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512B607C" w14:paraId="17DDFFE0" w14:textId="77777777">
        <w:tc>
          <w:tcPr>
            <w:tcW w:w="4939" w:type="dxa"/>
            <w:tcMar/>
          </w:tcPr>
          <w:p w:rsidRPr="00861851" w:rsidR="005F27CD" w:rsidP="00861851" w:rsidRDefault="00861851" w14:paraId="721D8997" w14:textId="691D5D57">
            <w:pPr>
              <w:rPr>
                <w:rFonts w:ascii="Calibri" w:hAnsi="Calibri" w:cs="Calibri"/>
                <w:color w:val="2E74B5" w:themeColor="accent1" w:themeShade="BF"/>
                <w:sz w:val="32"/>
                <w:szCs w:val="32"/>
                <w:lang w:val="en-US"/>
              </w:rPr>
            </w:pPr>
            <w:r w:rsidRPr="512B607C" w:rsidR="312A65FF">
              <w:rPr>
                <w:rFonts w:ascii="Calibri" w:hAnsi="Calibri" w:cs="Calibri"/>
                <w:color w:val="2E74B5" w:themeColor="accent1" w:themeTint="FF" w:themeShade="BF"/>
                <w:sz w:val="32"/>
                <w:szCs w:val="32"/>
                <w:lang w:val="en-US"/>
              </w:rPr>
              <w:t xml:space="preserve">DESIGN &amp; TECHNOLOGY </w:t>
            </w:r>
          </w:p>
        </w:tc>
        <w:tc>
          <w:tcPr>
            <w:tcW w:w="5268" w:type="dxa"/>
            <w:tcMar/>
          </w:tcPr>
          <w:p w:rsidR="005F27CD" w:rsidRDefault="005F27CD" w14:paraId="0EB45C8D" w14:textId="77777777">
            <w:r w:rsidRPr="0041333C">
              <w:rPr>
                <w:b/>
                <w:sz w:val="28"/>
                <w:lang w:val="en-US"/>
              </w:rPr>
              <w:t>Curriculum Team Vision</w:t>
            </w:r>
          </w:p>
        </w:tc>
      </w:tr>
      <w:tr w:rsidR="005F27CD" w:rsidTr="512B607C" w14:paraId="4E4FED10" w14:textId="77777777">
        <w:tc>
          <w:tcPr>
            <w:tcW w:w="10207" w:type="dxa"/>
            <w:gridSpan w:val="2"/>
            <w:tcMar/>
          </w:tcPr>
          <w:p w:rsidRPr="0041333C" w:rsidR="000A2443" w:rsidP="000A2443" w:rsidRDefault="000A2443" w14:paraId="72DDE97B"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41333C">
              <w:rPr>
                <w:rStyle w:val="eop"/>
                <w:rFonts w:ascii="Arial" w:hAnsi="Arial" w:cs="Arial"/>
                <w:sz w:val="22"/>
                <w:szCs w:val="22"/>
              </w:rPr>
              <w:t> </w:t>
            </w:r>
          </w:p>
          <w:p w:rsidRPr="0041333C" w:rsidR="000A2443" w:rsidP="000A2443" w:rsidRDefault="000A2443" w14:paraId="16CA273D"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Everything we do in the vocational faculty is aimed at </w:t>
            </w:r>
            <w:r w:rsidRPr="0041333C">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sidRPr="0041333C">
              <w:rPr>
                <w:rStyle w:val="normaltextrun"/>
                <w:rFonts w:ascii="Arial" w:hAnsi="Arial" w:cs="Arial"/>
                <w:i/>
                <w:iCs/>
                <w:color w:val="000000"/>
                <w:sz w:val="22"/>
                <w:szCs w:val="22"/>
                <w:shd w:val="clear" w:color="auto" w:fill="FFFFFF"/>
              </w:rPr>
              <w:t>being inspired by the past - creating excellence in the present- by embracing the future’.</w:t>
            </w:r>
            <w:r w:rsidRPr="0041333C">
              <w:rPr>
                <w:rStyle w:val="normaltextrun"/>
                <w:rFonts w:ascii="Arial" w:hAnsi="Arial" w:cs="Arial"/>
                <w:color w:val="000000"/>
                <w:sz w:val="22"/>
                <w:szCs w:val="22"/>
                <w:shd w:val="clear" w:color="auto" w:fill="FFFFFF"/>
              </w:rPr>
              <w:t> </w:t>
            </w:r>
            <w:r w:rsidRPr="0041333C">
              <w:rPr>
                <w:rStyle w:val="normaltextrun"/>
                <w:rFonts w:ascii="Arial" w:hAnsi="Arial" w:cs="Arial"/>
                <w:color w:val="000000"/>
                <w:sz w:val="22"/>
                <w:szCs w:val="22"/>
              </w:rPr>
              <w:t>  </w:t>
            </w:r>
            <w:r w:rsidRPr="0041333C">
              <w:rPr>
                <w:rStyle w:val="eop"/>
                <w:rFonts w:ascii="Arial" w:hAnsi="Arial" w:cs="Arial"/>
                <w:color w:val="000000"/>
                <w:sz w:val="22"/>
                <w:szCs w:val="22"/>
              </w:rPr>
              <w:t> </w:t>
            </w:r>
          </w:p>
          <w:p w:rsidRPr="0041333C" w:rsidR="000A2443" w:rsidP="000A2443" w:rsidRDefault="000A2443" w14:paraId="6AB55C42"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41333C">
              <w:rPr>
                <w:rStyle w:val="eop"/>
                <w:rFonts w:ascii="Arial" w:hAnsi="Arial" w:cs="Arial"/>
                <w:color w:val="000000"/>
                <w:sz w:val="22"/>
                <w:szCs w:val="22"/>
              </w:rPr>
              <w:t> </w:t>
            </w:r>
          </w:p>
          <w:p w:rsidRPr="0041333C" w:rsidR="000A2443" w:rsidP="000A2443" w:rsidRDefault="000A2443" w14:paraId="3708D268"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color w:val="000000"/>
                <w:sz w:val="22"/>
                <w:szCs w:val="22"/>
              </w:rPr>
              <w:t>The vocational curriculum seeks to promote an educational culture which is scientific, technological, creative</w:t>
            </w:r>
            <w:proofErr w:type="gramStart"/>
            <w:r w:rsidRPr="0041333C">
              <w:rPr>
                <w:rStyle w:val="normaltextrun"/>
                <w:rFonts w:ascii="Arial" w:hAnsi="Arial" w:cs="Arial"/>
                <w:color w:val="000000"/>
                <w:sz w:val="22"/>
                <w:szCs w:val="22"/>
              </w:rPr>
              <w:t>, </w:t>
            </w:r>
            <w:proofErr w:type="gramEnd"/>
            <w:r w:rsidRPr="0041333C">
              <w:rPr>
                <w:rStyle w:val="normaltextrun"/>
                <w:rFonts w:ascii="Arial" w:hAnsi="Arial" w:cs="Arial"/>
                <w:color w:val="000000"/>
                <w:sz w:val="22"/>
                <w:szCs w:val="22"/>
              </w:rPr>
              <w:t>healthy, and </w:t>
            </w:r>
            <w:r w:rsidRPr="0041333C">
              <w:rPr>
                <w:rStyle w:val="normaltextrun"/>
                <w:rFonts w:ascii="Arial" w:hAnsi="Arial" w:cs="Arial"/>
                <w:sz w:val="22"/>
                <w:szCs w:val="22"/>
              </w:rPr>
              <w:t>entrepreneurial </w:t>
            </w:r>
            <w:r w:rsidRPr="0041333C">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41333C">
              <w:rPr>
                <w:rStyle w:val="normaltextrun"/>
                <w:rFonts w:ascii="Arial" w:hAnsi="Arial" w:cs="Arial"/>
                <w:sz w:val="22"/>
                <w:szCs w:val="22"/>
              </w:rPr>
              <w:t>   </w:t>
            </w:r>
            <w:r w:rsidRPr="0041333C">
              <w:rPr>
                <w:rStyle w:val="eop"/>
                <w:rFonts w:ascii="Arial" w:hAnsi="Arial" w:cs="Arial"/>
                <w:sz w:val="22"/>
                <w:szCs w:val="22"/>
              </w:rPr>
              <w:t> </w:t>
            </w:r>
          </w:p>
          <w:p w:rsidRPr="0041333C" w:rsidR="000A2443" w:rsidP="000A2443" w:rsidRDefault="000A2443" w14:paraId="7FE900D3" w14:textId="77777777">
            <w:pPr>
              <w:pStyle w:val="paragraph"/>
              <w:shd w:val="clear" w:color="auto" w:fill="FFFFFF"/>
              <w:spacing w:before="0" w:beforeAutospacing="0" w:after="0" w:afterAutospacing="0"/>
              <w:textAlignment w:val="baseline"/>
              <w:rPr>
                <w:rFonts w:ascii="Arial" w:hAnsi="Arial" w:cs="Arial"/>
                <w:sz w:val="22"/>
                <w:szCs w:val="22"/>
              </w:rPr>
            </w:pPr>
            <w:r w:rsidRPr="0041333C">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41333C">
              <w:rPr>
                <w:rStyle w:val="normaltextrun"/>
                <w:rFonts w:ascii="Arial" w:hAnsi="Arial" w:cs="Arial"/>
                <w:i/>
                <w:iCs/>
                <w:sz w:val="22"/>
                <w:szCs w:val="22"/>
              </w:rPr>
              <w:t>imagination</w:t>
            </w:r>
            <w:r w:rsidRPr="0041333C">
              <w:rPr>
                <w:rStyle w:val="normaltextrun"/>
                <w:rFonts w:ascii="Arial" w:hAnsi="Arial" w:cs="Arial"/>
                <w:sz w:val="22"/>
                <w:szCs w:val="22"/>
              </w:rPr>
              <w:t>’ and our ability to ‘</w:t>
            </w:r>
            <w:r w:rsidRPr="0041333C">
              <w:rPr>
                <w:rStyle w:val="normaltextrun"/>
                <w:rFonts w:ascii="Arial" w:hAnsi="Arial" w:cs="Arial"/>
                <w:i/>
                <w:iCs/>
                <w:sz w:val="22"/>
                <w:szCs w:val="22"/>
              </w:rPr>
              <w:t>engineer’</w:t>
            </w:r>
            <w:r w:rsidRPr="0041333C">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sidRPr="0041333C">
              <w:rPr>
                <w:rStyle w:val="eop"/>
                <w:rFonts w:ascii="Arial" w:hAnsi="Arial" w:cs="Arial"/>
                <w:sz w:val="22"/>
                <w:szCs w:val="22"/>
              </w:rPr>
              <w:t> </w:t>
            </w:r>
          </w:p>
          <w:p w:rsidRPr="0041333C" w:rsidR="000A2443" w:rsidP="000A2443" w:rsidRDefault="000A2443" w14:paraId="672A6659" w14:textId="77777777">
            <w:pPr>
              <w:pStyle w:val="paragraph"/>
              <w:spacing w:before="0" w:beforeAutospacing="0" w:after="0" w:afterAutospacing="0"/>
              <w:textAlignment w:val="baseline"/>
              <w:rPr>
                <w:rStyle w:val="normaltextrun"/>
                <w:rFonts w:ascii="Arial" w:hAnsi="Arial" w:cs="Arial"/>
                <w:b/>
                <w:bCs/>
                <w:sz w:val="22"/>
                <w:szCs w:val="22"/>
              </w:rPr>
            </w:pPr>
          </w:p>
          <w:p w:rsidRPr="0041333C" w:rsidR="000A2443" w:rsidP="000A2443" w:rsidRDefault="000A2443" w14:paraId="6F2E723B" w14:textId="77777777">
            <w:pPr>
              <w:pStyle w:val="paragraph"/>
              <w:spacing w:before="0" w:beforeAutospacing="0" w:after="0" w:afterAutospacing="0"/>
              <w:textAlignment w:val="baseline"/>
              <w:rPr>
                <w:rFonts w:ascii="Arial" w:hAnsi="Arial" w:cs="Arial"/>
                <w:sz w:val="22"/>
                <w:szCs w:val="22"/>
              </w:rPr>
            </w:pPr>
            <w:r w:rsidRPr="0041333C">
              <w:rPr>
                <w:rStyle w:val="normaltextrun"/>
                <w:rFonts w:ascii="Arial" w:hAnsi="Arial" w:cs="Arial"/>
                <w:b/>
                <w:bCs/>
                <w:sz w:val="22"/>
                <w:szCs w:val="22"/>
              </w:rPr>
              <w:t>Pupils should be taught to:</w:t>
            </w:r>
            <w:r w:rsidRPr="0041333C">
              <w:rPr>
                <w:rStyle w:val="normaltextrun"/>
                <w:rFonts w:ascii="Arial" w:hAnsi="Arial" w:cs="Arial"/>
                <w:sz w:val="22"/>
                <w:szCs w:val="22"/>
              </w:rPr>
              <w:t> </w:t>
            </w:r>
            <w:r w:rsidRPr="0041333C">
              <w:rPr>
                <w:rStyle w:val="eop"/>
                <w:rFonts w:ascii="Arial" w:hAnsi="Arial" w:cs="Arial"/>
                <w:sz w:val="22"/>
                <w:szCs w:val="22"/>
              </w:rPr>
              <w:t> </w:t>
            </w:r>
          </w:p>
          <w:p w:rsidRPr="00861851" w:rsidR="00861851" w:rsidP="00861851" w:rsidRDefault="00861851" w14:paraId="00CE64AA" w14:textId="77777777">
            <w:pPr>
              <w:textAlignment w:val="baseline"/>
              <w:rPr>
                <w:rFonts w:ascii="Arial" w:hAnsi="Arial" w:eastAsia="Times New Roman" w:cs="Arial"/>
                <w:lang w:eastAsia="en-GB"/>
              </w:rPr>
            </w:pPr>
            <w:r w:rsidRPr="00861851">
              <w:rPr>
                <w:rFonts w:ascii="Arial" w:hAnsi="Arial" w:eastAsia="Times New Roman" w:cs="Arial"/>
                <w:lang w:eastAsia="en-GB"/>
              </w:rPr>
              <w:t>This qualification aims to:</w:t>
            </w:r>
          </w:p>
          <w:p w:rsidRPr="00861851" w:rsidR="00861851" w:rsidP="00861851" w:rsidRDefault="00861851" w14:paraId="08F8715A" w14:textId="29C77DD4">
            <w:pPr>
              <w:textAlignment w:val="baseline"/>
              <w:rPr>
                <w:rFonts w:ascii="Arial" w:hAnsi="Arial" w:eastAsia="Times New Roman" w:cs="Arial"/>
                <w:lang w:eastAsia="en-GB"/>
              </w:rPr>
            </w:pPr>
            <w:r>
              <w:rPr>
                <w:rFonts w:ascii="Arial" w:hAnsi="Arial" w:eastAsia="Times New Roman" w:cs="Arial"/>
                <w:lang w:eastAsia="en-GB"/>
              </w:rPr>
              <w:t>• F</w:t>
            </w:r>
            <w:r w:rsidRPr="00861851">
              <w:rPr>
                <w:rFonts w:ascii="Arial" w:hAnsi="Arial" w:eastAsia="Times New Roman" w:cs="Arial"/>
                <w:lang w:eastAsia="en-GB"/>
              </w:rPr>
              <w:t>ocus on the study of creative design and production in the design and production industry</w:t>
            </w:r>
          </w:p>
          <w:p w:rsidRPr="00861851" w:rsidR="00861851" w:rsidP="00861851" w:rsidRDefault="00861851" w14:paraId="3E2147E3" w14:textId="172A8197">
            <w:pPr>
              <w:textAlignment w:val="baseline"/>
              <w:rPr>
                <w:rFonts w:ascii="Arial" w:hAnsi="Arial" w:eastAsia="Times New Roman" w:cs="Arial"/>
                <w:lang w:eastAsia="en-GB"/>
              </w:rPr>
            </w:pPr>
            <w:r>
              <w:rPr>
                <w:rFonts w:ascii="Arial" w:hAnsi="Arial" w:eastAsia="Times New Roman" w:cs="Arial"/>
                <w:lang w:eastAsia="en-GB"/>
              </w:rPr>
              <w:t>• O</w:t>
            </w:r>
            <w:r w:rsidRPr="00861851">
              <w:rPr>
                <w:rFonts w:ascii="Arial" w:hAnsi="Arial" w:eastAsia="Times New Roman" w:cs="Arial"/>
                <w:lang w:eastAsia="en-GB"/>
              </w:rPr>
              <w:t>ffer breadth and depth of study, incorporating a key core of knowledge</w:t>
            </w:r>
          </w:p>
          <w:p w:rsidR="00861851" w:rsidP="00861851" w:rsidRDefault="00861851" w14:paraId="1DCFABAB" w14:textId="45FF1BF5">
            <w:pPr>
              <w:textAlignment w:val="baseline"/>
              <w:rPr>
                <w:rFonts w:ascii="Arial" w:hAnsi="Arial" w:eastAsia="Times New Roman" w:cs="Arial"/>
                <w:lang w:eastAsia="en-GB"/>
              </w:rPr>
            </w:pPr>
            <w:r>
              <w:rPr>
                <w:rFonts w:ascii="Arial" w:hAnsi="Arial" w:eastAsia="Times New Roman" w:cs="Arial"/>
                <w:lang w:eastAsia="en-GB"/>
              </w:rPr>
              <w:t>• P</w:t>
            </w:r>
            <w:r w:rsidRPr="00861851">
              <w:rPr>
                <w:rFonts w:ascii="Arial" w:hAnsi="Arial" w:eastAsia="Times New Roman" w:cs="Arial"/>
                <w:lang w:eastAsia="en-GB"/>
              </w:rPr>
              <w:t>rovide opportunities to acquire a number of practical and technical skills</w:t>
            </w:r>
          </w:p>
          <w:p w:rsidRPr="00861851" w:rsidR="00861851" w:rsidP="00861851" w:rsidRDefault="00861851" w14:paraId="66E05BA5" w14:textId="77777777">
            <w:pPr>
              <w:textAlignment w:val="baseline"/>
              <w:rPr>
                <w:rFonts w:ascii="Arial" w:hAnsi="Arial" w:eastAsia="Times New Roman" w:cs="Arial"/>
                <w:lang w:eastAsia="en-GB"/>
              </w:rPr>
            </w:pPr>
          </w:p>
          <w:p w:rsidRPr="00861851" w:rsidR="00861851" w:rsidP="00861851" w:rsidRDefault="00861851" w14:paraId="42F972F9" w14:textId="77777777">
            <w:pPr>
              <w:textAlignment w:val="baseline"/>
              <w:rPr>
                <w:rFonts w:ascii="Arial" w:hAnsi="Arial" w:eastAsia="Times New Roman" w:cs="Arial"/>
                <w:lang w:eastAsia="en-GB"/>
              </w:rPr>
            </w:pPr>
            <w:r w:rsidRPr="00861851">
              <w:rPr>
                <w:rFonts w:ascii="Arial" w:hAnsi="Arial" w:eastAsia="Times New Roman" w:cs="Arial"/>
                <w:lang w:eastAsia="en-GB"/>
              </w:rPr>
              <w:t>The objectives of this qualification are to:</w:t>
            </w:r>
          </w:p>
          <w:p w:rsidRPr="00861851" w:rsidR="00861851" w:rsidP="00861851" w:rsidRDefault="00861851" w14:paraId="76BC889B" w14:textId="09C64F78">
            <w:pPr>
              <w:textAlignment w:val="baseline"/>
              <w:rPr>
                <w:rFonts w:ascii="Arial" w:hAnsi="Arial" w:eastAsia="Times New Roman" w:cs="Arial"/>
                <w:lang w:eastAsia="en-GB"/>
              </w:rPr>
            </w:pPr>
            <w:r>
              <w:rPr>
                <w:rFonts w:ascii="Arial" w:hAnsi="Arial" w:eastAsia="Times New Roman" w:cs="Arial"/>
                <w:lang w:eastAsia="en-GB"/>
              </w:rPr>
              <w:t>• P</w:t>
            </w:r>
            <w:r w:rsidRPr="00861851">
              <w:rPr>
                <w:rFonts w:ascii="Arial" w:hAnsi="Arial" w:eastAsia="Times New Roman" w:cs="Arial"/>
                <w:lang w:eastAsia="en-GB"/>
              </w:rPr>
              <w:t>lace design and production in context</w:t>
            </w:r>
          </w:p>
          <w:p w:rsidRPr="00861851" w:rsidR="00861851" w:rsidP="00861851" w:rsidRDefault="00861851" w14:paraId="39D18D75" w14:textId="0449DBB2">
            <w:pPr>
              <w:textAlignment w:val="baseline"/>
              <w:rPr>
                <w:rFonts w:ascii="Arial" w:hAnsi="Arial" w:eastAsia="Times New Roman" w:cs="Arial"/>
                <w:lang w:eastAsia="en-GB"/>
              </w:rPr>
            </w:pPr>
            <w:r>
              <w:rPr>
                <w:rFonts w:ascii="Arial" w:hAnsi="Arial" w:eastAsia="Times New Roman" w:cs="Arial"/>
                <w:lang w:eastAsia="en-GB"/>
              </w:rPr>
              <w:t>• U</w:t>
            </w:r>
            <w:r w:rsidRPr="00861851">
              <w:rPr>
                <w:rFonts w:ascii="Arial" w:hAnsi="Arial" w:eastAsia="Times New Roman" w:cs="Arial"/>
                <w:lang w:eastAsia="en-GB"/>
              </w:rPr>
              <w:t>nderstand design materials and processes</w:t>
            </w:r>
          </w:p>
          <w:p w:rsidRPr="00861851" w:rsidR="00861851" w:rsidP="00861851" w:rsidRDefault="00861851" w14:paraId="372C91C1" w14:textId="62C8A685">
            <w:pPr>
              <w:textAlignment w:val="baseline"/>
              <w:rPr>
                <w:rFonts w:ascii="Arial" w:hAnsi="Arial" w:eastAsia="Times New Roman" w:cs="Arial"/>
                <w:lang w:eastAsia="en-GB"/>
              </w:rPr>
            </w:pPr>
            <w:r>
              <w:rPr>
                <w:rFonts w:ascii="Arial" w:hAnsi="Arial" w:eastAsia="Times New Roman" w:cs="Arial"/>
                <w:lang w:eastAsia="en-GB"/>
              </w:rPr>
              <w:t>• U</w:t>
            </w:r>
            <w:r w:rsidRPr="00861851">
              <w:rPr>
                <w:rFonts w:ascii="Arial" w:hAnsi="Arial" w:eastAsia="Times New Roman" w:cs="Arial"/>
                <w:lang w:eastAsia="en-GB"/>
              </w:rPr>
              <w:t>nderstand design brief and production processes</w:t>
            </w:r>
          </w:p>
          <w:p w:rsidRPr="00861851" w:rsidR="00861851" w:rsidP="00861851" w:rsidRDefault="00861851" w14:paraId="43E06132" w14:textId="0AF48133">
            <w:pPr>
              <w:textAlignment w:val="baseline"/>
              <w:rPr>
                <w:rFonts w:ascii="Arial" w:hAnsi="Arial" w:eastAsia="Times New Roman" w:cs="Arial"/>
                <w:lang w:eastAsia="en-GB"/>
              </w:rPr>
            </w:pPr>
            <w:r>
              <w:rPr>
                <w:rFonts w:ascii="Arial" w:hAnsi="Arial" w:eastAsia="Times New Roman" w:cs="Arial"/>
                <w:lang w:eastAsia="en-GB"/>
              </w:rPr>
              <w:t>• P</w:t>
            </w:r>
            <w:r w:rsidRPr="00861851">
              <w:rPr>
                <w:rFonts w:ascii="Arial" w:hAnsi="Arial" w:eastAsia="Times New Roman" w:cs="Arial"/>
                <w:lang w:eastAsia="en-GB"/>
              </w:rPr>
              <w:t>repare for the presentation of a design solution</w:t>
            </w:r>
          </w:p>
          <w:p w:rsidRPr="00861851" w:rsidR="00861851" w:rsidP="00861851" w:rsidRDefault="00861851" w14:paraId="11FD8AF7" w14:textId="659C5D26">
            <w:pPr>
              <w:textAlignment w:val="baseline"/>
              <w:rPr>
                <w:rFonts w:ascii="Arial" w:hAnsi="Arial" w:eastAsia="Times New Roman" w:cs="Arial"/>
                <w:lang w:eastAsia="en-GB"/>
              </w:rPr>
            </w:pPr>
            <w:r>
              <w:rPr>
                <w:rFonts w:ascii="Arial" w:hAnsi="Arial" w:eastAsia="Times New Roman" w:cs="Arial"/>
                <w:lang w:eastAsia="en-GB"/>
              </w:rPr>
              <w:t>• U</w:t>
            </w:r>
            <w:r w:rsidRPr="00861851">
              <w:rPr>
                <w:rFonts w:ascii="Arial" w:hAnsi="Arial" w:eastAsia="Times New Roman" w:cs="Arial"/>
                <w:lang w:eastAsia="en-GB"/>
              </w:rPr>
              <w:t>ndertake a review of processes and final solution</w:t>
            </w:r>
          </w:p>
          <w:p w:rsidR="000A2443" w:rsidP="00861851" w:rsidRDefault="00861851" w14:paraId="6E7BEAA2" w14:textId="683D801E">
            <w:pPr>
              <w:pStyle w:val="paragraph"/>
              <w:spacing w:before="0" w:beforeAutospacing="0" w:after="0" w:afterAutospacing="0"/>
              <w:textAlignment w:val="baseline"/>
              <w:rPr>
                <w:rStyle w:val="eop"/>
                <w:rFonts w:ascii="Arial" w:hAnsi="Arial" w:cs="Arial"/>
                <w:sz w:val="22"/>
                <w:szCs w:val="22"/>
              </w:rPr>
            </w:pPr>
            <w:r>
              <w:rPr>
                <w:rFonts w:ascii="Arial" w:hAnsi="Arial" w:cs="Arial"/>
              </w:rPr>
              <w:t>• E</w:t>
            </w:r>
            <w:r w:rsidRPr="00861851">
              <w:rPr>
                <w:rFonts w:ascii="Arial" w:hAnsi="Arial" w:cs="Arial"/>
              </w:rPr>
              <w:t>xplore working in the design production industries</w:t>
            </w:r>
            <w:r w:rsidRPr="0041333C" w:rsidR="000A2443">
              <w:rPr>
                <w:rStyle w:val="eop"/>
                <w:rFonts w:ascii="Arial" w:hAnsi="Arial" w:cs="Arial"/>
                <w:sz w:val="22"/>
                <w:szCs w:val="22"/>
              </w:rPr>
              <w:t> </w:t>
            </w:r>
          </w:p>
          <w:p w:rsidR="00861851" w:rsidP="00861851" w:rsidRDefault="00861851" w14:paraId="1A68ECAC" w14:textId="07D4559B">
            <w:pPr>
              <w:pStyle w:val="paragraph"/>
              <w:spacing w:before="0" w:beforeAutospacing="0" w:after="0" w:afterAutospacing="0"/>
              <w:textAlignment w:val="baseline"/>
              <w:rPr>
                <w:rFonts w:ascii="Arial" w:hAnsi="Arial" w:cs="Arial"/>
                <w:sz w:val="22"/>
                <w:szCs w:val="22"/>
              </w:rPr>
            </w:pPr>
          </w:p>
          <w:p w:rsidRPr="00861851" w:rsidR="00861851" w:rsidP="00861851" w:rsidRDefault="00861851" w14:paraId="77E4D407" w14:textId="18B8EA1E">
            <w:pPr>
              <w:pStyle w:val="paragraph"/>
              <w:spacing w:before="0" w:beforeAutospacing="0" w:after="0" w:afterAutospacing="0"/>
              <w:textAlignment w:val="baseline"/>
              <w:rPr>
                <w:rFonts w:ascii="Arial" w:hAnsi="Arial" w:cs="Arial"/>
                <w:b/>
                <w:sz w:val="22"/>
                <w:szCs w:val="22"/>
              </w:rPr>
            </w:pPr>
            <w:r w:rsidRPr="00861851">
              <w:rPr>
                <w:rFonts w:ascii="Arial" w:hAnsi="Arial" w:cs="Arial"/>
                <w:b/>
                <w:sz w:val="22"/>
                <w:szCs w:val="22"/>
              </w:rPr>
              <w:t>Learning journey across KS3:</w:t>
            </w:r>
          </w:p>
          <w:p w:rsidRPr="0041333C" w:rsidR="00861851" w:rsidP="00861851" w:rsidRDefault="00861851" w14:paraId="08FA3AD2" w14:textId="77777777">
            <w:pPr>
              <w:pStyle w:val="paragraph"/>
              <w:spacing w:before="0" w:beforeAutospacing="0" w:after="0" w:afterAutospacing="0"/>
              <w:textAlignment w:val="baseline"/>
              <w:rPr>
                <w:rFonts w:ascii="Arial" w:hAnsi="Arial" w:cs="Arial"/>
                <w:sz w:val="22"/>
                <w:szCs w:val="22"/>
              </w:rPr>
            </w:pPr>
          </w:p>
          <w:p w:rsidRPr="00861851" w:rsidR="00861851" w:rsidP="00861851" w:rsidRDefault="00861851" w14:paraId="37452536" w14:textId="77777777">
            <w:pPr>
              <w:pStyle w:val="paragraph"/>
              <w:spacing w:before="0" w:beforeAutospacing="0" w:after="0" w:afterAutospacing="0"/>
              <w:textAlignment w:val="baseline"/>
              <w:rPr>
                <w:rFonts w:ascii="Segoe UI" w:hAnsi="Segoe UI" w:cs="Segoe UI"/>
                <w:sz w:val="16"/>
                <w:szCs w:val="18"/>
              </w:rPr>
            </w:pPr>
            <w:r>
              <w:rPr>
                <w:rStyle w:val="normaltextrun"/>
                <w:rFonts w:ascii="Arial" w:hAnsi="Arial" w:cs="Arial"/>
                <w:sz w:val="22"/>
                <w:szCs w:val="22"/>
              </w:rPr>
              <w:t xml:space="preserve">• </w:t>
            </w:r>
            <w:r w:rsidRPr="00861851">
              <w:rPr>
                <w:rStyle w:val="normaltextrun"/>
                <w:rFonts w:ascii="Arial" w:hAnsi="Arial" w:cs="Arial"/>
                <w:sz w:val="20"/>
                <w:szCs w:val="22"/>
              </w:rPr>
              <w:t>Work confidently within a range of relevant domestic, local, and industrial contexts, such as the home, health, leisure, culture, engineering, manufacturing, construction, food, energy, agriculture, and fashion </w:t>
            </w:r>
            <w:r w:rsidRPr="00861851">
              <w:rPr>
                <w:rStyle w:val="eop"/>
                <w:rFonts w:ascii="Arial" w:hAnsi="Arial" w:cs="Arial"/>
                <w:sz w:val="20"/>
                <w:szCs w:val="22"/>
              </w:rPr>
              <w:t> </w:t>
            </w:r>
          </w:p>
          <w:p w:rsidRPr="00861851" w:rsidR="00861851" w:rsidP="00861851" w:rsidRDefault="00861851" w14:paraId="72B15724"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the influence of a range of lifestyle factors and consumer choices when designing products </w:t>
            </w:r>
            <w:r w:rsidRPr="00861851">
              <w:rPr>
                <w:rStyle w:val="eop"/>
                <w:rFonts w:ascii="Arial" w:hAnsi="Arial" w:cs="Arial"/>
                <w:sz w:val="20"/>
                <w:szCs w:val="22"/>
              </w:rPr>
              <w:t> </w:t>
            </w:r>
          </w:p>
          <w:p w:rsidRPr="00861851" w:rsidR="00861851" w:rsidP="00861851" w:rsidRDefault="00861851" w14:paraId="1868E7B5"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Take creative risks when making design decisions </w:t>
            </w:r>
            <w:r w:rsidRPr="00861851">
              <w:rPr>
                <w:rStyle w:val="eop"/>
                <w:rFonts w:ascii="Arial" w:hAnsi="Arial" w:cs="Arial"/>
                <w:sz w:val="20"/>
                <w:szCs w:val="22"/>
              </w:rPr>
              <w:t> </w:t>
            </w:r>
          </w:p>
          <w:p w:rsidRPr="00861851" w:rsidR="00861851" w:rsidP="00861851" w:rsidRDefault="00861851" w14:paraId="0B8DC653"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Consider additional factors such as ergonomics, anthropometrics  </w:t>
            </w:r>
            <w:r w:rsidRPr="00861851">
              <w:rPr>
                <w:rStyle w:val="eop"/>
                <w:rFonts w:ascii="Arial" w:hAnsi="Arial" w:cs="Arial"/>
                <w:sz w:val="20"/>
                <w:szCs w:val="22"/>
              </w:rPr>
              <w:t> </w:t>
            </w:r>
          </w:p>
          <w:p w:rsidRPr="00861851" w:rsidR="00861851" w:rsidP="00861851" w:rsidRDefault="00861851" w14:paraId="58FE2123"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Analyse where human values may conflict, and compromise must be achieved </w:t>
            </w:r>
            <w:r w:rsidRPr="00861851">
              <w:rPr>
                <w:rStyle w:val="eop"/>
                <w:rFonts w:ascii="Arial" w:hAnsi="Arial" w:cs="Arial"/>
                <w:sz w:val="20"/>
                <w:szCs w:val="22"/>
              </w:rPr>
              <w:t> </w:t>
            </w:r>
          </w:p>
          <w:p w:rsidRPr="00861851" w:rsidR="00861851" w:rsidP="00861851" w:rsidRDefault="00861851" w14:paraId="284A2464"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design specifications that include a wider range of requirements </w:t>
            </w:r>
            <w:r w:rsidRPr="00861851">
              <w:rPr>
                <w:rStyle w:val="eop"/>
                <w:rFonts w:ascii="Arial" w:hAnsi="Arial" w:cs="Arial"/>
                <w:sz w:val="20"/>
                <w:szCs w:val="22"/>
              </w:rPr>
              <w:t> </w:t>
            </w:r>
          </w:p>
          <w:p w:rsidRPr="00861851" w:rsidR="00861851" w:rsidP="00861851" w:rsidRDefault="00861851" w14:paraId="3F62E0A7"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such as environmental, aesthetic, cost, maintenance, quality, and safety </w:t>
            </w:r>
            <w:r w:rsidRPr="00861851">
              <w:rPr>
                <w:rStyle w:val="eop"/>
                <w:rFonts w:ascii="Arial" w:hAnsi="Arial" w:cs="Arial"/>
                <w:sz w:val="20"/>
                <w:szCs w:val="22"/>
              </w:rPr>
              <w:t> </w:t>
            </w:r>
          </w:p>
          <w:p w:rsidRPr="00861851" w:rsidR="00861851" w:rsidP="00861851" w:rsidRDefault="00861851" w14:paraId="4F5135B7"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Research the health and wellbeing, cultural, religious, and socio-economic </w:t>
            </w:r>
            <w:r w:rsidRPr="00861851">
              <w:rPr>
                <w:rStyle w:val="eop"/>
                <w:rFonts w:ascii="Arial" w:hAnsi="Arial" w:cs="Arial"/>
                <w:sz w:val="20"/>
                <w:szCs w:val="22"/>
              </w:rPr>
              <w:t> </w:t>
            </w:r>
          </w:p>
          <w:p w:rsidRPr="00861851" w:rsidR="00861851" w:rsidP="00861851" w:rsidRDefault="00861851" w14:paraId="79869F85"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contexts of their intended users </w:t>
            </w:r>
            <w:r w:rsidRPr="00861851">
              <w:rPr>
                <w:rStyle w:val="eop"/>
                <w:rFonts w:ascii="Arial" w:hAnsi="Arial" w:cs="Arial"/>
                <w:sz w:val="20"/>
                <w:szCs w:val="22"/>
              </w:rPr>
              <w:t> </w:t>
            </w:r>
          </w:p>
          <w:p w:rsidRPr="00861851" w:rsidR="00861851" w:rsidP="00861851" w:rsidRDefault="00861851" w14:paraId="3CA29CB0"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how to reformulate design problems given to them products that respond to needs in a variety of situations </w:t>
            </w:r>
            <w:r w:rsidRPr="00861851">
              <w:rPr>
                <w:rStyle w:val="eop"/>
                <w:rFonts w:ascii="Arial" w:hAnsi="Arial" w:cs="Arial"/>
                <w:sz w:val="20"/>
                <w:szCs w:val="22"/>
              </w:rPr>
              <w:t> </w:t>
            </w:r>
          </w:p>
          <w:p w:rsidRPr="00861851" w:rsidR="00861851" w:rsidP="00861851" w:rsidRDefault="00861851" w14:paraId="4561F104"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lastRenderedPageBreak/>
              <w:t>• Combine ideas from a variety of sources </w:t>
            </w:r>
            <w:r w:rsidRPr="00861851">
              <w:rPr>
                <w:rStyle w:val="eop"/>
                <w:rFonts w:ascii="Arial" w:hAnsi="Arial" w:cs="Arial"/>
                <w:sz w:val="20"/>
                <w:szCs w:val="22"/>
              </w:rPr>
              <w:t> </w:t>
            </w:r>
          </w:p>
          <w:p w:rsidRPr="00861851" w:rsidR="00861851" w:rsidP="00861851" w:rsidRDefault="00861851" w14:paraId="59680191"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variety of approaches, for example biomimicry and user-centred design, to generate creative ideas and avoid stereotypical responses </w:t>
            </w:r>
            <w:r w:rsidRPr="00861851">
              <w:rPr>
                <w:rStyle w:val="eop"/>
                <w:rFonts w:ascii="Arial" w:hAnsi="Arial" w:cs="Arial"/>
                <w:sz w:val="20"/>
                <w:szCs w:val="22"/>
              </w:rPr>
              <w:t> </w:t>
            </w:r>
          </w:p>
          <w:p w:rsidRPr="00861851" w:rsidR="00861851" w:rsidP="00861851" w:rsidRDefault="00861851" w14:paraId="0610ECB9"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Decide which design criteria clash and determine which should take priority </w:t>
            </w:r>
            <w:r w:rsidRPr="00861851">
              <w:rPr>
                <w:rStyle w:val="eop"/>
                <w:rFonts w:ascii="Arial" w:hAnsi="Arial" w:cs="Arial"/>
                <w:sz w:val="20"/>
                <w:szCs w:val="22"/>
              </w:rPr>
              <w:t> </w:t>
            </w:r>
          </w:p>
          <w:p w:rsidRPr="00861851" w:rsidR="00861851" w:rsidP="00861851" w:rsidRDefault="00861851" w14:paraId="52562EE7"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Develop and communicate design ideas using annotated sketches </w:t>
            </w:r>
            <w:r w:rsidRPr="00861851">
              <w:rPr>
                <w:rStyle w:val="eop"/>
                <w:rFonts w:ascii="Arial" w:hAnsi="Arial" w:cs="Arial"/>
                <w:sz w:val="20"/>
                <w:szCs w:val="22"/>
              </w:rPr>
              <w:t> </w:t>
            </w:r>
          </w:p>
          <w:p w:rsidRPr="00861851" w:rsidR="00861851" w:rsidP="00861851" w:rsidRDefault="00861851" w14:paraId="4F522883"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3D models to develop and communicate ideas, use 3D CAD to model, develop and present their ideas </w:t>
            </w:r>
            <w:r w:rsidRPr="00861851">
              <w:rPr>
                <w:rStyle w:val="eop"/>
                <w:rFonts w:ascii="Arial" w:hAnsi="Arial" w:cs="Arial"/>
                <w:sz w:val="20"/>
                <w:szCs w:val="22"/>
              </w:rPr>
              <w:t> </w:t>
            </w:r>
          </w:p>
          <w:p w:rsidRPr="00861851" w:rsidR="00861851" w:rsidP="00861851" w:rsidRDefault="00861851" w14:paraId="1DE90634"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CAD and related software packages to validate their designs in advance of manufacture </w:t>
            </w:r>
            <w:r w:rsidRPr="00861851">
              <w:rPr>
                <w:rStyle w:val="eop"/>
                <w:rFonts w:ascii="Arial" w:hAnsi="Arial" w:cs="Arial"/>
                <w:sz w:val="20"/>
                <w:szCs w:val="22"/>
              </w:rPr>
              <w:t> </w:t>
            </w:r>
          </w:p>
          <w:p w:rsidRPr="00861851" w:rsidR="00861851" w:rsidP="00861851" w:rsidRDefault="00861851" w14:paraId="0F9FBFDA"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mathematical modelling to indicate likely performance before using </w:t>
            </w:r>
            <w:r w:rsidRPr="00861851">
              <w:rPr>
                <w:rStyle w:val="eop"/>
                <w:rFonts w:ascii="Arial" w:hAnsi="Arial" w:cs="Arial"/>
                <w:sz w:val="20"/>
                <w:szCs w:val="22"/>
              </w:rPr>
              <w:t> </w:t>
            </w:r>
          </w:p>
          <w:p w:rsidRPr="00861851" w:rsidR="00861851" w:rsidP="00861851" w:rsidRDefault="00861851" w14:paraId="7E8FC231"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physical materials and components, for instance when developing circuits or gearing systems </w:t>
            </w:r>
            <w:r w:rsidRPr="00861851">
              <w:rPr>
                <w:rStyle w:val="eop"/>
                <w:rFonts w:ascii="Arial" w:hAnsi="Arial" w:cs="Arial"/>
                <w:sz w:val="20"/>
                <w:szCs w:val="22"/>
              </w:rPr>
              <w:t> </w:t>
            </w:r>
          </w:p>
          <w:p w:rsidRPr="00861851" w:rsidR="00861851" w:rsidP="00861851" w:rsidRDefault="00861851" w14:paraId="6C19D440"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Give oral and digital presentations and use computer-based tools </w:t>
            </w:r>
            <w:r w:rsidRPr="00861851">
              <w:rPr>
                <w:rStyle w:val="eop"/>
                <w:rFonts w:ascii="Arial" w:hAnsi="Arial" w:cs="Arial"/>
                <w:sz w:val="20"/>
                <w:szCs w:val="22"/>
              </w:rPr>
              <w:t> </w:t>
            </w:r>
          </w:p>
          <w:p w:rsidRPr="00861851" w:rsidR="00861851" w:rsidP="00861851" w:rsidRDefault="00861851" w14:paraId="35F07E3B"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specialist tools, techniques, processes, equipment, and machinery, including computer-aided manufacture </w:t>
            </w:r>
            <w:r w:rsidRPr="00861851">
              <w:rPr>
                <w:rStyle w:val="eop"/>
                <w:rFonts w:ascii="Arial" w:hAnsi="Arial" w:cs="Arial"/>
                <w:sz w:val="20"/>
                <w:szCs w:val="22"/>
              </w:rPr>
              <w:t> </w:t>
            </w:r>
          </w:p>
          <w:p w:rsidRPr="00861851" w:rsidR="00861851" w:rsidP="00861851" w:rsidRDefault="00861851" w14:paraId="66277553"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appropriately from a wider, more complex range of materials, components, considering their properties such as water resistance and stiffness follow procedures for safety and hygiene and understand the process of risk assessment </w:t>
            </w:r>
            <w:r w:rsidRPr="00861851">
              <w:rPr>
                <w:rStyle w:val="eop"/>
                <w:rFonts w:ascii="Arial" w:hAnsi="Arial" w:cs="Arial"/>
                <w:sz w:val="20"/>
                <w:szCs w:val="22"/>
              </w:rPr>
              <w:t> </w:t>
            </w:r>
          </w:p>
          <w:p w:rsidRPr="00861851" w:rsidR="00861851" w:rsidP="00861851" w:rsidRDefault="00861851" w14:paraId="12CCCD78"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wider, more complex range of materials and components, considering their properties </w:t>
            </w:r>
            <w:r w:rsidRPr="00861851">
              <w:rPr>
                <w:rStyle w:val="eop"/>
                <w:rFonts w:ascii="Arial" w:hAnsi="Arial" w:cs="Arial"/>
                <w:sz w:val="20"/>
                <w:szCs w:val="22"/>
              </w:rPr>
              <w:t> </w:t>
            </w:r>
          </w:p>
          <w:p w:rsidRPr="00861851" w:rsidR="00861851" w:rsidP="00861851" w:rsidRDefault="00861851" w14:paraId="55F31FAD"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Use a broad range of manufacturing techniques including handcraft skills and machinery to manufacture products precisely </w:t>
            </w:r>
            <w:r w:rsidRPr="00861851">
              <w:rPr>
                <w:rStyle w:val="eop"/>
                <w:rFonts w:ascii="Arial" w:hAnsi="Arial" w:cs="Arial"/>
                <w:sz w:val="20"/>
                <w:szCs w:val="22"/>
              </w:rPr>
              <w:t> </w:t>
            </w:r>
          </w:p>
          <w:p w:rsidRPr="00861851" w:rsidR="00861851" w:rsidP="00861851" w:rsidRDefault="00861851" w14:paraId="6B131AB1"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Exploit the use of CAD/CAM equipment to manufacture products, increasing standards of quality, scale of production and precision </w:t>
            </w:r>
            <w:r w:rsidRPr="00861851">
              <w:rPr>
                <w:rStyle w:val="eop"/>
                <w:rFonts w:ascii="Arial" w:hAnsi="Arial" w:cs="Arial"/>
                <w:sz w:val="20"/>
                <w:szCs w:val="22"/>
              </w:rPr>
              <w:t> </w:t>
            </w:r>
          </w:p>
          <w:p w:rsidRPr="00861851" w:rsidR="00861851" w:rsidP="00861851" w:rsidRDefault="00861851" w14:paraId="56F3F940"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Apply a range of finishing techniques, including those from art and design to a broad range of materials including textiles, metals, polymers, and woods </w:t>
            </w:r>
            <w:r w:rsidRPr="00861851">
              <w:rPr>
                <w:rStyle w:val="eop"/>
                <w:rFonts w:ascii="Arial" w:hAnsi="Arial" w:cs="Arial"/>
                <w:sz w:val="20"/>
                <w:szCs w:val="22"/>
              </w:rPr>
              <w:t> </w:t>
            </w:r>
          </w:p>
          <w:p w:rsidRPr="00861851" w:rsidR="00861851" w:rsidP="00861851" w:rsidRDefault="00861851" w14:paraId="68ADFD51"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Select appropriate methods to evaluate their products in use and modify them to improve performance </w:t>
            </w:r>
            <w:r w:rsidRPr="00861851">
              <w:rPr>
                <w:rStyle w:val="eop"/>
                <w:rFonts w:ascii="Arial" w:hAnsi="Arial" w:cs="Arial"/>
                <w:sz w:val="20"/>
                <w:szCs w:val="22"/>
              </w:rPr>
              <w:t> </w:t>
            </w:r>
          </w:p>
          <w:p w:rsidRPr="00861851" w:rsidR="00861851" w:rsidP="00861851" w:rsidRDefault="00861851" w14:paraId="75DBE9EF"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produce short reports, making suggestions for improvements </w:t>
            </w:r>
            <w:r w:rsidRPr="00861851">
              <w:rPr>
                <w:rStyle w:val="eop"/>
                <w:rFonts w:ascii="Arial" w:hAnsi="Arial" w:cs="Arial"/>
                <w:sz w:val="20"/>
                <w:szCs w:val="22"/>
              </w:rPr>
              <w:t> </w:t>
            </w:r>
          </w:p>
          <w:p w:rsidRPr="00861851" w:rsidR="00861851" w:rsidP="00861851" w:rsidRDefault="00861851" w14:paraId="10AA6A0B"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that they are less familiar with using themselves </w:t>
            </w:r>
            <w:r w:rsidRPr="00861851">
              <w:rPr>
                <w:rStyle w:val="eop"/>
                <w:rFonts w:ascii="Arial" w:hAnsi="Arial" w:cs="Arial"/>
                <w:sz w:val="20"/>
                <w:szCs w:val="22"/>
              </w:rPr>
              <w:t> </w:t>
            </w:r>
          </w:p>
          <w:p w:rsidRPr="00861851" w:rsidR="00861851" w:rsidP="00861851" w:rsidRDefault="00861851" w14:paraId="74B2D0FB"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Products considering life cycle analysis </w:t>
            </w:r>
            <w:r w:rsidRPr="00861851">
              <w:rPr>
                <w:rStyle w:val="eop"/>
                <w:rFonts w:ascii="Arial" w:hAnsi="Arial" w:cs="Arial"/>
                <w:sz w:val="20"/>
                <w:szCs w:val="22"/>
              </w:rPr>
              <w:t> </w:t>
            </w:r>
          </w:p>
          <w:p w:rsidRPr="00861851" w:rsidR="00861851" w:rsidP="00861851" w:rsidRDefault="00861851" w14:paraId="0B0814BD"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How products can be developed considering the concept of ‘cradle to grave’ </w:t>
            </w:r>
            <w:r w:rsidRPr="00861851">
              <w:rPr>
                <w:rStyle w:val="eop"/>
                <w:rFonts w:ascii="Arial" w:hAnsi="Arial" w:cs="Arial"/>
                <w:sz w:val="20"/>
                <w:szCs w:val="22"/>
              </w:rPr>
              <w:t> </w:t>
            </w:r>
          </w:p>
          <w:p w:rsidRPr="00861851" w:rsidR="00861851" w:rsidP="00861851" w:rsidRDefault="00861851" w14:paraId="50104B56"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the concept of circular economy approaches in relation to product development and consumption how to adjust the settings of equipment and machinery such as sewing machines and drilling machines </w:t>
            </w:r>
            <w:r w:rsidRPr="00861851">
              <w:rPr>
                <w:rStyle w:val="eop"/>
                <w:rFonts w:ascii="Arial" w:hAnsi="Arial" w:cs="Arial"/>
                <w:sz w:val="20"/>
                <w:szCs w:val="22"/>
              </w:rPr>
              <w:t> </w:t>
            </w:r>
          </w:p>
          <w:p w:rsidRPr="00861851" w:rsidR="00861851" w:rsidP="00861851" w:rsidRDefault="00861851" w14:paraId="1C26F052"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properties of materials, including smart materials, and how they can be used to advantage </w:t>
            </w:r>
            <w:r w:rsidRPr="00861851">
              <w:rPr>
                <w:rStyle w:val="eop"/>
                <w:rFonts w:ascii="Arial" w:hAnsi="Arial" w:cs="Arial"/>
                <w:sz w:val="20"/>
                <w:szCs w:val="22"/>
              </w:rPr>
              <w:t> </w:t>
            </w:r>
          </w:p>
          <w:p w:rsidRPr="00861851" w:rsidR="00861851" w:rsidP="00861851" w:rsidRDefault="00861851" w14:paraId="1CDE379B" w14:textId="77777777">
            <w:pPr>
              <w:pStyle w:val="paragraph"/>
              <w:spacing w:before="0" w:beforeAutospacing="0" w:after="0" w:afterAutospacing="0"/>
              <w:textAlignment w:val="baseline"/>
              <w:rPr>
                <w:rFonts w:ascii="Segoe UI" w:hAnsi="Segoe UI" w:cs="Segoe UI"/>
                <w:sz w:val="16"/>
                <w:szCs w:val="18"/>
              </w:rPr>
            </w:pPr>
            <w:r w:rsidRPr="00861851">
              <w:rPr>
                <w:rStyle w:val="normaltextrun"/>
                <w:rFonts w:ascii="Arial" w:hAnsi="Arial" w:cs="Arial"/>
                <w:sz w:val="20"/>
                <w:szCs w:val="22"/>
              </w:rPr>
              <w:t>• Understand the performance of structural elements to achieve functioning solutions </w:t>
            </w:r>
            <w:r w:rsidRPr="00861851">
              <w:rPr>
                <w:rStyle w:val="eop"/>
                <w:rFonts w:ascii="Arial" w:hAnsi="Arial" w:cs="Arial"/>
                <w:sz w:val="20"/>
                <w:szCs w:val="22"/>
              </w:rPr>
              <w:t> </w:t>
            </w:r>
          </w:p>
          <w:p w:rsidRPr="0041333C" w:rsidR="000A2443" w:rsidP="00411803" w:rsidRDefault="000A2443" w14:paraId="0A37501D" w14:textId="77777777">
            <w:pPr>
              <w:pStyle w:val="paragraph"/>
              <w:spacing w:before="0" w:beforeAutospacing="0" w:after="0" w:afterAutospacing="0"/>
              <w:textAlignment w:val="baseline"/>
              <w:rPr>
                <w:rFonts w:ascii="Arial" w:hAnsi="Arial" w:cs="Arial"/>
                <w:b/>
                <w:lang w:val="en-US"/>
              </w:rPr>
            </w:pPr>
          </w:p>
        </w:tc>
      </w:tr>
      <w:tr w:rsidR="000754D6" w:rsidTr="512B607C" w14:paraId="068091AF" w14:textId="77777777">
        <w:trPr>
          <w:trHeight w:val="1353"/>
        </w:trPr>
        <w:tc>
          <w:tcPr>
            <w:tcW w:w="10207" w:type="dxa"/>
            <w:gridSpan w:val="2"/>
            <w:tcMar/>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CE1C8E" w14:paraId="1654213E" w14:textId="4A049289">
            <w:hyperlink r:id="Rcf974c018bf3433b">
              <w:r w:rsidRPr="6884F927" w:rsidR="000754D6">
                <w:rPr>
                  <w:rStyle w:val="Hyperlink"/>
                </w:rPr>
                <w:t>https://resources.careersandenterprise.co.uk/sites/default/files/2021-01/1438_MLMF_PPT_food_FINAL_ON_SCREEN.pptx</w:t>
              </w:r>
            </w:hyperlink>
          </w:p>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721866A9" w14:paraId="2782CCCD" w14:textId="77777777">
        <w:tc>
          <w:tcPr>
            <w:tcW w:w="10207" w:type="dxa"/>
            <w:gridSpan w:val="4"/>
            <w:tcMar/>
          </w:tcPr>
          <w:p w:rsidRPr="00861851" w:rsidR="00861851" w:rsidP="7354B3B4" w:rsidRDefault="005F27CD" w14:paraId="77D2CB12" w14:textId="297CFE4D">
            <w:pPr>
              <w:rPr>
                <w:sz w:val="28"/>
                <w:szCs w:val="28"/>
              </w:rPr>
            </w:pPr>
            <w:r w:rsidRPr="7354B3B4" w:rsidR="005F27CD">
              <w:rPr>
                <w:sz w:val="28"/>
                <w:szCs w:val="28"/>
              </w:rPr>
              <w:t xml:space="preserve">Subject: </w:t>
            </w:r>
          </w:p>
          <w:p w:rsidRPr="00861851" w:rsidR="005F27CD" w:rsidP="7354B3B4" w:rsidRDefault="00861851" w14:paraId="2A31725A" w14:textId="32A77279">
            <w:pPr>
              <w:rPr>
                <w:b w:val="1"/>
                <w:bCs w:val="1"/>
                <w:sz w:val="28"/>
                <w:szCs w:val="28"/>
              </w:rPr>
            </w:pPr>
            <w:r w:rsidRPr="721866A9" w:rsidR="00861851">
              <w:rPr>
                <w:b w:val="1"/>
                <w:bCs w:val="1"/>
                <w:sz w:val="28"/>
                <w:szCs w:val="28"/>
              </w:rPr>
              <w:t xml:space="preserve">DESIGN AND </w:t>
            </w:r>
            <w:r w:rsidRPr="721866A9" w:rsidR="3CFE2EAA">
              <w:rPr>
                <w:b w:val="1"/>
                <w:bCs w:val="1"/>
                <w:sz w:val="28"/>
                <w:szCs w:val="28"/>
              </w:rPr>
              <w:t>TECHNOLOGY</w:t>
            </w:r>
            <w:r w:rsidRPr="721866A9" w:rsidR="6A15704A">
              <w:rPr>
                <w:b w:val="1"/>
                <w:bCs w:val="1"/>
                <w:sz w:val="28"/>
                <w:szCs w:val="28"/>
              </w:rPr>
              <w:t xml:space="preserve"> 2024-2025</w:t>
            </w:r>
          </w:p>
          <w:p w:rsidR="000F72FB" w:rsidP="00527B29" w:rsidRDefault="000F72FB" w14:paraId="41C8F396" w14:textId="77777777"/>
        </w:tc>
      </w:tr>
      <w:tr w:rsidR="005F27CD" w:rsidTr="721866A9"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721866A9" w14:paraId="6BD0BE15" w14:textId="77777777">
        <w:tc>
          <w:tcPr>
            <w:tcW w:w="852" w:type="dxa"/>
            <w:tcMar/>
          </w:tcPr>
          <w:p w:rsidR="00D272B0" w:rsidRDefault="00D272B0" w14:paraId="4B54DF50" w14:textId="77777777">
            <w:r>
              <w:t>Half term 1</w:t>
            </w:r>
          </w:p>
        </w:tc>
        <w:tc>
          <w:tcPr>
            <w:tcW w:w="5103" w:type="dxa"/>
            <w:tcMar/>
          </w:tcPr>
          <w:p w:rsidR="00861851" w:rsidP="00861851" w:rsidRDefault="00861851" w14:paraId="00CD9E0D" w14:textId="571F5D91">
            <w:r>
              <w:t xml:space="preserve">DESIGN AND PRODUCTION IN CONTEXT </w:t>
            </w:r>
          </w:p>
          <w:p w:rsidRPr="00D30808" w:rsidR="00861851" w:rsidP="00861851" w:rsidRDefault="00861851" w14:paraId="6C24DD94" w14:textId="5FF55E41">
            <w:pPr>
              <w:rPr>
                <w:b/>
                <w:color w:val="7030A0"/>
              </w:rPr>
            </w:pPr>
            <w:r w:rsidRPr="00D30808">
              <w:rPr>
                <w:b/>
                <w:color w:val="7030A0"/>
              </w:rPr>
              <w:t>Design m</w:t>
            </w:r>
            <w:r w:rsidRPr="00D30808">
              <w:rPr>
                <w:b/>
                <w:color w:val="7030A0"/>
              </w:rPr>
              <w:t>ovements:</w:t>
            </w:r>
          </w:p>
          <w:p w:rsidR="00861851" w:rsidP="00861851" w:rsidRDefault="00861851" w14:paraId="27547FE4" w14:textId="77777777" w14:noSpellErr="1">
            <w:r w:rsidRPr="70E1FA3E" w:rsidR="00861851">
              <w:rPr>
                <w:b w:val="1"/>
                <w:bCs w:val="1"/>
                <w:u w:val="single"/>
              </w:rPr>
              <w:t>Arts and Crafts</w:t>
            </w:r>
            <w:r w:rsidR="00861851">
              <w:rPr/>
              <w:t xml:space="preserve"> (circa 1860–1915):</w:t>
            </w:r>
          </w:p>
          <w:p w:rsidR="00861851" w:rsidP="00861851" w:rsidRDefault="00861851" w14:paraId="6FBB26C4" w14:textId="61D0D9BE">
            <w:r>
              <w:t>KEY SOCIAL FACTORS:</w:t>
            </w:r>
          </w:p>
          <w:p w:rsidR="00861851" w:rsidP="00861851" w:rsidRDefault="00861851" w14:paraId="79CB1E57" w14:textId="77777777">
            <w:r>
              <w:t>▪ reaction to industrialisation</w:t>
            </w:r>
          </w:p>
          <w:p w:rsidR="00861851" w:rsidP="00861851" w:rsidRDefault="00861851" w14:paraId="0057FA9A" w14:textId="77777777">
            <w:r>
              <w:t>▪ aimed to improve the quality of design</w:t>
            </w:r>
          </w:p>
          <w:p w:rsidR="00861851" w:rsidP="00861851" w:rsidRDefault="00861851" w14:paraId="4A359753" w14:textId="405AE7EC">
            <w:r>
              <w:t>KEY FEATURES:</w:t>
            </w:r>
          </w:p>
          <w:p w:rsidR="00861851" w:rsidP="00861851" w:rsidRDefault="00861851" w14:paraId="04FB1988" w14:textId="77777777">
            <w:r>
              <w:t>▪ emphasis on nature as a starting point for ideas</w:t>
            </w:r>
          </w:p>
          <w:p w:rsidR="00861851" w:rsidP="00861851" w:rsidRDefault="00861851" w14:paraId="300F381F" w14:textId="77777777">
            <w:r>
              <w:lastRenderedPageBreak/>
              <w:t>▪ often handmade, hand-crafted items which were labour intensive and expensive</w:t>
            </w:r>
          </w:p>
          <w:p w:rsidR="00861851" w:rsidP="00861851" w:rsidRDefault="00861851" w14:paraId="52E8BC33" w14:textId="77777777">
            <w:r>
              <w:t>▪ wide range of materials (wood, metal, textiles, glass and ceramics)</w:t>
            </w:r>
          </w:p>
          <w:p w:rsidR="00861851" w:rsidP="00861851" w:rsidRDefault="00861851" w14:paraId="4588E08C" w14:textId="6E98459B">
            <w:r>
              <w:t>KEY DESIGNERS:</w:t>
            </w:r>
          </w:p>
          <w:p w:rsidR="00861851" w:rsidP="00861851" w:rsidRDefault="00861851" w14:paraId="2F1B238B" w14:textId="77777777">
            <w:r>
              <w:t>▪ William Morris</w:t>
            </w:r>
          </w:p>
          <w:p w:rsidR="00861851" w:rsidP="00861851" w:rsidRDefault="00861851" w14:paraId="1FC1E5C3" w14:textId="66FEF111">
            <w:r>
              <w:t>▪ Charles Voysey</w:t>
            </w:r>
          </w:p>
          <w:p w:rsidR="00861851" w:rsidP="00861851" w:rsidRDefault="00861851" w14:paraId="5D73079E" w14:textId="77777777"/>
          <w:p w:rsidR="00861851" w:rsidP="00861851" w:rsidRDefault="00861851" w14:paraId="13A95B75" w14:textId="69CB8720" w14:noSpellErr="1">
            <w:r w:rsidRPr="70E1FA3E" w:rsidR="00861851">
              <w:rPr>
                <w:b w:val="1"/>
                <w:bCs w:val="1"/>
                <w:u w:val="single"/>
              </w:rPr>
              <w:t>Art Nouveau</w:t>
            </w:r>
            <w:r w:rsidR="00861851">
              <w:rPr/>
              <w:t xml:space="preserve"> (circa 1880–1914):</w:t>
            </w:r>
          </w:p>
          <w:p w:rsidR="00861851" w:rsidP="00861851" w:rsidRDefault="00861851" w14:paraId="63265CA9" w14:textId="36B59678">
            <w:r>
              <w:t>KEY SOCIAL FACTORS:</w:t>
            </w:r>
          </w:p>
          <w:p w:rsidR="00861851" w:rsidP="00861851" w:rsidRDefault="00861851" w14:paraId="51BDB255" w14:textId="77777777">
            <w:r>
              <w:t>▪ desire to create ‘new’ or modern design for all social classes</w:t>
            </w:r>
          </w:p>
          <w:p w:rsidR="00861851" w:rsidP="00861851" w:rsidRDefault="00861851" w14:paraId="756F5924" w14:textId="77777777">
            <w:r>
              <w:t>▪ showcase art for everyday life</w:t>
            </w:r>
          </w:p>
          <w:p w:rsidR="00861851" w:rsidP="00861851" w:rsidRDefault="00861851" w14:paraId="4BBBBA5B" w14:textId="2826463D">
            <w:r>
              <w:t>KEY FEATURES:</w:t>
            </w:r>
          </w:p>
          <w:p w:rsidR="00861851" w:rsidP="00861851" w:rsidRDefault="00861851" w14:paraId="7BE90DB2" w14:textId="77777777">
            <w:r>
              <w:t>▪ natural, organic shapes with floral and plant influences</w:t>
            </w:r>
          </w:p>
          <w:p w:rsidR="00861851" w:rsidP="00861851" w:rsidRDefault="00861851" w14:paraId="36BF614C" w14:textId="77777777">
            <w:r>
              <w:t>▪ use of modern materials (iron, glass, ceramics) with wood</w:t>
            </w:r>
          </w:p>
          <w:p w:rsidR="00861851" w:rsidP="00861851" w:rsidRDefault="00861851" w14:paraId="67046F5B" w14:textId="77777777">
            <w:r>
              <w:t>▪ asymmetrical or whiplash curved lines</w:t>
            </w:r>
          </w:p>
          <w:p w:rsidR="00861851" w:rsidP="00861851" w:rsidRDefault="00861851" w14:paraId="3030F297" w14:textId="77777777">
            <w:r>
              <w:t>o key designers:</w:t>
            </w:r>
          </w:p>
          <w:p w:rsidR="00861851" w:rsidP="00861851" w:rsidRDefault="00861851" w14:paraId="60D76059" w14:textId="77777777">
            <w:r>
              <w:t>▪ Louis Comfort Tiffany</w:t>
            </w:r>
          </w:p>
          <w:p w:rsidR="00861851" w:rsidP="00861851" w:rsidRDefault="00861851" w14:paraId="419819D6" w14:textId="77777777">
            <w:r>
              <w:t>▪ Charles Rennie Mackintosh</w:t>
            </w:r>
          </w:p>
          <w:p w:rsidR="00861851" w:rsidP="00861851" w:rsidRDefault="00861851" w14:paraId="41D29EED" w14:textId="77777777"/>
          <w:p w:rsidR="00861851" w:rsidP="00861851" w:rsidRDefault="00861851" w14:paraId="032408FA" w14:textId="0C3AAB84" w14:noSpellErr="1">
            <w:r w:rsidRPr="70E1FA3E" w:rsidR="00861851">
              <w:rPr>
                <w:b w:val="1"/>
                <w:bCs w:val="1"/>
                <w:u w:val="single"/>
              </w:rPr>
              <w:t>Art Deco</w:t>
            </w:r>
            <w:r w:rsidRPr="70E1FA3E" w:rsidR="00861851">
              <w:rPr>
                <w:b w:val="1"/>
                <w:bCs w:val="1"/>
              </w:rPr>
              <w:t xml:space="preserve"> </w:t>
            </w:r>
            <w:r w:rsidR="00861851">
              <w:rPr/>
              <w:t>(circa 1920–1940):</w:t>
            </w:r>
          </w:p>
          <w:p w:rsidR="00861851" w:rsidP="00861851" w:rsidRDefault="00861851" w14:paraId="18791752" w14:textId="0A89A482">
            <w:r>
              <w:t>KEY SOCIAL FACTORS</w:t>
            </w:r>
            <w:r>
              <w:t>:</w:t>
            </w:r>
          </w:p>
          <w:p w:rsidR="00861851" w:rsidP="00861851" w:rsidRDefault="00861851" w14:paraId="7880569E" w14:textId="77777777">
            <w:r>
              <w:t>▪ reaction to World War I</w:t>
            </w:r>
          </w:p>
          <w:p w:rsidR="00861851" w:rsidP="00861851" w:rsidRDefault="00861851" w14:paraId="6E87D438" w14:textId="77777777">
            <w:r>
              <w:t>▪ Greek, Egyptian and Aztec influences</w:t>
            </w:r>
          </w:p>
          <w:p w:rsidR="00861851" w:rsidP="00861851" w:rsidRDefault="00861851" w14:paraId="6BE56D0A" w14:textId="7C6AC9B7">
            <w:r>
              <w:t>KEY FEATURES</w:t>
            </w:r>
            <w:r>
              <w:t>:</w:t>
            </w:r>
          </w:p>
          <w:p w:rsidR="00861851" w:rsidP="00861851" w:rsidRDefault="00861851" w14:paraId="5B950CD8" w14:textId="77777777">
            <w:r>
              <w:t>▪ geometric, angular shapes, flowing circles and curves</w:t>
            </w:r>
          </w:p>
          <w:p w:rsidR="00861851" w:rsidP="00861851" w:rsidRDefault="00861851" w14:paraId="001AB02F" w14:textId="77777777">
            <w:r>
              <w:t>▪ elegant, functional, and ultra-modern</w:t>
            </w:r>
          </w:p>
          <w:p w:rsidR="00861851" w:rsidP="00861851" w:rsidRDefault="00861851" w14:paraId="1AE5BC44" w14:textId="6773FBB2">
            <w:r>
              <w:t>KEY DESIGNERS:</w:t>
            </w:r>
          </w:p>
          <w:p w:rsidR="00861851" w:rsidP="00861851" w:rsidRDefault="00861851" w14:paraId="7A74313A" w14:textId="77777777">
            <w:r>
              <w:t>▪ Eileen Gray</w:t>
            </w:r>
          </w:p>
          <w:p w:rsidR="00861851" w:rsidP="00861851" w:rsidRDefault="00861851" w14:paraId="632DDD5F" w14:textId="678BB8DF">
            <w:r>
              <w:t>▪ René Lalique</w:t>
            </w:r>
          </w:p>
          <w:p w:rsidR="00861851" w:rsidP="00861851" w:rsidRDefault="00861851" w14:paraId="764041B6" w14:textId="77777777"/>
          <w:p w:rsidRPr="00D30808" w:rsidR="00E40AA4" w:rsidP="00861851" w:rsidRDefault="00861851" w14:paraId="67F82EDE" w14:textId="77777777">
            <w:pPr>
              <w:rPr>
                <w:b/>
                <w:color w:val="00B050"/>
              </w:rPr>
            </w:pPr>
            <w:r w:rsidRPr="00D30808">
              <w:rPr>
                <w:b/>
                <w:color w:val="00B050"/>
              </w:rPr>
              <w:t>Design principles</w:t>
            </w:r>
            <w:r w:rsidRPr="00D30808" w:rsidR="00550832">
              <w:rPr>
                <w:b/>
                <w:color w:val="00B050"/>
              </w:rPr>
              <w:t>:</w:t>
            </w:r>
          </w:p>
          <w:p w:rsidR="00550832" w:rsidP="70E1FA3E" w:rsidRDefault="00550832" w14:paraId="34D3899B" w14:textId="049FF2D2" w14:noSpellErr="1">
            <w:pPr>
              <w:rPr>
                <w:rFonts w:cs="Calibri" w:cstheme="minorAscii"/>
                <w:b w:val="1"/>
                <w:bCs w:val="1"/>
                <w:color w:val="000000"/>
                <w:shd w:val="clear" w:color="auto" w:fill="FFFFFF"/>
              </w:rPr>
            </w:pPr>
            <w:r w:rsidRPr="70E1FA3E" w:rsidR="00550832">
              <w:rPr>
                <w:rFonts w:cs="Calibri" w:cstheme="minorAscii"/>
                <w:b w:val="1"/>
                <w:bCs w:val="1"/>
                <w:color w:val="000000"/>
                <w:shd w:val="clear" w:color="auto" w:fill="FFFFFF"/>
              </w:rPr>
              <w:t xml:space="preserve">Dieter Rams </w:t>
            </w:r>
            <w:r w:rsidRPr="70E1FA3E" w:rsidR="00550832">
              <w:rPr>
                <w:rFonts w:cs="Calibri" w:cstheme="minorAscii"/>
                <w:b w:val="1"/>
                <w:bCs w:val="1"/>
                <w:color w:val="000000"/>
                <w:shd w:val="clear" w:color="auto" w:fill="FFFFFF"/>
              </w:rPr>
              <w:t xml:space="preserve">10 good </w:t>
            </w:r>
            <w:r w:rsidRPr="70E1FA3E" w:rsidR="00550832">
              <w:rPr>
                <w:rFonts w:cs="Calibri" w:cstheme="minorAscii"/>
                <w:b w:val="1"/>
                <w:bCs w:val="1"/>
                <w:color w:val="000000"/>
                <w:shd w:val="clear" w:color="auto" w:fill="FFFFFF"/>
              </w:rPr>
              <w:t>principles</w:t>
            </w:r>
            <w:r w:rsidRPr="70E1FA3E" w:rsidR="00550832">
              <w:rPr>
                <w:rFonts w:cs="Calibri" w:cstheme="minorAscii"/>
                <w:b w:val="1"/>
                <w:bCs w:val="1"/>
                <w:color w:val="000000"/>
                <w:shd w:val="clear" w:color="auto" w:fill="FFFFFF"/>
              </w:rPr>
              <w:t xml:space="preserve"> of</w:t>
            </w:r>
            <w:r w:rsidRPr="70E1FA3E" w:rsidR="00550832">
              <w:rPr>
                <w:rFonts w:cs="Calibri" w:cstheme="minorAscii"/>
                <w:b w:val="1"/>
                <w:bCs w:val="1"/>
                <w:color w:val="000000"/>
                <w:shd w:val="clear" w:color="auto" w:fill="FFFFFF"/>
              </w:rPr>
              <w:t xml:space="preserve"> </w:t>
            </w:r>
            <w:r w:rsidRPr="70E1FA3E" w:rsidR="00550832">
              <w:rPr>
                <w:rFonts w:cs="Calibri" w:cstheme="minorAscii"/>
                <w:b w:val="1"/>
                <w:bCs w:val="1"/>
                <w:color w:val="000000"/>
                <w:shd w:val="clear" w:color="auto" w:fill="FFFFFF"/>
              </w:rPr>
              <w:t>design</w:t>
            </w:r>
            <w:r w:rsidRPr="70E1FA3E" w:rsidR="00550832">
              <w:rPr>
                <w:rFonts w:cs="Calibri" w:cstheme="minorAscii"/>
                <w:b w:val="1"/>
                <w:bCs w:val="1"/>
                <w:color w:val="000000"/>
                <w:shd w:val="clear" w:color="auto" w:fill="FFFFFF"/>
              </w:rPr>
              <w:t>:</w:t>
            </w:r>
          </w:p>
          <w:p w:rsidRPr="00550832" w:rsidR="00550832" w:rsidP="00550832" w:rsidRDefault="00550832" w14:paraId="55F903BD" w14:textId="77777777">
            <w:pPr>
              <w:rPr>
                <w:rFonts w:cstheme="minorHAnsi"/>
                <w:i/>
                <w:color w:val="000000"/>
                <w:szCs w:val="28"/>
                <w:shd w:val="clear" w:color="auto" w:fill="FFFFFF"/>
              </w:rPr>
            </w:pPr>
            <w:r w:rsidRPr="00550832">
              <w:rPr>
                <w:rFonts w:cstheme="minorHAnsi"/>
                <w:i/>
                <w:color w:val="000000"/>
                <w:szCs w:val="28"/>
                <w:shd w:val="clear" w:color="auto" w:fill="FFFFFF"/>
              </w:rPr>
              <w:t>• is innovative</w:t>
            </w:r>
          </w:p>
          <w:p w:rsidRPr="00550832" w:rsidR="00550832" w:rsidP="00550832" w:rsidRDefault="00550832" w14:paraId="4D115A5A" w14:textId="77777777">
            <w:pPr>
              <w:rPr>
                <w:rFonts w:cstheme="minorHAnsi"/>
                <w:i/>
                <w:color w:val="000000"/>
                <w:szCs w:val="28"/>
                <w:shd w:val="clear" w:color="auto" w:fill="FFFFFF"/>
              </w:rPr>
            </w:pPr>
            <w:r w:rsidRPr="00550832">
              <w:rPr>
                <w:rFonts w:cstheme="minorHAnsi"/>
                <w:i/>
                <w:color w:val="000000"/>
                <w:szCs w:val="28"/>
                <w:shd w:val="clear" w:color="auto" w:fill="FFFFFF"/>
              </w:rPr>
              <w:t>• makes a product useful</w:t>
            </w:r>
          </w:p>
          <w:p w:rsidRPr="00550832" w:rsidR="00550832" w:rsidP="00550832" w:rsidRDefault="00550832" w14:paraId="2DC40FBB" w14:textId="77777777">
            <w:pPr>
              <w:rPr>
                <w:rFonts w:cstheme="minorHAnsi"/>
                <w:i/>
                <w:color w:val="000000"/>
                <w:szCs w:val="28"/>
                <w:shd w:val="clear" w:color="auto" w:fill="FFFFFF"/>
              </w:rPr>
            </w:pPr>
            <w:r w:rsidRPr="00550832">
              <w:rPr>
                <w:rFonts w:cstheme="minorHAnsi"/>
                <w:i/>
                <w:color w:val="000000"/>
                <w:szCs w:val="28"/>
                <w:shd w:val="clear" w:color="auto" w:fill="FFFFFF"/>
              </w:rPr>
              <w:t>• is aesthetic</w:t>
            </w:r>
          </w:p>
          <w:p w:rsidRPr="00550832" w:rsidR="00550832" w:rsidP="00550832" w:rsidRDefault="00550832" w14:paraId="559C3506" w14:textId="77777777">
            <w:pPr>
              <w:rPr>
                <w:rFonts w:cstheme="minorHAnsi"/>
                <w:i/>
                <w:color w:val="000000"/>
                <w:szCs w:val="28"/>
                <w:shd w:val="clear" w:color="auto" w:fill="FFFFFF"/>
              </w:rPr>
            </w:pPr>
            <w:r w:rsidRPr="00550832">
              <w:rPr>
                <w:rFonts w:cstheme="minorHAnsi"/>
                <w:i/>
                <w:color w:val="000000"/>
                <w:szCs w:val="28"/>
                <w:shd w:val="clear" w:color="auto" w:fill="FFFFFF"/>
              </w:rPr>
              <w:t>• makes a product understandable</w:t>
            </w:r>
          </w:p>
          <w:p w:rsidRPr="00550832" w:rsidR="00550832" w:rsidP="00550832" w:rsidRDefault="00550832" w14:paraId="64AB1AF1" w14:textId="77777777">
            <w:pPr>
              <w:rPr>
                <w:rFonts w:cstheme="minorHAnsi"/>
                <w:i/>
                <w:color w:val="000000"/>
                <w:szCs w:val="28"/>
                <w:shd w:val="clear" w:color="auto" w:fill="FFFFFF"/>
              </w:rPr>
            </w:pPr>
            <w:r w:rsidRPr="00550832">
              <w:rPr>
                <w:rFonts w:cstheme="minorHAnsi"/>
                <w:i/>
                <w:color w:val="000000"/>
                <w:szCs w:val="28"/>
                <w:shd w:val="clear" w:color="auto" w:fill="FFFFFF"/>
              </w:rPr>
              <w:t>• is unobtrusive</w:t>
            </w:r>
          </w:p>
          <w:p w:rsidRPr="00550832" w:rsidR="00550832" w:rsidP="00550832" w:rsidRDefault="00550832" w14:paraId="133581BF" w14:textId="77777777">
            <w:pPr>
              <w:rPr>
                <w:rFonts w:cstheme="minorHAnsi"/>
                <w:i/>
                <w:color w:val="000000"/>
                <w:szCs w:val="28"/>
                <w:shd w:val="clear" w:color="auto" w:fill="FFFFFF"/>
              </w:rPr>
            </w:pPr>
            <w:r w:rsidRPr="00550832">
              <w:rPr>
                <w:rFonts w:cstheme="minorHAnsi"/>
                <w:i/>
                <w:color w:val="000000"/>
                <w:szCs w:val="28"/>
                <w:shd w:val="clear" w:color="auto" w:fill="FFFFFF"/>
              </w:rPr>
              <w:t>• is honest</w:t>
            </w:r>
          </w:p>
          <w:p w:rsidRPr="00550832" w:rsidR="00550832" w:rsidP="00550832" w:rsidRDefault="00550832" w14:paraId="06BF28F9" w14:textId="77777777">
            <w:pPr>
              <w:rPr>
                <w:rFonts w:cstheme="minorHAnsi"/>
                <w:i/>
                <w:color w:val="000000"/>
                <w:szCs w:val="28"/>
                <w:shd w:val="clear" w:color="auto" w:fill="FFFFFF"/>
              </w:rPr>
            </w:pPr>
            <w:r w:rsidRPr="00550832">
              <w:rPr>
                <w:rFonts w:cstheme="minorHAnsi"/>
                <w:i/>
                <w:color w:val="000000"/>
                <w:szCs w:val="28"/>
                <w:shd w:val="clear" w:color="auto" w:fill="FFFFFF"/>
              </w:rPr>
              <w:t>• is long-lasting</w:t>
            </w:r>
          </w:p>
          <w:p w:rsidRPr="00550832" w:rsidR="00550832" w:rsidP="00550832" w:rsidRDefault="00550832" w14:paraId="6E938EDA" w14:textId="77777777">
            <w:pPr>
              <w:rPr>
                <w:rFonts w:cstheme="minorHAnsi"/>
                <w:i/>
                <w:color w:val="000000"/>
                <w:szCs w:val="28"/>
                <w:shd w:val="clear" w:color="auto" w:fill="FFFFFF"/>
              </w:rPr>
            </w:pPr>
            <w:r w:rsidRPr="00550832">
              <w:rPr>
                <w:rFonts w:cstheme="minorHAnsi"/>
                <w:i/>
                <w:color w:val="000000"/>
                <w:szCs w:val="28"/>
                <w:shd w:val="clear" w:color="auto" w:fill="FFFFFF"/>
              </w:rPr>
              <w:t>• is thorough down to the last detail</w:t>
            </w:r>
          </w:p>
          <w:p w:rsidRPr="00550832" w:rsidR="00550832" w:rsidP="00550832" w:rsidRDefault="00550832" w14:paraId="2DDC3C74" w14:textId="77777777">
            <w:pPr>
              <w:rPr>
                <w:rFonts w:cstheme="minorHAnsi"/>
                <w:i/>
                <w:color w:val="000000"/>
                <w:szCs w:val="28"/>
                <w:shd w:val="clear" w:color="auto" w:fill="FFFFFF"/>
              </w:rPr>
            </w:pPr>
            <w:r w:rsidRPr="00550832">
              <w:rPr>
                <w:rFonts w:cstheme="minorHAnsi"/>
                <w:i/>
                <w:color w:val="000000"/>
                <w:szCs w:val="28"/>
                <w:shd w:val="clear" w:color="auto" w:fill="FFFFFF"/>
              </w:rPr>
              <w:t>• is environmentally friendly</w:t>
            </w:r>
          </w:p>
          <w:p w:rsidR="00550832" w:rsidP="00861851" w:rsidRDefault="00550832" w14:paraId="3CEA173C" w14:textId="77777777">
            <w:pPr>
              <w:rPr>
                <w:rFonts w:cstheme="minorHAnsi"/>
                <w:i/>
                <w:color w:val="000000"/>
                <w:szCs w:val="28"/>
                <w:shd w:val="clear" w:color="auto" w:fill="FFFFFF"/>
              </w:rPr>
            </w:pPr>
            <w:r w:rsidRPr="00550832">
              <w:rPr>
                <w:rFonts w:cstheme="minorHAnsi"/>
                <w:i/>
                <w:color w:val="000000"/>
                <w:szCs w:val="28"/>
                <w:shd w:val="clear" w:color="auto" w:fill="FFFFFF"/>
              </w:rPr>
              <w:t>•</w:t>
            </w:r>
            <w:r>
              <w:rPr>
                <w:rFonts w:cstheme="minorHAnsi"/>
                <w:i/>
                <w:color w:val="000000"/>
                <w:szCs w:val="28"/>
                <w:shd w:val="clear" w:color="auto" w:fill="FFFFFF"/>
              </w:rPr>
              <w:t xml:space="preserve"> is as little design as possible</w:t>
            </w:r>
          </w:p>
          <w:p w:rsidRPr="00550832" w:rsidR="00CA4483" w:rsidP="00CA4483" w:rsidRDefault="00CA4483" w14:paraId="3DEEC669" w14:textId="7A398906">
            <w:pPr>
              <w:rPr>
                <w:rFonts w:cstheme="minorHAnsi"/>
                <w:i/>
                <w:color w:val="000000"/>
                <w:sz w:val="16"/>
                <w:szCs w:val="28"/>
                <w:shd w:val="clear" w:color="auto" w:fill="FFFFFF"/>
              </w:rPr>
            </w:pPr>
          </w:p>
        </w:tc>
        <w:tc>
          <w:tcPr>
            <w:tcW w:w="2121" w:type="dxa"/>
            <w:vMerge w:val="restart"/>
            <w:tcMar/>
          </w:tcPr>
          <w:p w:rsidR="00E40AA4" w:rsidP="00E40AA4" w:rsidRDefault="00CE1C8E" w14:paraId="58DF3BF8" w14:textId="77777777">
            <w:hyperlink w:history="1" r:id="rId9">
              <w:r w:rsidRPr="006C3CAF" w:rsidR="00E40AA4">
                <w:rPr>
                  <w:rStyle w:val="Hyperlink"/>
                </w:rPr>
                <w:t>https://www.rya.org.uk/training/careers</w:t>
              </w:r>
            </w:hyperlink>
          </w:p>
          <w:p w:rsidR="00E40AA4" w:rsidP="00E40AA4" w:rsidRDefault="00E40AA4" w14:paraId="070C8020" w14:textId="77777777"/>
          <w:p w:rsidR="00CA4483" w:rsidP="00E40AA4" w:rsidRDefault="00CA4483" w14:paraId="0C482A16" w14:textId="27FCE3A8">
            <w:hyperlink w:history="1" r:id="rId10">
              <w:r w:rsidRPr="00ED4907">
                <w:rPr>
                  <w:rStyle w:val="Hyperlink"/>
                </w:rPr>
                <w:t>https://www.indeed.com/career-advice/finding-a-job</w:t>
              </w:r>
            </w:hyperlink>
          </w:p>
          <w:p w:rsidR="00CA4483" w:rsidP="00E40AA4" w:rsidRDefault="00CA4483" w14:paraId="0EF71481" w14:textId="77777777"/>
          <w:p w:rsidR="00E40AA4" w:rsidP="00E40AA4" w:rsidRDefault="00CA4483" w14:paraId="059BF5BD" w14:textId="2BB662BF">
            <w:r>
              <w:t xml:space="preserve"> </w:t>
            </w:r>
          </w:p>
          <w:p w:rsidRPr="00D30808" w:rsidR="00D30808" w:rsidP="00D30808" w:rsidRDefault="00D30808" w14:paraId="4BF362A8" w14:textId="77777777">
            <w:pPr>
              <w:textAlignment w:val="baseline"/>
              <w:rPr>
                <w:rFonts w:ascii="Segoe UI" w:hAnsi="Segoe UI" w:eastAsia="Times New Roman" w:cs="Segoe UI"/>
                <w:sz w:val="18"/>
                <w:szCs w:val="18"/>
                <w:lang w:eastAsia="en-GB"/>
              </w:rPr>
            </w:pPr>
            <w:hyperlink w:tgtFrame="_blank" w:history="1" r:id="rId11">
              <w:r w:rsidRPr="00D30808">
                <w:rPr>
                  <w:rFonts w:ascii="Calibri" w:hAnsi="Calibri" w:eastAsia="Times New Roman" w:cs="Calibri"/>
                  <w:color w:val="0563C1"/>
                  <w:u w:val="single"/>
                  <w:lang w:eastAsia="en-GB"/>
                </w:rPr>
                <w:t>https://www.stem.org.uk/resources/community/collection/458166/careers-fashion-and-textiles</w:t>
              </w:r>
            </w:hyperlink>
            <w:r w:rsidRPr="00D30808">
              <w:rPr>
                <w:rFonts w:ascii="Calibri" w:hAnsi="Calibri" w:eastAsia="Times New Roman" w:cs="Calibri"/>
                <w:lang w:eastAsia="en-GB"/>
              </w:rPr>
              <w:t> </w:t>
            </w:r>
          </w:p>
          <w:p w:rsidRPr="00D30808" w:rsidR="00D30808" w:rsidP="00D30808" w:rsidRDefault="00D30808" w14:paraId="531CAF55" w14:textId="77777777">
            <w:pPr>
              <w:textAlignment w:val="baseline"/>
              <w:rPr>
                <w:rFonts w:ascii="Segoe UI" w:hAnsi="Segoe UI" w:eastAsia="Times New Roman" w:cs="Segoe UI"/>
                <w:sz w:val="18"/>
                <w:szCs w:val="18"/>
                <w:lang w:eastAsia="en-GB"/>
              </w:rPr>
            </w:pPr>
            <w:r w:rsidRPr="00D30808">
              <w:rPr>
                <w:rFonts w:ascii="Calibri" w:hAnsi="Calibri" w:eastAsia="Times New Roman" w:cs="Calibri"/>
                <w:lang w:eastAsia="en-GB"/>
              </w:rPr>
              <w:t> </w:t>
            </w:r>
          </w:p>
          <w:p w:rsidRPr="00D30808" w:rsidR="00D30808" w:rsidP="00D30808" w:rsidRDefault="00D30808" w14:paraId="0E7F23BA" w14:textId="77777777">
            <w:pPr>
              <w:textAlignment w:val="baseline"/>
              <w:rPr>
                <w:rFonts w:ascii="Segoe UI" w:hAnsi="Segoe UI" w:eastAsia="Times New Roman" w:cs="Segoe UI"/>
                <w:sz w:val="18"/>
                <w:szCs w:val="18"/>
                <w:lang w:eastAsia="en-GB"/>
              </w:rPr>
            </w:pPr>
            <w:hyperlink w:tgtFrame="_blank" w:history="1" r:id="rId12">
              <w:r w:rsidRPr="00D30808">
                <w:rPr>
                  <w:rFonts w:ascii="Calibri" w:hAnsi="Calibri" w:eastAsia="Times New Roman" w:cs="Calibri"/>
                  <w:color w:val="0563C1"/>
                  <w:u w:val="single"/>
                  <w:lang w:eastAsia="en-GB"/>
                </w:rPr>
                <w:t>https://www.drapersonline.com/news</w:t>
              </w:r>
            </w:hyperlink>
            <w:r w:rsidRPr="00D30808">
              <w:rPr>
                <w:rFonts w:ascii="Calibri" w:hAnsi="Calibri" w:eastAsia="Times New Roman" w:cs="Calibri"/>
                <w:lang w:eastAsia="en-GB"/>
              </w:rPr>
              <w:t> </w:t>
            </w:r>
          </w:p>
          <w:p w:rsidRPr="00D30808" w:rsidR="00D30808" w:rsidP="00D30808" w:rsidRDefault="00D30808" w14:paraId="3E8A53DD" w14:textId="77777777">
            <w:pPr>
              <w:textAlignment w:val="baseline"/>
              <w:rPr>
                <w:rFonts w:ascii="Segoe UI" w:hAnsi="Segoe UI" w:eastAsia="Times New Roman" w:cs="Segoe UI"/>
                <w:sz w:val="18"/>
                <w:szCs w:val="18"/>
                <w:lang w:eastAsia="en-GB"/>
              </w:rPr>
            </w:pPr>
            <w:r w:rsidRPr="00D30808">
              <w:rPr>
                <w:rFonts w:ascii="Calibri" w:hAnsi="Calibri" w:eastAsia="Times New Roman" w:cs="Calibri"/>
                <w:lang w:eastAsia="en-GB"/>
              </w:rPr>
              <w:t> </w:t>
            </w:r>
          </w:p>
          <w:p w:rsidRPr="00D30808" w:rsidR="00D30808" w:rsidP="00D30808" w:rsidRDefault="00D30808" w14:paraId="5BC00F17" w14:textId="52EDB2A9">
            <w:pPr>
              <w:textAlignment w:val="baseline"/>
              <w:rPr>
                <w:rFonts w:ascii="Segoe UI" w:hAnsi="Segoe UI" w:eastAsia="Times New Roman" w:cs="Segoe UI"/>
                <w:sz w:val="18"/>
                <w:szCs w:val="18"/>
                <w:lang w:eastAsia="en-GB"/>
              </w:rPr>
            </w:pPr>
            <w:hyperlink r:id="R36ddab2e3f324a54">
              <w:r w:rsidRPr="70E1FA3E" w:rsidR="00D30808">
                <w:rPr>
                  <w:rFonts w:ascii="Calibri" w:hAnsi="Calibri" w:eastAsia="Times New Roman" w:cs="Calibri"/>
                  <w:color w:val="0563C1"/>
                  <w:u w:val="single"/>
                  <w:lang w:eastAsia="en-GB"/>
                </w:rPr>
                <w:t>https://theartcareerproject.com</w:t>
              </w:r>
            </w:hyperlink>
            <w:r w:rsidRPr="70E1FA3E" w:rsidR="00D30808">
              <w:rPr>
                <w:rFonts w:ascii="Calibri" w:hAnsi="Calibri" w:eastAsia="Times New Roman" w:cs="Calibri"/>
                <w:lang w:eastAsia="en-GB"/>
              </w:rPr>
              <w:t> </w:t>
            </w:r>
          </w:p>
          <w:p w:rsidRPr="00D30808" w:rsidR="00D30808" w:rsidP="00D30808" w:rsidRDefault="00D30808" w14:paraId="720FBBF8" w14:textId="77777777">
            <w:pPr>
              <w:textAlignment w:val="baseline"/>
              <w:rPr>
                <w:rFonts w:ascii="Segoe UI" w:hAnsi="Segoe UI" w:eastAsia="Times New Roman" w:cs="Segoe UI"/>
                <w:sz w:val="18"/>
                <w:szCs w:val="18"/>
                <w:lang w:eastAsia="en-GB"/>
              </w:rPr>
            </w:pPr>
            <w:r w:rsidRPr="00D30808">
              <w:rPr>
                <w:rFonts w:ascii="Calibri" w:hAnsi="Calibri" w:eastAsia="Times New Roman" w:cs="Calibri"/>
                <w:lang w:eastAsia="en-GB"/>
              </w:rPr>
              <w:t> </w:t>
            </w:r>
          </w:p>
          <w:p w:rsidR="00E40AA4" w:rsidP="70E1FA3E" w:rsidRDefault="00E40AA4" w14:paraId="4B2F0A48" w14:textId="4B3E31ED">
            <w:pPr>
              <w:rPr>
                <w:rFonts w:ascii="Calibri" w:hAnsi="Calibri" w:eastAsia="Times New Roman" w:cs="Calibri"/>
                <w:lang w:eastAsia="en-GB"/>
              </w:rPr>
            </w:pPr>
            <w:hyperlink r:id="R895d17b81440462d">
              <w:r w:rsidRPr="70E1FA3E" w:rsidR="00D30808">
                <w:rPr>
                  <w:rStyle w:val="Hyperlink"/>
                  <w:rFonts w:ascii="Calibri" w:hAnsi="Calibri" w:eastAsia="Times New Roman" w:cs="Calibri"/>
                  <w:lang w:eastAsia="en-GB"/>
                </w:rPr>
                <w:t>https://www.velvetjobs.com/articles/insights</w:t>
              </w:r>
            </w:hyperlink>
          </w:p>
          <w:p w:rsidR="70E1FA3E" w:rsidP="70E1FA3E" w:rsidRDefault="70E1FA3E" w14:paraId="511E9796" w14:textId="03275839">
            <w:pPr>
              <w:pStyle w:val="Normal"/>
              <w:rPr>
                <w:rFonts w:ascii="Calibri" w:hAnsi="Calibri" w:eastAsia="Times New Roman" w:cs="Calibri"/>
                <w:color w:val="0563C1"/>
                <w:u w:val="single"/>
                <w:lang w:eastAsia="en-GB"/>
              </w:rPr>
            </w:pPr>
          </w:p>
          <w:p w:rsidR="00E40AA4" w:rsidP="00E40AA4" w:rsidRDefault="00E40AA4" w14:paraId="2FB05DC3" w14:textId="77777777"/>
          <w:p w:rsidR="00E40AA4" w:rsidP="00CA4483" w:rsidRDefault="00E40AA4" w14:paraId="62486C05" w14:textId="2B631392"/>
        </w:tc>
        <w:tc>
          <w:tcPr>
            <w:tcW w:w="2131" w:type="dxa"/>
            <w:vMerge w:val="restart"/>
            <w:tcMar/>
          </w:tcPr>
          <w:p w:rsidR="00D272B0" w:rsidRDefault="00D272B0" w14:paraId="3CF2D8B6" w14:textId="77777777"/>
          <w:p w:rsidRPr="00442438" w:rsidR="00D272B0" w:rsidRDefault="00D272B0" w14:paraId="6BA1DCAF" w14:textId="77777777">
            <w:pPr>
              <w:rPr>
                <w:b/>
                <w:sz w:val="20"/>
              </w:rPr>
            </w:pPr>
            <w:r w:rsidRPr="00442438">
              <w:rPr>
                <w:b/>
                <w:sz w:val="20"/>
              </w:rPr>
              <w:t>Knowledge Organisers:</w:t>
            </w:r>
          </w:p>
          <w:p w:rsidR="00D272B0" w:rsidRDefault="00D272B0" w14:paraId="0FB78278" w14:textId="77777777">
            <w:pPr>
              <w:rPr>
                <w:color w:val="0000FF"/>
                <w:u w:val="single"/>
              </w:rPr>
            </w:pPr>
          </w:p>
          <w:p w:rsidR="00D272B0" w:rsidP="5D128270" w:rsidRDefault="00CE1C8E" w14:paraId="4BBFCB2E" w14:textId="0E90833A">
            <w:hyperlink w:history="1" r:id="rId15">
              <w:r w:rsidRPr="00CE1C8E">
                <w:rPr>
                  <w:color w:val="0000FF"/>
                  <w:u w:val="single"/>
                </w:rPr>
                <w:t>KO - arts &amp; craft.pptx</w:t>
              </w:r>
            </w:hyperlink>
          </w:p>
          <w:p w:rsidR="00CE1C8E" w:rsidP="5D128270" w:rsidRDefault="00CE1C8E" w14:paraId="5906FE04" w14:textId="77777777">
            <w:pPr>
              <w:rPr>
                <w:rFonts w:ascii="Calibri" w:hAnsi="Calibri" w:eastAsia="Calibri" w:cs="Calibri"/>
              </w:rPr>
            </w:pPr>
            <w:bookmarkStart w:name="_GoBack" w:id="0"/>
            <w:bookmarkEnd w:id="0"/>
          </w:p>
          <w:p w:rsidR="00D272B0" w:rsidP="70E1FA3E" w:rsidRDefault="00D272B0" w14:paraId="326B1A30" w14:textId="6221F0F2">
            <w:pPr>
              <w:pStyle w:val="Normal"/>
              <w:rPr>
                <w:rFonts w:ascii="Calibri" w:hAnsi="Calibri" w:eastAsia="Calibri" w:cs="Calibri"/>
                <w:noProof w:val="0"/>
                <w:sz w:val="22"/>
                <w:szCs w:val="22"/>
                <w:lang w:val="en-GB"/>
              </w:rPr>
            </w:pPr>
            <w:hyperlink r:id="Rd6b465761321415b">
              <w:r w:rsidRPr="70E1FA3E" w:rsidR="70E1FA3E">
                <w:rPr>
                  <w:rStyle w:val="Hyperlink"/>
                  <w:rFonts w:ascii="Calibri" w:hAnsi="Calibri" w:eastAsia="Calibri" w:cs="Calibri"/>
                  <w:noProof w:val="0"/>
                  <w:sz w:val="22"/>
                  <w:szCs w:val="22"/>
                  <w:lang w:val="en-GB"/>
                </w:rPr>
                <w:t>KO - arts &amp; craft.pptx</w:t>
              </w:r>
            </w:hyperlink>
          </w:p>
          <w:p w:rsidR="00D272B0" w:rsidP="70E1FA3E" w:rsidRDefault="00D272B0" w14:paraId="10FB3C9A" w14:textId="6BDA21DA">
            <w:pPr>
              <w:pStyle w:val="Normal"/>
              <w:rPr>
                <w:rFonts w:ascii="Calibri" w:hAnsi="Calibri" w:eastAsia="Calibri" w:cs="Calibri"/>
                <w:noProof w:val="0"/>
                <w:sz w:val="22"/>
                <w:szCs w:val="22"/>
                <w:lang w:val="en-GB"/>
              </w:rPr>
            </w:pPr>
          </w:p>
          <w:p w:rsidR="00D272B0" w:rsidP="70E1FA3E" w:rsidRDefault="00D272B0" w14:paraId="0562CB0E" w14:textId="28B99205">
            <w:pPr>
              <w:pStyle w:val="Normal"/>
              <w:rPr>
                <w:rFonts w:ascii="Calibri" w:hAnsi="Calibri" w:eastAsia="Calibri" w:cs="Calibri"/>
                <w:noProof w:val="0"/>
                <w:sz w:val="22"/>
                <w:szCs w:val="22"/>
                <w:lang w:val="en-GB"/>
              </w:rPr>
            </w:pPr>
          </w:p>
        </w:tc>
      </w:tr>
      <w:tr w:rsidR="00D272B0" w:rsidTr="721866A9" w14:paraId="4382ACB8" w14:textId="77777777">
        <w:tc>
          <w:tcPr>
            <w:tcW w:w="852" w:type="dxa"/>
            <w:tcMar/>
          </w:tcPr>
          <w:p w:rsidR="00D272B0" w:rsidRDefault="00D272B0" w14:paraId="306AD64F" w14:textId="77777777">
            <w:r>
              <w:t>Half term 2</w:t>
            </w:r>
          </w:p>
        </w:tc>
        <w:tc>
          <w:tcPr>
            <w:tcW w:w="5103" w:type="dxa"/>
            <w:tcMar/>
          </w:tcPr>
          <w:p w:rsidR="00550832" w:rsidP="00550832" w:rsidRDefault="00550832" w14:paraId="4BA06802" w14:textId="77777777">
            <w:r>
              <w:t xml:space="preserve">DESIGN AND PRODUCTION IN CONTEXT </w:t>
            </w:r>
          </w:p>
          <w:p w:rsidRPr="00D30808" w:rsidR="00550832" w:rsidP="00550832" w:rsidRDefault="00550832" w14:paraId="67F174BB" w14:textId="698F1103">
            <w:pPr>
              <w:rPr>
                <w:b/>
                <w:color w:val="7030A0"/>
              </w:rPr>
            </w:pPr>
            <w:r w:rsidRPr="00D30808">
              <w:rPr>
                <w:b/>
                <w:color w:val="7030A0"/>
              </w:rPr>
              <w:t>Design m</w:t>
            </w:r>
            <w:r w:rsidRPr="00D30808">
              <w:rPr>
                <w:b/>
                <w:color w:val="7030A0"/>
              </w:rPr>
              <w:t>ovements:</w:t>
            </w:r>
          </w:p>
          <w:p w:rsidR="00550832" w:rsidP="00550832" w:rsidRDefault="00550832" w14:paraId="784AEA1E" w14:textId="77777777" w14:noSpellErr="1">
            <w:r w:rsidRPr="70E1FA3E" w:rsidR="00550832">
              <w:rPr>
                <w:b w:val="1"/>
                <w:bCs w:val="1"/>
                <w:u w:val="single"/>
              </w:rPr>
              <w:t>Bauhaus</w:t>
            </w:r>
            <w:r w:rsidRPr="70E1FA3E" w:rsidR="00550832">
              <w:rPr>
                <w:b w:val="1"/>
                <w:bCs w:val="1"/>
              </w:rPr>
              <w:t xml:space="preserve"> </w:t>
            </w:r>
            <w:r w:rsidR="00550832">
              <w:rPr/>
              <w:t>(circa 1919–1933):</w:t>
            </w:r>
          </w:p>
          <w:p w:rsidR="00550832" w:rsidP="00550832" w:rsidRDefault="00550832" w14:paraId="6D047689" w14:textId="259CE96E">
            <w:r>
              <w:t>KEY SOCIAL FACTORS:</w:t>
            </w:r>
          </w:p>
          <w:p w:rsidR="00550832" w:rsidP="00550832" w:rsidRDefault="00550832" w14:paraId="5F444680" w14:textId="77777777">
            <w:r>
              <w:t>▪ aesthetics of fine art applied to everyday items</w:t>
            </w:r>
          </w:p>
          <w:p w:rsidR="00550832" w:rsidP="00550832" w:rsidRDefault="00550832" w14:paraId="59518985" w14:textId="77777777">
            <w:r>
              <w:lastRenderedPageBreak/>
              <w:t>▪ function over decoration</w:t>
            </w:r>
          </w:p>
          <w:p w:rsidR="00550832" w:rsidP="00550832" w:rsidRDefault="00550832" w14:paraId="2815982C" w14:textId="7D4A2577">
            <w:r>
              <w:t>KEY FEATURES:</w:t>
            </w:r>
          </w:p>
          <w:p w:rsidR="00550832" w:rsidP="00550832" w:rsidRDefault="00550832" w14:paraId="5F7B9631" w14:textId="77777777">
            <w:r>
              <w:t>▪ streamlined design with little or no embellishment or ornamentation</w:t>
            </w:r>
          </w:p>
          <w:p w:rsidR="00550832" w:rsidP="00550832" w:rsidRDefault="00550832" w14:paraId="233DB736" w14:textId="77777777">
            <w:r>
              <w:t>▪ mass production, use of industrial materials</w:t>
            </w:r>
          </w:p>
          <w:p w:rsidR="00550832" w:rsidP="00550832" w:rsidRDefault="00550832" w14:paraId="78E16E48" w14:textId="3EEA33EB">
            <w:r>
              <w:t>KEY DESIGNERS:</w:t>
            </w:r>
          </w:p>
          <w:p w:rsidR="00550832" w:rsidP="00550832" w:rsidRDefault="00550832" w14:paraId="7B50A7DB" w14:textId="77777777">
            <w:r>
              <w:t>▪ Marcel Breuer</w:t>
            </w:r>
          </w:p>
          <w:p w:rsidR="00550832" w:rsidP="00550832" w:rsidRDefault="00550832" w14:paraId="60446562" w14:textId="77777777">
            <w:r>
              <w:t>▪ Marianne Brandt</w:t>
            </w:r>
          </w:p>
          <w:p w:rsidR="00550832" w:rsidP="00550832" w:rsidRDefault="00550832" w14:paraId="4DA7866B" w14:textId="77777777">
            <w:pPr>
              <w:rPr>
                <w:u w:val="single"/>
              </w:rPr>
            </w:pPr>
          </w:p>
          <w:p w:rsidR="00550832" w:rsidP="00550832" w:rsidRDefault="00550832" w14:paraId="3AF23EF0" w14:textId="10E57433" w14:noSpellErr="1">
            <w:r w:rsidRPr="70E1FA3E" w:rsidR="00550832">
              <w:rPr>
                <w:b w:val="1"/>
                <w:bCs w:val="1"/>
                <w:u w:val="single"/>
              </w:rPr>
              <w:t>Modernism</w:t>
            </w:r>
            <w:r w:rsidR="00550832">
              <w:rPr/>
              <w:t xml:space="preserve"> (circa1914-1939):</w:t>
            </w:r>
          </w:p>
          <w:p w:rsidR="00550832" w:rsidP="00550832" w:rsidRDefault="00550832" w14:paraId="7A654AF6" w14:textId="54C61D2B">
            <w:r>
              <w:t>KEY SOCIAL FACTORS:</w:t>
            </w:r>
          </w:p>
          <w:p w:rsidR="00550832" w:rsidP="00550832" w:rsidRDefault="00550832" w14:paraId="1AF9AE0A" w14:textId="77777777">
            <w:r>
              <w:t>▪ social improvement through functionality and good design</w:t>
            </w:r>
          </w:p>
          <w:p w:rsidR="00550832" w:rsidP="00550832" w:rsidRDefault="00550832" w14:paraId="7796740C" w14:textId="77777777">
            <w:r>
              <w:t>▪ rapid development of cities and modern industrial societies</w:t>
            </w:r>
          </w:p>
          <w:p w:rsidR="00550832" w:rsidP="00550832" w:rsidRDefault="00550832" w14:paraId="61EED5F6" w14:textId="4418E5F6">
            <w:r>
              <w:t>KEY FEATURES:</w:t>
            </w:r>
          </w:p>
          <w:p w:rsidR="00550832" w:rsidP="00550832" w:rsidRDefault="00550832" w14:paraId="229323E6" w14:textId="77777777">
            <w:r>
              <w:t>▪ experimentation with new and old technologies</w:t>
            </w:r>
          </w:p>
          <w:p w:rsidR="00550832" w:rsidP="00550832" w:rsidRDefault="00550832" w14:paraId="01D4E6C1" w14:textId="77777777">
            <w:r>
              <w:t>▪ adoption of technology in daily life</w:t>
            </w:r>
          </w:p>
          <w:p w:rsidR="00550832" w:rsidP="00550832" w:rsidRDefault="00550832" w14:paraId="5FA5366E" w14:textId="07A26613">
            <w:r>
              <w:t>KEY DESIGNERS:</w:t>
            </w:r>
          </w:p>
          <w:p w:rsidR="00550832" w:rsidP="00550832" w:rsidRDefault="00550832" w14:paraId="6025FC44" w14:textId="77777777">
            <w:r>
              <w:t xml:space="preserve">▪ Ludwig Miles van der </w:t>
            </w:r>
            <w:proofErr w:type="spellStart"/>
            <w:r>
              <w:t>Rohe</w:t>
            </w:r>
            <w:proofErr w:type="spellEnd"/>
          </w:p>
          <w:p w:rsidR="00550832" w:rsidP="00550832" w:rsidRDefault="00550832" w14:paraId="2C4BB989" w14:textId="7E029E2A">
            <w:r>
              <w:t xml:space="preserve">▪ </w:t>
            </w:r>
            <w:proofErr w:type="spellStart"/>
            <w:r>
              <w:t>Alvar</w:t>
            </w:r>
            <w:proofErr w:type="spellEnd"/>
            <w:r>
              <w:t xml:space="preserve"> Aalto</w:t>
            </w:r>
          </w:p>
          <w:p w:rsidR="00550832" w:rsidP="00550832" w:rsidRDefault="00550832" w14:paraId="457AAC11" w14:textId="77777777"/>
          <w:p w:rsidR="00550832" w:rsidP="00550832" w:rsidRDefault="00550832" w14:paraId="701987C5" w14:textId="7841590F" w14:noSpellErr="1">
            <w:r w:rsidRPr="70E1FA3E" w:rsidR="00550832">
              <w:rPr>
                <w:b w:val="1"/>
                <w:bCs w:val="1"/>
                <w:u w:val="single"/>
              </w:rPr>
              <w:t>Memphis</w:t>
            </w:r>
            <w:r w:rsidRPr="70E1FA3E" w:rsidR="00550832">
              <w:rPr>
                <w:u w:val="single"/>
              </w:rPr>
              <w:t xml:space="preserve"> </w:t>
            </w:r>
            <w:r w:rsidR="00550832">
              <w:rPr/>
              <w:t>(circa 1981–1988):</w:t>
            </w:r>
          </w:p>
          <w:p w:rsidR="00550832" w:rsidP="00550832" w:rsidRDefault="00550832" w14:paraId="1E7A89F4" w14:textId="1DFCFBFA">
            <w:r>
              <w:t>KEY SOCIAL FACTORS:</w:t>
            </w:r>
          </w:p>
          <w:p w:rsidR="00550832" w:rsidP="00550832" w:rsidRDefault="00550832" w14:paraId="5E0B1301" w14:textId="77777777">
            <w:r>
              <w:t>▪ Italian design group described as kitsch, garish and retro</w:t>
            </w:r>
          </w:p>
          <w:p w:rsidR="00550832" w:rsidP="00550832" w:rsidRDefault="00550832" w14:paraId="69E5047F" w14:textId="77777777">
            <w:r>
              <w:t>▪ reaction to the design of the 1970s and dominated the 1980s</w:t>
            </w:r>
          </w:p>
          <w:p w:rsidR="00550832" w:rsidP="00550832" w:rsidRDefault="00550832" w14:paraId="11EA7500" w14:textId="5948BE32">
            <w:r>
              <w:t>KEY FEATURES:</w:t>
            </w:r>
          </w:p>
          <w:p w:rsidR="00550832" w:rsidP="00550832" w:rsidRDefault="00550832" w14:paraId="6A9733F3" w14:textId="77777777">
            <w:r>
              <w:t>▪ bold, colourful, unusual pieces</w:t>
            </w:r>
          </w:p>
          <w:p w:rsidR="00550832" w:rsidP="00550832" w:rsidRDefault="00550832" w14:paraId="45B0DEE6" w14:textId="77777777">
            <w:r>
              <w:t>▪ block use of colour, white space</w:t>
            </w:r>
          </w:p>
          <w:p w:rsidR="00550832" w:rsidP="00550832" w:rsidRDefault="00550832" w14:paraId="2D63ED6E" w14:textId="77777777">
            <w:r>
              <w:t>▪ distinctive black lines and repetitive geometric patterns</w:t>
            </w:r>
          </w:p>
          <w:p w:rsidR="00550832" w:rsidP="00550832" w:rsidRDefault="00550832" w14:paraId="6D986090" w14:textId="09DC748F">
            <w:r>
              <w:t>KEY DESIGNERS:</w:t>
            </w:r>
          </w:p>
          <w:p w:rsidR="00550832" w:rsidP="00550832" w:rsidRDefault="00550832" w14:paraId="09BD58B8" w14:textId="77777777">
            <w:r>
              <w:t xml:space="preserve">▪ Ettore </w:t>
            </w:r>
            <w:proofErr w:type="spellStart"/>
            <w:r>
              <w:t>Sottsass</w:t>
            </w:r>
            <w:proofErr w:type="spellEnd"/>
          </w:p>
          <w:p w:rsidR="00550832" w:rsidP="00550832" w:rsidRDefault="00550832" w14:paraId="40014D9B" w14:textId="77777777">
            <w:r>
              <w:t xml:space="preserve">▪ Nathalie du </w:t>
            </w:r>
            <w:proofErr w:type="spellStart"/>
            <w:r>
              <w:t>Pasquier</w:t>
            </w:r>
            <w:proofErr w:type="spellEnd"/>
          </w:p>
          <w:p w:rsidR="00CA4483" w:rsidP="00550832" w:rsidRDefault="00CA4483" w14:paraId="47F6078C" w14:textId="77777777"/>
          <w:p w:rsidR="00550832" w:rsidP="00550832" w:rsidRDefault="00550832" w14:paraId="0D0B0715" w14:textId="5523580F" w14:noSpellErr="1">
            <w:r w:rsidRPr="70E1FA3E" w:rsidR="00550832">
              <w:rPr>
                <w:b w:val="1"/>
                <w:bCs w:val="1"/>
                <w:u w:val="single"/>
              </w:rPr>
              <w:t>Post-modernism</w:t>
            </w:r>
            <w:r w:rsidR="00550832">
              <w:rPr/>
              <w:t xml:space="preserve"> (1945–late 20th century):</w:t>
            </w:r>
          </w:p>
          <w:p w:rsidR="00550832" w:rsidP="00550832" w:rsidRDefault="00550832" w14:paraId="7B1B66F3" w14:textId="1FF228F2">
            <w:r>
              <w:t>KEY SOCIAL FACTORS:</w:t>
            </w:r>
          </w:p>
          <w:p w:rsidR="00550832" w:rsidP="00550832" w:rsidRDefault="00550832" w14:paraId="65496C90" w14:textId="77777777">
            <w:r>
              <w:t>▪ a broad movement, celebrates the unconventional</w:t>
            </w:r>
          </w:p>
          <w:p w:rsidR="00550832" w:rsidP="00550832" w:rsidRDefault="00550832" w14:paraId="4CD6CCEB" w14:textId="77777777">
            <w:r>
              <w:t>▪ a pick-and-mix culture, no single definition of style</w:t>
            </w:r>
          </w:p>
          <w:p w:rsidR="00550832" w:rsidP="00550832" w:rsidRDefault="00CA4483" w14:paraId="67802FD5" w14:textId="06BAA7B1">
            <w:r>
              <w:t>KEY FEATURES:</w:t>
            </w:r>
          </w:p>
          <w:p w:rsidR="00550832" w:rsidP="00550832" w:rsidRDefault="00550832" w14:paraId="3BB7DDC3" w14:textId="77777777">
            <w:r>
              <w:t>▪ links to retro, techno punk and grunge</w:t>
            </w:r>
          </w:p>
          <w:p w:rsidR="00550832" w:rsidP="00550832" w:rsidRDefault="00550832" w14:paraId="17C36473" w14:textId="77777777">
            <w:r>
              <w:t>▪ ridicules convention</w:t>
            </w:r>
          </w:p>
          <w:p w:rsidR="00550832" w:rsidP="00550832" w:rsidRDefault="00550832" w14:paraId="3DF144C1" w14:textId="6D3085C8">
            <w:r>
              <w:t>KEY DESIGNERS:</w:t>
            </w:r>
          </w:p>
          <w:p w:rsidR="00550832" w:rsidP="00550832" w:rsidRDefault="00550832" w14:paraId="6BE763B2" w14:textId="77777777">
            <w:r>
              <w:t xml:space="preserve">▪ Alberto </w:t>
            </w:r>
            <w:proofErr w:type="spellStart"/>
            <w:r>
              <w:t>Alessi</w:t>
            </w:r>
            <w:proofErr w:type="spellEnd"/>
          </w:p>
          <w:p w:rsidR="00550832" w:rsidP="00550832" w:rsidRDefault="00550832" w14:paraId="1E8A0C8F" w14:textId="281C6B22">
            <w:r>
              <w:t>▪ Vivienne Westwood</w:t>
            </w:r>
          </w:p>
          <w:p w:rsidR="00CA4483" w:rsidP="00550832" w:rsidRDefault="00CA4483" w14:paraId="6546C1D4" w14:textId="77777777"/>
          <w:p w:rsidRPr="00D30808" w:rsidR="00550832" w:rsidP="00550832" w:rsidRDefault="00550832" w14:paraId="522A2AE6" w14:textId="77777777">
            <w:pPr>
              <w:rPr>
                <w:b/>
                <w:color w:val="00B050"/>
              </w:rPr>
            </w:pPr>
            <w:r w:rsidRPr="00D30808">
              <w:rPr>
                <w:b/>
                <w:color w:val="00B050"/>
              </w:rPr>
              <w:t>Design principles:</w:t>
            </w:r>
          </w:p>
          <w:p w:rsidR="00550832" w:rsidP="70E1FA3E" w:rsidRDefault="00550832" w14:paraId="36B4717E" w14:textId="654FD70C">
            <w:pPr>
              <w:rPr>
                <w:b w:val="1"/>
                <w:bCs w:val="1"/>
              </w:rPr>
            </w:pPr>
            <w:r w:rsidRPr="70E1FA3E" w:rsidR="00550832">
              <w:rPr>
                <w:b w:val="1"/>
                <w:bCs w:val="1"/>
              </w:rPr>
              <w:t>How good design influences everyday life:</w:t>
            </w:r>
          </w:p>
          <w:p w:rsidRPr="00CA4483" w:rsidR="00CA4483" w:rsidP="00CA4483" w:rsidRDefault="00CA4483" w14:paraId="38C13246" w14:textId="4943EC66">
            <w:pPr>
              <w:rPr>
                <w:i/>
              </w:rPr>
            </w:pPr>
            <w:r w:rsidRPr="00CA4483">
              <w:t xml:space="preserve">▪ </w:t>
            </w:r>
            <w:r w:rsidRPr="00CA4483">
              <w:rPr>
                <w:i/>
              </w:rPr>
              <w:t>architecture</w:t>
            </w:r>
          </w:p>
          <w:p w:rsidRPr="00CA4483" w:rsidR="00CA4483" w:rsidP="00CA4483" w:rsidRDefault="00CA4483" w14:paraId="66B28371" w14:textId="77777777">
            <w:pPr>
              <w:rPr>
                <w:i/>
              </w:rPr>
            </w:pPr>
            <w:r w:rsidRPr="00CA4483">
              <w:rPr>
                <w:i/>
              </w:rPr>
              <w:lastRenderedPageBreak/>
              <w:t>▪ fashion</w:t>
            </w:r>
          </w:p>
          <w:p w:rsidRPr="00CA4483" w:rsidR="00CA4483" w:rsidP="00CA4483" w:rsidRDefault="00CA4483" w14:paraId="696961FC" w14:textId="77777777">
            <w:pPr>
              <w:rPr>
                <w:i/>
              </w:rPr>
            </w:pPr>
            <w:r w:rsidRPr="00CA4483">
              <w:rPr>
                <w:i/>
              </w:rPr>
              <w:t>▪ product design</w:t>
            </w:r>
          </w:p>
          <w:p w:rsidRPr="00CA4483" w:rsidR="00CA4483" w:rsidP="00CA4483" w:rsidRDefault="00CA4483" w14:paraId="0AE0FBE2" w14:textId="77777777">
            <w:pPr>
              <w:rPr>
                <w:i/>
              </w:rPr>
            </w:pPr>
            <w:r w:rsidRPr="00CA4483">
              <w:rPr>
                <w:i/>
              </w:rPr>
              <w:t>▪ furniture</w:t>
            </w:r>
          </w:p>
          <w:p w:rsidRPr="000E67EE" w:rsidR="00511AD3" w:rsidP="00CA4483" w:rsidRDefault="00CA4483" w14:paraId="6B699379" w14:textId="742BBFD3">
            <w:r w:rsidRPr="00CA4483">
              <w:rPr>
                <w:i/>
              </w:rPr>
              <w:t>▪ sustainable design</w:t>
            </w:r>
          </w:p>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22C7E"/>
    <w:rsid w:val="000347BD"/>
    <w:rsid w:val="00044BA4"/>
    <w:rsid w:val="000754D6"/>
    <w:rsid w:val="000A2443"/>
    <w:rsid w:val="000E67EE"/>
    <w:rsid w:val="000E7B02"/>
    <w:rsid w:val="000F72FB"/>
    <w:rsid w:val="001271DA"/>
    <w:rsid w:val="00153E4F"/>
    <w:rsid w:val="001B5CBE"/>
    <w:rsid w:val="001F4566"/>
    <w:rsid w:val="002E7FBF"/>
    <w:rsid w:val="003341FC"/>
    <w:rsid w:val="00342881"/>
    <w:rsid w:val="003F6111"/>
    <w:rsid w:val="00411803"/>
    <w:rsid w:val="0041333C"/>
    <w:rsid w:val="00442438"/>
    <w:rsid w:val="00443EDF"/>
    <w:rsid w:val="00451FB7"/>
    <w:rsid w:val="00491D30"/>
    <w:rsid w:val="004C552B"/>
    <w:rsid w:val="00511AD3"/>
    <w:rsid w:val="00527B29"/>
    <w:rsid w:val="00550832"/>
    <w:rsid w:val="005F27CD"/>
    <w:rsid w:val="0061338E"/>
    <w:rsid w:val="00682C70"/>
    <w:rsid w:val="0085367D"/>
    <w:rsid w:val="00861851"/>
    <w:rsid w:val="00893C61"/>
    <w:rsid w:val="00A73A8F"/>
    <w:rsid w:val="00A84E17"/>
    <w:rsid w:val="00AD561A"/>
    <w:rsid w:val="00BD5A13"/>
    <w:rsid w:val="00CA4483"/>
    <w:rsid w:val="00CB7EFF"/>
    <w:rsid w:val="00CE1C8E"/>
    <w:rsid w:val="00CF42E3"/>
    <w:rsid w:val="00D272B0"/>
    <w:rsid w:val="00D30808"/>
    <w:rsid w:val="00DF12E8"/>
    <w:rsid w:val="00E40AA4"/>
    <w:rsid w:val="00EE1FD6"/>
    <w:rsid w:val="00F3745E"/>
    <w:rsid w:val="00F50A43"/>
    <w:rsid w:val="00F50DCF"/>
    <w:rsid w:val="00F968D9"/>
    <w:rsid w:val="021598A8"/>
    <w:rsid w:val="1B97AC35"/>
    <w:rsid w:val="312A65FF"/>
    <w:rsid w:val="3CFE2EAA"/>
    <w:rsid w:val="504B0F9E"/>
    <w:rsid w:val="512B607C"/>
    <w:rsid w:val="5D128270"/>
    <w:rsid w:val="6884F927"/>
    <w:rsid w:val="6A15704A"/>
    <w:rsid w:val="70E1FA3E"/>
    <w:rsid w:val="721866A9"/>
    <w:rsid w:val="7354B3B4"/>
    <w:rsid w:val="7D186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5083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385030984">
      <w:bodyDiv w:val="1"/>
      <w:marLeft w:val="0"/>
      <w:marRight w:val="0"/>
      <w:marTop w:val="0"/>
      <w:marBottom w:val="0"/>
      <w:divBdr>
        <w:top w:val="none" w:sz="0" w:space="0" w:color="auto"/>
        <w:left w:val="none" w:sz="0" w:space="0" w:color="auto"/>
        <w:bottom w:val="none" w:sz="0" w:space="0" w:color="auto"/>
        <w:right w:val="none" w:sz="0" w:space="0" w:color="auto"/>
      </w:divBdr>
      <w:divsChild>
        <w:div w:id="764036263">
          <w:marLeft w:val="0"/>
          <w:marRight w:val="0"/>
          <w:marTop w:val="0"/>
          <w:marBottom w:val="0"/>
          <w:divBdr>
            <w:top w:val="none" w:sz="0" w:space="0" w:color="auto"/>
            <w:left w:val="none" w:sz="0" w:space="0" w:color="auto"/>
            <w:bottom w:val="none" w:sz="0" w:space="0" w:color="auto"/>
            <w:right w:val="none" w:sz="0" w:space="0" w:color="auto"/>
          </w:divBdr>
        </w:div>
        <w:div w:id="1145196156">
          <w:marLeft w:val="0"/>
          <w:marRight w:val="0"/>
          <w:marTop w:val="0"/>
          <w:marBottom w:val="0"/>
          <w:divBdr>
            <w:top w:val="none" w:sz="0" w:space="0" w:color="auto"/>
            <w:left w:val="none" w:sz="0" w:space="0" w:color="auto"/>
            <w:bottom w:val="none" w:sz="0" w:space="0" w:color="auto"/>
            <w:right w:val="none" w:sz="0" w:space="0" w:color="auto"/>
          </w:divBdr>
        </w:div>
        <w:div w:id="2057699688">
          <w:marLeft w:val="0"/>
          <w:marRight w:val="0"/>
          <w:marTop w:val="0"/>
          <w:marBottom w:val="0"/>
          <w:divBdr>
            <w:top w:val="none" w:sz="0" w:space="0" w:color="auto"/>
            <w:left w:val="none" w:sz="0" w:space="0" w:color="auto"/>
            <w:bottom w:val="none" w:sz="0" w:space="0" w:color="auto"/>
            <w:right w:val="none" w:sz="0" w:space="0" w:color="auto"/>
          </w:divBdr>
        </w:div>
        <w:div w:id="1760638397">
          <w:marLeft w:val="0"/>
          <w:marRight w:val="0"/>
          <w:marTop w:val="0"/>
          <w:marBottom w:val="0"/>
          <w:divBdr>
            <w:top w:val="none" w:sz="0" w:space="0" w:color="auto"/>
            <w:left w:val="none" w:sz="0" w:space="0" w:color="auto"/>
            <w:bottom w:val="none" w:sz="0" w:space="0" w:color="auto"/>
            <w:right w:val="none" w:sz="0" w:space="0" w:color="auto"/>
          </w:divBdr>
        </w:div>
        <w:div w:id="797800141">
          <w:marLeft w:val="0"/>
          <w:marRight w:val="0"/>
          <w:marTop w:val="0"/>
          <w:marBottom w:val="0"/>
          <w:divBdr>
            <w:top w:val="none" w:sz="0" w:space="0" w:color="auto"/>
            <w:left w:val="none" w:sz="0" w:space="0" w:color="auto"/>
            <w:bottom w:val="none" w:sz="0" w:space="0" w:color="auto"/>
            <w:right w:val="none" w:sz="0" w:space="0" w:color="auto"/>
          </w:divBdr>
        </w:div>
        <w:div w:id="1391031960">
          <w:marLeft w:val="0"/>
          <w:marRight w:val="0"/>
          <w:marTop w:val="0"/>
          <w:marBottom w:val="0"/>
          <w:divBdr>
            <w:top w:val="none" w:sz="0" w:space="0" w:color="auto"/>
            <w:left w:val="none" w:sz="0" w:space="0" w:color="auto"/>
            <w:bottom w:val="none" w:sz="0" w:space="0" w:color="auto"/>
            <w:right w:val="none" w:sz="0" w:space="0" w:color="auto"/>
          </w:divBdr>
        </w:div>
        <w:div w:id="1500268136">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578640424">
      <w:bodyDiv w:val="1"/>
      <w:marLeft w:val="0"/>
      <w:marRight w:val="0"/>
      <w:marTop w:val="0"/>
      <w:marBottom w:val="0"/>
      <w:divBdr>
        <w:top w:val="none" w:sz="0" w:space="0" w:color="auto"/>
        <w:left w:val="none" w:sz="0" w:space="0" w:color="auto"/>
        <w:bottom w:val="none" w:sz="0" w:space="0" w:color="auto"/>
        <w:right w:val="none" w:sz="0" w:space="0" w:color="auto"/>
      </w:divBdr>
      <w:divsChild>
        <w:div w:id="1032457799">
          <w:marLeft w:val="0"/>
          <w:marRight w:val="0"/>
          <w:marTop w:val="0"/>
          <w:marBottom w:val="0"/>
          <w:divBdr>
            <w:top w:val="none" w:sz="0" w:space="0" w:color="auto"/>
            <w:left w:val="none" w:sz="0" w:space="0" w:color="auto"/>
            <w:bottom w:val="none" w:sz="0" w:space="0" w:color="auto"/>
            <w:right w:val="none" w:sz="0" w:space="0" w:color="auto"/>
          </w:divBdr>
        </w:div>
        <w:div w:id="1223520017">
          <w:marLeft w:val="0"/>
          <w:marRight w:val="0"/>
          <w:marTop w:val="0"/>
          <w:marBottom w:val="0"/>
          <w:divBdr>
            <w:top w:val="none" w:sz="0" w:space="0" w:color="auto"/>
            <w:left w:val="none" w:sz="0" w:space="0" w:color="auto"/>
            <w:bottom w:val="none" w:sz="0" w:space="0" w:color="auto"/>
            <w:right w:val="none" w:sz="0" w:space="0" w:color="auto"/>
          </w:divBdr>
        </w:div>
        <w:div w:id="355928932">
          <w:marLeft w:val="0"/>
          <w:marRight w:val="0"/>
          <w:marTop w:val="0"/>
          <w:marBottom w:val="0"/>
          <w:divBdr>
            <w:top w:val="none" w:sz="0" w:space="0" w:color="auto"/>
            <w:left w:val="none" w:sz="0" w:space="0" w:color="auto"/>
            <w:bottom w:val="none" w:sz="0" w:space="0" w:color="auto"/>
            <w:right w:val="none" w:sz="0" w:space="0" w:color="auto"/>
          </w:divBdr>
        </w:div>
        <w:div w:id="89590527">
          <w:marLeft w:val="0"/>
          <w:marRight w:val="0"/>
          <w:marTop w:val="0"/>
          <w:marBottom w:val="0"/>
          <w:divBdr>
            <w:top w:val="none" w:sz="0" w:space="0" w:color="auto"/>
            <w:left w:val="none" w:sz="0" w:space="0" w:color="auto"/>
            <w:bottom w:val="none" w:sz="0" w:space="0" w:color="auto"/>
            <w:right w:val="none" w:sz="0" w:space="0" w:color="auto"/>
          </w:divBdr>
        </w:div>
        <w:div w:id="1663702684">
          <w:marLeft w:val="0"/>
          <w:marRight w:val="0"/>
          <w:marTop w:val="0"/>
          <w:marBottom w:val="0"/>
          <w:divBdr>
            <w:top w:val="none" w:sz="0" w:space="0" w:color="auto"/>
            <w:left w:val="none" w:sz="0" w:space="0" w:color="auto"/>
            <w:bottom w:val="none" w:sz="0" w:space="0" w:color="auto"/>
            <w:right w:val="none" w:sz="0" w:space="0" w:color="auto"/>
          </w:divBdr>
        </w:div>
        <w:div w:id="1958484439">
          <w:marLeft w:val="0"/>
          <w:marRight w:val="0"/>
          <w:marTop w:val="0"/>
          <w:marBottom w:val="0"/>
          <w:divBdr>
            <w:top w:val="none" w:sz="0" w:space="0" w:color="auto"/>
            <w:left w:val="none" w:sz="0" w:space="0" w:color="auto"/>
            <w:bottom w:val="none" w:sz="0" w:space="0" w:color="auto"/>
            <w:right w:val="none" w:sz="0" w:space="0" w:color="auto"/>
          </w:divBdr>
        </w:div>
        <w:div w:id="1259751321">
          <w:marLeft w:val="0"/>
          <w:marRight w:val="0"/>
          <w:marTop w:val="0"/>
          <w:marBottom w:val="0"/>
          <w:divBdr>
            <w:top w:val="none" w:sz="0" w:space="0" w:color="auto"/>
            <w:left w:val="none" w:sz="0" w:space="0" w:color="auto"/>
            <w:bottom w:val="none" w:sz="0" w:space="0" w:color="auto"/>
            <w:right w:val="none" w:sz="0" w:space="0" w:color="auto"/>
          </w:divBdr>
        </w:div>
        <w:div w:id="1538464955">
          <w:marLeft w:val="0"/>
          <w:marRight w:val="0"/>
          <w:marTop w:val="0"/>
          <w:marBottom w:val="0"/>
          <w:divBdr>
            <w:top w:val="none" w:sz="0" w:space="0" w:color="auto"/>
            <w:left w:val="none" w:sz="0" w:space="0" w:color="auto"/>
            <w:bottom w:val="none" w:sz="0" w:space="0" w:color="auto"/>
            <w:right w:val="none" w:sz="0" w:space="0" w:color="auto"/>
          </w:divBdr>
        </w:div>
        <w:div w:id="1296989513">
          <w:marLeft w:val="0"/>
          <w:marRight w:val="0"/>
          <w:marTop w:val="0"/>
          <w:marBottom w:val="0"/>
          <w:divBdr>
            <w:top w:val="none" w:sz="0" w:space="0" w:color="auto"/>
            <w:left w:val="none" w:sz="0" w:space="0" w:color="auto"/>
            <w:bottom w:val="none" w:sz="0" w:space="0" w:color="auto"/>
            <w:right w:val="none" w:sz="0" w:space="0" w:color="auto"/>
          </w:divBdr>
        </w:div>
        <w:div w:id="2130276773">
          <w:marLeft w:val="0"/>
          <w:marRight w:val="0"/>
          <w:marTop w:val="0"/>
          <w:marBottom w:val="0"/>
          <w:divBdr>
            <w:top w:val="none" w:sz="0" w:space="0" w:color="auto"/>
            <w:left w:val="none" w:sz="0" w:space="0" w:color="auto"/>
            <w:bottom w:val="none" w:sz="0" w:space="0" w:color="auto"/>
            <w:right w:val="none" w:sz="0" w:space="0" w:color="auto"/>
          </w:divBdr>
        </w:div>
        <w:div w:id="1580947548">
          <w:marLeft w:val="0"/>
          <w:marRight w:val="0"/>
          <w:marTop w:val="0"/>
          <w:marBottom w:val="0"/>
          <w:divBdr>
            <w:top w:val="none" w:sz="0" w:space="0" w:color="auto"/>
            <w:left w:val="none" w:sz="0" w:space="0" w:color="auto"/>
            <w:bottom w:val="none" w:sz="0" w:space="0" w:color="auto"/>
            <w:right w:val="none" w:sz="0" w:space="0" w:color="auto"/>
          </w:divBdr>
        </w:div>
        <w:div w:id="1791319022">
          <w:marLeft w:val="0"/>
          <w:marRight w:val="0"/>
          <w:marTop w:val="0"/>
          <w:marBottom w:val="0"/>
          <w:divBdr>
            <w:top w:val="none" w:sz="0" w:space="0" w:color="auto"/>
            <w:left w:val="none" w:sz="0" w:space="0" w:color="auto"/>
            <w:bottom w:val="none" w:sz="0" w:space="0" w:color="auto"/>
            <w:right w:val="none" w:sz="0" w:space="0" w:color="auto"/>
          </w:divBdr>
        </w:div>
        <w:div w:id="1750156925">
          <w:marLeft w:val="0"/>
          <w:marRight w:val="0"/>
          <w:marTop w:val="0"/>
          <w:marBottom w:val="0"/>
          <w:divBdr>
            <w:top w:val="none" w:sz="0" w:space="0" w:color="auto"/>
            <w:left w:val="none" w:sz="0" w:space="0" w:color="auto"/>
            <w:bottom w:val="none" w:sz="0" w:space="0" w:color="auto"/>
            <w:right w:val="none" w:sz="0" w:space="0" w:color="auto"/>
          </w:divBdr>
        </w:div>
        <w:div w:id="1268660370">
          <w:marLeft w:val="0"/>
          <w:marRight w:val="0"/>
          <w:marTop w:val="0"/>
          <w:marBottom w:val="0"/>
          <w:divBdr>
            <w:top w:val="none" w:sz="0" w:space="0" w:color="auto"/>
            <w:left w:val="none" w:sz="0" w:space="0" w:color="auto"/>
            <w:bottom w:val="none" w:sz="0" w:space="0" w:color="auto"/>
            <w:right w:val="none" w:sz="0" w:space="0" w:color="auto"/>
          </w:divBdr>
        </w:div>
        <w:div w:id="1654945371">
          <w:marLeft w:val="0"/>
          <w:marRight w:val="0"/>
          <w:marTop w:val="0"/>
          <w:marBottom w:val="0"/>
          <w:divBdr>
            <w:top w:val="none" w:sz="0" w:space="0" w:color="auto"/>
            <w:left w:val="none" w:sz="0" w:space="0" w:color="auto"/>
            <w:bottom w:val="none" w:sz="0" w:space="0" w:color="auto"/>
            <w:right w:val="none" w:sz="0" w:space="0" w:color="auto"/>
          </w:divBdr>
        </w:div>
        <w:div w:id="454252392">
          <w:marLeft w:val="0"/>
          <w:marRight w:val="0"/>
          <w:marTop w:val="0"/>
          <w:marBottom w:val="0"/>
          <w:divBdr>
            <w:top w:val="none" w:sz="0" w:space="0" w:color="auto"/>
            <w:left w:val="none" w:sz="0" w:space="0" w:color="auto"/>
            <w:bottom w:val="none" w:sz="0" w:space="0" w:color="auto"/>
            <w:right w:val="none" w:sz="0" w:space="0" w:color="auto"/>
          </w:divBdr>
        </w:div>
        <w:div w:id="1646545896">
          <w:marLeft w:val="0"/>
          <w:marRight w:val="0"/>
          <w:marTop w:val="0"/>
          <w:marBottom w:val="0"/>
          <w:divBdr>
            <w:top w:val="none" w:sz="0" w:space="0" w:color="auto"/>
            <w:left w:val="none" w:sz="0" w:space="0" w:color="auto"/>
            <w:bottom w:val="none" w:sz="0" w:space="0" w:color="auto"/>
            <w:right w:val="none" w:sz="0" w:space="0" w:color="auto"/>
          </w:divBdr>
        </w:div>
        <w:div w:id="405340870">
          <w:marLeft w:val="0"/>
          <w:marRight w:val="0"/>
          <w:marTop w:val="0"/>
          <w:marBottom w:val="0"/>
          <w:divBdr>
            <w:top w:val="none" w:sz="0" w:space="0" w:color="auto"/>
            <w:left w:val="none" w:sz="0" w:space="0" w:color="auto"/>
            <w:bottom w:val="none" w:sz="0" w:space="0" w:color="auto"/>
            <w:right w:val="none" w:sz="0" w:space="0" w:color="auto"/>
          </w:divBdr>
        </w:div>
        <w:div w:id="1889296654">
          <w:marLeft w:val="0"/>
          <w:marRight w:val="0"/>
          <w:marTop w:val="0"/>
          <w:marBottom w:val="0"/>
          <w:divBdr>
            <w:top w:val="none" w:sz="0" w:space="0" w:color="auto"/>
            <w:left w:val="none" w:sz="0" w:space="0" w:color="auto"/>
            <w:bottom w:val="none" w:sz="0" w:space="0" w:color="auto"/>
            <w:right w:val="none" w:sz="0" w:space="0" w:color="auto"/>
          </w:divBdr>
        </w:div>
        <w:div w:id="1888293195">
          <w:marLeft w:val="0"/>
          <w:marRight w:val="0"/>
          <w:marTop w:val="0"/>
          <w:marBottom w:val="0"/>
          <w:divBdr>
            <w:top w:val="none" w:sz="0" w:space="0" w:color="auto"/>
            <w:left w:val="none" w:sz="0" w:space="0" w:color="auto"/>
            <w:bottom w:val="none" w:sz="0" w:space="0" w:color="auto"/>
            <w:right w:val="none" w:sz="0" w:space="0" w:color="auto"/>
          </w:divBdr>
        </w:div>
        <w:div w:id="1815833647">
          <w:marLeft w:val="0"/>
          <w:marRight w:val="0"/>
          <w:marTop w:val="0"/>
          <w:marBottom w:val="0"/>
          <w:divBdr>
            <w:top w:val="none" w:sz="0" w:space="0" w:color="auto"/>
            <w:left w:val="none" w:sz="0" w:space="0" w:color="auto"/>
            <w:bottom w:val="none" w:sz="0" w:space="0" w:color="auto"/>
            <w:right w:val="none" w:sz="0" w:space="0" w:color="auto"/>
          </w:divBdr>
        </w:div>
        <w:div w:id="1999454784">
          <w:marLeft w:val="0"/>
          <w:marRight w:val="0"/>
          <w:marTop w:val="0"/>
          <w:marBottom w:val="0"/>
          <w:divBdr>
            <w:top w:val="none" w:sz="0" w:space="0" w:color="auto"/>
            <w:left w:val="none" w:sz="0" w:space="0" w:color="auto"/>
            <w:bottom w:val="none" w:sz="0" w:space="0" w:color="auto"/>
            <w:right w:val="none" w:sz="0" w:space="0" w:color="auto"/>
          </w:divBdr>
        </w:div>
        <w:div w:id="525407050">
          <w:marLeft w:val="0"/>
          <w:marRight w:val="0"/>
          <w:marTop w:val="0"/>
          <w:marBottom w:val="0"/>
          <w:divBdr>
            <w:top w:val="none" w:sz="0" w:space="0" w:color="auto"/>
            <w:left w:val="none" w:sz="0" w:space="0" w:color="auto"/>
            <w:bottom w:val="none" w:sz="0" w:space="0" w:color="auto"/>
            <w:right w:val="none" w:sz="0" w:space="0" w:color="auto"/>
          </w:divBdr>
        </w:div>
        <w:div w:id="109328494">
          <w:marLeft w:val="0"/>
          <w:marRight w:val="0"/>
          <w:marTop w:val="0"/>
          <w:marBottom w:val="0"/>
          <w:divBdr>
            <w:top w:val="none" w:sz="0" w:space="0" w:color="auto"/>
            <w:left w:val="none" w:sz="0" w:space="0" w:color="auto"/>
            <w:bottom w:val="none" w:sz="0" w:space="0" w:color="auto"/>
            <w:right w:val="none" w:sz="0" w:space="0" w:color="auto"/>
          </w:divBdr>
        </w:div>
        <w:div w:id="1963420565">
          <w:marLeft w:val="0"/>
          <w:marRight w:val="0"/>
          <w:marTop w:val="0"/>
          <w:marBottom w:val="0"/>
          <w:divBdr>
            <w:top w:val="none" w:sz="0" w:space="0" w:color="auto"/>
            <w:left w:val="none" w:sz="0" w:space="0" w:color="auto"/>
            <w:bottom w:val="none" w:sz="0" w:space="0" w:color="auto"/>
            <w:right w:val="none" w:sz="0" w:space="0" w:color="auto"/>
          </w:divBdr>
        </w:div>
        <w:div w:id="1675956234">
          <w:marLeft w:val="0"/>
          <w:marRight w:val="0"/>
          <w:marTop w:val="0"/>
          <w:marBottom w:val="0"/>
          <w:divBdr>
            <w:top w:val="none" w:sz="0" w:space="0" w:color="auto"/>
            <w:left w:val="none" w:sz="0" w:space="0" w:color="auto"/>
            <w:bottom w:val="none" w:sz="0" w:space="0" w:color="auto"/>
            <w:right w:val="none" w:sz="0" w:space="0" w:color="auto"/>
          </w:divBdr>
        </w:div>
        <w:div w:id="1332756958">
          <w:marLeft w:val="0"/>
          <w:marRight w:val="0"/>
          <w:marTop w:val="0"/>
          <w:marBottom w:val="0"/>
          <w:divBdr>
            <w:top w:val="none" w:sz="0" w:space="0" w:color="auto"/>
            <w:left w:val="none" w:sz="0" w:space="0" w:color="auto"/>
            <w:bottom w:val="none" w:sz="0" w:space="0" w:color="auto"/>
            <w:right w:val="none" w:sz="0" w:space="0" w:color="auto"/>
          </w:divBdr>
        </w:div>
        <w:div w:id="18509511">
          <w:marLeft w:val="0"/>
          <w:marRight w:val="0"/>
          <w:marTop w:val="0"/>
          <w:marBottom w:val="0"/>
          <w:divBdr>
            <w:top w:val="none" w:sz="0" w:space="0" w:color="auto"/>
            <w:left w:val="none" w:sz="0" w:space="0" w:color="auto"/>
            <w:bottom w:val="none" w:sz="0" w:space="0" w:color="auto"/>
            <w:right w:val="none" w:sz="0" w:space="0" w:color="auto"/>
          </w:divBdr>
        </w:div>
        <w:div w:id="1675452844">
          <w:marLeft w:val="0"/>
          <w:marRight w:val="0"/>
          <w:marTop w:val="0"/>
          <w:marBottom w:val="0"/>
          <w:divBdr>
            <w:top w:val="none" w:sz="0" w:space="0" w:color="auto"/>
            <w:left w:val="none" w:sz="0" w:space="0" w:color="auto"/>
            <w:bottom w:val="none" w:sz="0" w:space="0" w:color="auto"/>
            <w:right w:val="none" w:sz="0" w:space="0" w:color="auto"/>
          </w:divBdr>
        </w:div>
        <w:div w:id="516113588">
          <w:marLeft w:val="0"/>
          <w:marRight w:val="0"/>
          <w:marTop w:val="0"/>
          <w:marBottom w:val="0"/>
          <w:divBdr>
            <w:top w:val="none" w:sz="0" w:space="0" w:color="auto"/>
            <w:left w:val="none" w:sz="0" w:space="0" w:color="auto"/>
            <w:bottom w:val="none" w:sz="0" w:space="0" w:color="auto"/>
            <w:right w:val="none" w:sz="0" w:space="0" w:color="auto"/>
          </w:divBdr>
        </w:div>
        <w:div w:id="986016050">
          <w:marLeft w:val="0"/>
          <w:marRight w:val="0"/>
          <w:marTop w:val="0"/>
          <w:marBottom w:val="0"/>
          <w:divBdr>
            <w:top w:val="none" w:sz="0" w:space="0" w:color="auto"/>
            <w:left w:val="none" w:sz="0" w:space="0" w:color="auto"/>
            <w:bottom w:val="none" w:sz="0" w:space="0" w:color="auto"/>
            <w:right w:val="none" w:sz="0" w:space="0" w:color="auto"/>
          </w:divBdr>
        </w:div>
        <w:div w:id="1375740683">
          <w:marLeft w:val="0"/>
          <w:marRight w:val="0"/>
          <w:marTop w:val="0"/>
          <w:marBottom w:val="0"/>
          <w:divBdr>
            <w:top w:val="none" w:sz="0" w:space="0" w:color="auto"/>
            <w:left w:val="none" w:sz="0" w:space="0" w:color="auto"/>
            <w:bottom w:val="none" w:sz="0" w:space="0" w:color="auto"/>
            <w:right w:val="none" w:sz="0" w:space="0" w:color="auto"/>
          </w:divBdr>
        </w:div>
        <w:div w:id="1874002435">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drapersonline.com/new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tem.org.uk/resources/community/collection/458166/careers-fashion-and-textiles" TargetMode="External" Id="rId11" /><Relationship Type="http://schemas.openxmlformats.org/officeDocument/2006/relationships/styles" Target="styles.xml" Id="rId5" /><Relationship Type="http://schemas.openxmlformats.org/officeDocument/2006/relationships/hyperlink" Target="https://herefordts.sharepoint.com/:p:/s/VocationalDepartmentDrive/EW9XNWj1YcpPhXVWSxP__UkBMWpnegx-KoQjVd7RuUoTJQ?e=ijnpVl" TargetMode="External" Id="rId15" /><Relationship Type="http://schemas.openxmlformats.org/officeDocument/2006/relationships/hyperlink" Target="https://www.indeed.com/career-advice/finding-a-job" TargetMode="External" Id="rId10" /><Relationship Type="http://schemas.openxmlformats.org/officeDocument/2006/relationships/numbering" Target="numbering.xml" Id="rId4" /><Relationship Type="http://schemas.openxmlformats.org/officeDocument/2006/relationships/hyperlink" Target="https://www.rya.org.uk/training/careers" TargetMode="External" Id="rId9" /><Relationship Type="http://schemas.openxmlformats.org/officeDocument/2006/relationships/hyperlink" Target="https://theartcareerproject.com/fashion-careers/" TargetMode="External" Id="R36ddab2e3f324a54" /><Relationship Type="http://schemas.openxmlformats.org/officeDocument/2006/relationships/hyperlink" Target="https://www.velvetjobs.com/articles/insights" TargetMode="External" Id="R895d17b81440462d" /><Relationship Type="http://schemas.openxmlformats.org/officeDocument/2006/relationships/hyperlink" Target="https://herefordts.sharepoint.com/:p:/s/VocationalDepartmentDrive/EW9XNWj1YcpPhXVWSxP__UkBMWpnegx-KoQjVd7RuUoTJQ?e=Ie0cdn" TargetMode="External" Id="Rd6b465761321415b" /><Relationship Type="http://schemas.openxmlformats.org/officeDocument/2006/relationships/hyperlink" Target="https://resources.careersandenterprise.co.uk/sites/default/files/2021-01/1438_MLMF_PPT_GEOGRAPHY_FINAL_ON_SCREEN.pptx" TargetMode="External" Id="Rcf974c018bf343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73C4B-01FE-4015-B429-46167FCCC249}">
  <ds:schemaRefs>
    <ds:schemaRef ds:uri="http://schemas.openxmlformats.org/package/2006/metadata/core-properties"/>
    <ds:schemaRef ds:uri="http://purl.org/dc/dcmitype/"/>
    <ds:schemaRef ds:uri="http://purl.org/dc/elements/1.1/"/>
    <ds:schemaRef ds:uri="d2ff850c-5ef6-4677-9489-0d05ff7cff03"/>
    <ds:schemaRef ds:uri="http://schemas.microsoft.com/office/2006/documentManagement/types"/>
    <ds:schemaRef ds:uri="http://schemas.microsoft.com/office/2006/metadata/properties"/>
    <ds:schemaRef ds:uri="http://schemas.microsoft.com/office/infopath/2007/PartnerControls"/>
    <ds:schemaRef ds:uri="2ecd3540-7ae6-4583-a408-d0fdbd12214c"/>
    <ds:schemaRef ds:uri="http://www.w3.org/XML/1998/namespace"/>
    <ds:schemaRef ds:uri="http://purl.org/dc/terms/"/>
  </ds:schemaRefs>
</ds:datastoreItem>
</file>

<file path=customXml/itemProps2.xml><?xml version="1.0" encoding="utf-8"?>
<ds:datastoreItem xmlns:ds="http://schemas.openxmlformats.org/officeDocument/2006/customXml" ds:itemID="{A59C27CC-E419-4A3F-82AF-C765CD49FCFE}"/>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10</revision>
  <dcterms:created xsi:type="dcterms:W3CDTF">2022-07-13T11:44:00.0000000Z</dcterms:created>
  <dcterms:modified xsi:type="dcterms:W3CDTF">2024-10-07T09:03:54.2410653Z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