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F27CD" w:rsidTr="005F27CD" w14:paraId="457DDB0A" w14:textId="77777777">
        <w:tc>
          <w:tcPr>
            <w:tcW w:w="4508" w:type="dxa"/>
          </w:tcPr>
          <w:p w:rsidR="005F27CD" w:rsidRDefault="00233705" w14:paraId="6FCB3EAB" w14:textId="36A10BA9">
            <w:r>
              <w:rPr>
                <w:rFonts w:ascii="Calibri" w:hAnsi="Calibri" w:cs="Calibri"/>
                <w:color w:val="2E74B5" w:themeColor="accent1" w:themeShade="BF"/>
                <w:sz w:val="32"/>
                <w:szCs w:val="32"/>
                <w:lang w:val="en-US"/>
              </w:rPr>
              <w:t>Spanish</w:t>
            </w:r>
          </w:p>
        </w:tc>
        <w:tc>
          <w:tcPr>
            <w:tcW w:w="4508" w:type="dxa"/>
          </w:tcPr>
          <w:p w:rsidR="005F27CD" w:rsidRDefault="005F27CD" w14:paraId="63300D5F" w14:textId="77777777">
            <w:r>
              <w:rPr>
                <w:b/>
                <w:lang w:val="en-US"/>
              </w:rPr>
              <w:t>Curriculum Team Vision</w:t>
            </w:r>
          </w:p>
        </w:tc>
      </w:tr>
      <w:tr w:rsidR="005F27CD" w:rsidTr="00767867" w14:paraId="34CC55DE" w14:textId="77777777">
        <w:tc>
          <w:tcPr>
            <w:tcW w:w="9016" w:type="dxa"/>
            <w:gridSpan w:val="2"/>
          </w:tcPr>
          <w:p w:rsidRPr="00DB4D67" w:rsidR="009B0A49" w:rsidP="009B0A49" w:rsidRDefault="009B0A49" w14:paraId="28C6AEF9" w14:textId="77777777">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rsidRPr="00DB4D67" w:rsidR="00E15B98" w:rsidP="005F27CD" w:rsidRDefault="009B0A49" w14:paraId="2CC09B7D" w14:textId="48A00A23">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rsidRPr="00DB4D67" w:rsidR="009B0A49" w:rsidP="005F27CD" w:rsidRDefault="009B0A49" w14:paraId="45E98D41" w14:textId="77777777">
            <w:pPr>
              <w:rPr>
                <w:rFonts w:ascii="Calibri" w:hAnsi="Calibri" w:cs="Calibri"/>
                <w:color w:val="000000" w:themeColor="text1"/>
                <w:lang w:val="en-US"/>
              </w:rPr>
            </w:pPr>
          </w:p>
          <w:p w:rsidRPr="00DB4D67" w:rsidR="009B0A49" w:rsidP="005F27CD" w:rsidRDefault="00A51AEC" w14:paraId="51977F6A" w14:textId="29212E4A">
            <w:pPr>
              <w:rPr>
                <w:rFonts w:ascii="Calibri" w:hAnsi="Calibri" w:cs="Calibri"/>
                <w:color w:val="000000" w:themeColor="text1"/>
                <w:lang w:val="en-US"/>
              </w:rPr>
            </w:pPr>
            <w:r w:rsidRPr="00DB4D67">
              <w:rPr>
                <w:rFonts w:ascii="Calibri" w:hAnsi="Calibri" w:cs="Calibri"/>
                <w:color w:val="000000" w:themeColor="text1"/>
                <w:lang w:val="en-US"/>
              </w:rPr>
              <w:t>At</w:t>
            </w:r>
            <w:r w:rsidRPr="00DB4D67" w:rsidR="004E3B1B">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Pr="00DB4D67" w:rsidR="004E3B1B">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Pr="00DB4D67" w:rsidR="004E3B1B">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Pr="00DB4D67" w:rsidR="004E3B1B">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Pr="00DB4D67" w:rsidR="004E3B1B">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Pr="00DB4D67" w:rsidR="004E3B1B">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Pr="00DB4D67" w:rsidR="004E3B1B">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Pr="00DB4D67" w:rsidR="004E3B1B">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rsidRPr="00DB4D67" w:rsidR="00E15B98" w:rsidP="005F27CD" w:rsidRDefault="00E15B98" w14:paraId="1ED22E62" w14:textId="77777777">
            <w:pPr>
              <w:rPr>
                <w:rFonts w:ascii="Calibri" w:hAnsi="Calibri" w:cs="Calibri"/>
                <w:color w:val="000000" w:themeColor="text1"/>
                <w:lang w:val="en-US"/>
              </w:rPr>
            </w:pPr>
          </w:p>
          <w:p w:rsidR="00DB4D67" w:rsidP="005F27CD" w:rsidRDefault="005B3E3B" w14:paraId="23788117" w14:textId="40C97612">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rsidR="00DB4D67" w:rsidP="005F27CD" w:rsidRDefault="00DB4D67" w14:paraId="1FFC8022" w14:textId="42467161">
            <w:pPr>
              <w:rPr>
                <w:b/>
                <w:lang w:val="en-US"/>
              </w:rPr>
            </w:pPr>
          </w:p>
        </w:tc>
      </w:tr>
      <w:tr w:rsidR="000754D6" w:rsidTr="006D2493" w14:paraId="09CCDDBD" w14:textId="77777777">
        <w:trPr>
          <w:trHeight w:val="1353"/>
        </w:trPr>
        <w:tc>
          <w:tcPr>
            <w:tcW w:w="9016" w:type="dxa"/>
            <w:gridSpan w:val="2"/>
          </w:tcPr>
          <w:p w:rsidR="000754D6" w:rsidP="000754D6" w:rsidRDefault="000754D6" w14:paraId="1E07045C" w14:textId="6ABF9B90">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rsidRPr="000754D6" w:rsidR="000754D6" w:rsidP="000754D6" w:rsidRDefault="000754D6" w14:paraId="0E3F07AE" w14:textId="77777777"/>
          <w:p w:rsidR="000754D6" w:rsidP="000754D6" w:rsidRDefault="00283184" w14:paraId="3AB71E50" w14:textId="63265073">
            <w:hyperlink w:history="1" r:id="rId10">
              <w:r w:rsidRPr="00124F02" w:rsidR="001646B4">
                <w:rPr>
                  <w:rStyle w:val="Hyperlink"/>
                </w:rPr>
                <w:t>https://resources.careersandenterprise.co.uk/sites/default/files/2021-02/1438_MLMF_PPT_MFL_Final_110221.pptx</w:t>
              </w:r>
            </w:hyperlink>
          </w:p>
          <w:p w:rsidR="001646B4" w:rsidP="000754D6" w:rsidRDefault="001646B4" w14:paraId="2A513E39" w14:textId="535338CE"/>
        </w:tc>
      </w:tr>
    </w:tbl>
    <w:p w:rsidR="005F27CD" w:rsidRDefault="005F27CD" w14:paraId="624D557E" w14:textId="40045E6B"/>
    <w:tbl>
      <w:tblPr>
        <w:tblStyle w:val="TableGrid"/>
        <w:tblW w:w="10207" w:type="dxa"/>
        <w:tblInd w:w="-431" w:type="dxa"/>
        <w:tblLayout w:type="fixed"/>
        <w:tblLook w:val="04A0" w:firstRow="1" w:lastRow="0" w:firstColumn="1" w:lastColumn="0" w:noHBand="0" w:noVBand="1"/>
      </w:tblPr>
      <w:tblGrid>
        <w:gridCol w:w="852"/>
        <w:gridCol w:w="4215"/>
        <w:gridCol w:w="1995"/>
        <w:gridCol w:w="3145"/>
      </w:tblGrid>
      <w:tr w:rsidR="005F27CD" w:rsidTr="4E78FBD6" w14:paraId="5D0E42E5" w14:textId="77777777">
        <w:tc>
          <w:tcPr>
            <w:tcW w:w="10207" w:type="dxa"/>
            <w:gridSpan w:val="4"/>
            <w:tcMar/>
          </w:tcPr>
          <w:p w:rsidR="005F27CD" w:rsidP="00233705" w:rsidRDefault="005F27CD" w14:paraId="4BD59DA9" w14:textId="1FC849D6">
            <w:r w:rsidR="005F27CD">
              <w:rPr/>
              <w:t xml:space="preserve">Subject: </w:t>
            </w:r>
            <w:r w:rsidR="00233705">
              <w:rPr/>
              <w:t>Spanish</w:t>
            </w:r>
            <w:r w:rsidR="00B74FE6">
              <w:rPr/>
              <w:t xml:space="preserve"> Year </w:t>
            </w:r>
            <w:r w:rsidR="0028313A">
              <w:rPr/>
              <w:t>10</w:t>
            </w:r>
            <w:r w:rsidR="00C50D8C">
              <w:rPr/>
              <w:t xml:space="preserve"> Curriculum Map 202</w:t>
            </w:r>
            <w:r w:rsidR="24D95F7D">
              <w:rPr/>
              <w:t>4</w:t>
            </w:r>
            <w:r w:rsidR="00C50D8C">
              <w:rPr/>
              <w:t>-202</w:t>
            </w:r>
            <w:r w:rsidR="2F459463">
              <w:rPr/>
              <w:t>5</w:t>
            </w:r>
          </w:p>
        </w:tc>
      </w:tr>
      <w:tr w:rsidR="005F27CD" w:rsidTr="4E78FBD6" w14:paraId="57A265BD" w14:textId="77777777">
        <w:tc>
          <w:tcPr>
            <w:tcW w:w="852" w:type="dxa"/>
            <w:tcMar/>
          </w:tcPr>
          <w:p w:rsidR="005F27CD" w:rsidRDefault="005F27CD" w14:paraId="0729379E" w14:textId="77777777">
            <w:r>
              <w:t>Terms</w:t>
            </w:r>
          </w:p>
        </w:tc>
        <w:tc>
          <w:tcPr>
            <w:tcW w:w="4215" w:type="dxa"/>
            <w:tcMar/>
          </w:tcPr>
          <w:p w:rsidR="005F27CD" w:rsidRDefault="005F27CD" w14:paraId="53475581" w14:textId="77777777">
            <w:r w:rsidRPr="00342881">
              <w:rPr>
                <w:b/>
              </w:rPr>
              <w:t>Topics covered</w:t>
            </w:r>
            <w:r w:rsidR="000347BD">
              <w:t xml:space="preserve"> and </w:t>
            </w:r>
            <w:r w:rsidRPr="00342881" w:rsidR="000347BD">
              <w:rPr>
                <w:b/>
                <w:color w:val="0070C0"/>
              </w:rPr>
              <w:t>core knowledge and skills</w:t>
            </w:r>
          </w:p>
        </w:tc>
        <w:tc>
          <w:tcPr>
            <w:tcW w:w="1995" w:type="dxa"/>
            <w:tcMar/>
          </w:tcPr>
          <w:p w:rsidR="005F27CD" w:rsidRDefault="005F27CD" w14:paraId="72A81D09" w14:textId="77777777">
            <w:r>
              <w:t>Links to careers</w:t>
            </w:r>
          </w:p>
        </w:tc>
        <w:tc>
          <w:tcPr>
            <w:tcW w:w="3145" w:type="dxa"/>
            <w:tcMar/>
          </w:tcPr>
          <w:p w:rsidRPr="004C552B" w:rsidR="005F27CD" w:rsidP="00CF42E3" w:rsidRDefault="00CF42E3" w14:paraId="366EE70B"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5F27CD" w:rsidTr="4E78FBD6" w14:paraId="3EBF093C" w14:textId="77777777">
        <w:tc>
          <w:tcPr>
            <w:tcW w:w="852" w:type="dxa"/>
            <w:tcMar/>
          </w:tcPr>
          <w:p w:rsidR="005F27CD" w:rsidRDefault="005F27CD" w14:paraId="0C25EE36" w14:textId="77777777">
            <w:r>
              <w:t>Half term 1</w:t>
            </w:r>
          </w:p>
        </w:tc>
        <w:tc>
          <w:tcPr>
            <w:tcW w:w="4215" w:type="dxa"/>
            <w:tcMar/>
          </w:tcPr>
          <w:p w:rsidRPr="0028313A" w:rsidR="005F27CD" w:rsidP="6C9F4590" w:rsidRDefault="1892F576" w14:paraId="26304C56" w14:textId="44625033">
            <w:pPr>
              <w:rPr>
                <w:b/>
                <w:bCs/>
                <w:lang w:val="fr-FR"/>
              </w:rPr>
            </w:pPr>
            <w:proofErr w:type="spellStart"/>
            <w:r w:rsidRPr="6C9F4590">
              <w:rPr>
                <w:b/>
                <w:bCs/>
                <w:lang w:val="fr-FR"/>
              </w:rPr>
              <w:t>Desconectate</w:t>
            </w:r>
            <w:proofErr w:type="spellEnd"/>
            <w:r w:rsidRPr="6C9F4590">
              <w:rPr>
                <w:b/>
                <w:bCs/>
                <w:lang w:val="fr-FR"/>
              </w:rPr>
              <w:t xml:space="preserve"> - </w:t>
            </w:r>
            <w:proofErr w:type="spellStart"/>
            <w:r w:rsidRPr="6C9F4590">
              <w:rPr>
                <w:b/>
                <w:bCs/>
                <w:lang w:val="fr-FR"/>
              </w:rPr>
              <w:t>Holidays</w:t>
            </w:r>
            <w:proofErr w:type="spellEnd"/>
          </w:p>
          <w:p w:rsidRPr="0028313A" w:rsidR="00273D5C" w:rsidP="000347BD" w:rsidRDefault="00273D5C" w14:paraId="68E5E658" w14:textId="77777777">
            <w:pPr>
              <w:rPr>
                <w:rStyle w:val="normaltextrun"/>
                <w:rFonts w:ascii="Calibri" w:hAnsi="Calibri" w:cs="Calibri"/>
                <w:i/>
                <w:iCs/>
                <w:color w:val="000000"/>
                <w:shd w:val="clear" w:color="auto" w:fill="FFFFFF"/>
                <w:lang w:val="fr-FR"/>
              </w:rPr>
            </w:pPr>
          </w:p>
          <w:p w:rsidRPr="00D17176" w:rsidR="00E37036" w:rsidP="000347BD" w:rsidRDefault="00233705" w14:paraId="44EDEA30" w14:textId="55BF508A">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 xml:space="preserve">Punto de </w:t>
            </w:r>
            <w:proofErr w:type="spellStart"/>
            <w:r>
              <w:rPr>
                <w:rStyle w:val="normaltextrun"/>
                <w:rFonts w:ascii="Calibri" w:hAnsi="Calibri" w:cs="Calibri"/>
                <w:b/>
                <w:bCs/>
                <w:i/>
                <w:iCs/>
                <w:color w:val="000000"/>
                <w:shd w:val="clear" w:color="auto" w:fill="FFFFFF"/>
              </w:rPr>
              <w:t>partida</w:t>
            </w:r>
            <w:proofErr w:type="spellEnd"/>
            <w:r w:rsidRPr="00D17176" w:rsidR="00DB5A1D">
              <w:rPr>
                <w:rStyle w:val="normaltextrun"/>
                <w:rFonts w:ascii="Calibri" w:hAnsi="Calibri" w:cs="Calibri"/>
                <w:b/>
                <w:bCs/>
                <w:i/>
                <w:iCs/>
                <w:color w:val="000000"/>
                <w:shd w:val="clear" w:color="auto" w:fill="FFFFFF"/>
              </w:rPr>
              <w:t xml:space="preserve"> – Revision </w:t>
            </w:r>
            <w:r w:rsidRPr="00D17176" w:rsidR="00E7717C">
              <w:rPr>
                <w:rStyle w:val="normaltextrun"/>
                <w:rFonts w:ascii="Calibri" w:hAnsi="Calibri" w:cs="Calibri"/>
                <w:b/>
                <w:bCs/>
                <w:i/>
                <w:iCs/>
                <w:color w:val="000000"/>
                <w:shd w:val="clear" w:color="auto" w:fill="FFFFFF"/>
              </w:rPr>
              <w:t xml:space="preserve">of </w:t>
            </w:r>
            <w:r w:rsidRPr="00D17176" w:rsidR="00D17176">
              <w:rPr>
                <w:rStyle w:val="normaltextrun"/>
                <w:rFonts w:ascii="Calibri" w:hAnsi="Calibri" w:cs="Calibri"/>
                <w:b/>
                <w:bCs/>
                <w:i/>
                <w:iCs/>
                <w:color w:val="000000"/>
                <w:shd w:val="clear" w:color="auto" w:fill="FFFFFF"/>
              </w:rPr>
              <w:t>KS3 topics:</w:t>
            </w:r>
            <w:r>
              <w:rPr>
                <w:rStyle w:val="normaltextrun"/>
                <w:rFonts w:ascii="Calibri" w:hAnsi="Calibri" w:cs="Calibri"/>
                <w:b/>
                <w:bCs/>
                <w:i/>
                <w:iCs/>
                <w:color w:val="000000"/>
                <w:shd w:val="clear" w:color="auto" w:fill="FFFFFF"/>
              </w:rPr>
              <w:t xml:space="preserve"> free time activities, time phrases and weather</w:t>
            </w:r>
          </w:p>
          <w:p w:rsidR="00451896" w:rsidP="00B74FE6" w:rsidRDefault="00233705" w14:paraId="395F472B" w14:textId="67E1F4EE">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identify present tense free time phrases</w:t>
            </w:r>
          </w:p>
          <w:p w:rsidR="00233705" w:rsidP="00B74FE6" w:rsidRDefault="00233705" w14:paraId="627E2EAB" w14:textId="4692FDA9">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use frequency phrases to say how often</w:t>
            </w:r>
          </w:p>
          <w:p w:rsidR="00233705" w:rsidP="00B74FE6" w:rsidRDefault="00233705" w14:paraId="5DB3CB9D" w14:textId="6596E456">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understand ‘if’ clauses to talk about weather</w:t>
            </w:r>
          </w:p>
          <w:p w:rsidR="00012533" w:rsidP="00B74FE6" w:rsidRDefault="00012533" w14:paraId="19AAB1F7" w14:textId="77777777">
            <w:pPr>
              <w:rPr>
                <w:rStyle w:val="normaltextrun"/>
                <w:rFonts w:ascii="Calibri" w:hAnsi="Calibri" w:cs="Calibri"/>
                <w:color w:val="0070C0"/>
                <w:shd w:val="clear" w:color="auto" w:fill="FFFFFF"/>
              </w:rPr>
            </w:pPr>
          </w:p>
          <w:p w:rsidRPr="00327DB9" w:rsidR="005122AA" w:rsidP="005122AA" w:rsidRDefault="00233705" w14:paraId="69903D1F" w14:textId="402CA837">
            <w:pPr>
              <w:rPr>
                <w:rStyle w:val="normaltextrun"/>
                <w:rFonts w:ascii="Calibri" w:hAnsi="Calibri" w:cs="Calibri"/>
                <w:b/>
                <w:bCs/>
                <w:i/>
                <w:iCs/>
                <w:color w:val="000000"/>
                <w:shd w:val="clear" w:color="auto" w:fill="FFFFFF"/>
                <w:lang w:val="es-ES"/>
              </w:rPr>
            </w:pPr>
            <w:r w:rsidRPr="00327DB9">
              <w:rPr>
                <w:rStyle w:val="normaltextrun"/>
                <w:rFonts w:ascii="Calibri" w:hAnsi="Calibri" w:cs="Calibri"/>
                <w:b/>
                <w:bCs/>
                <w:i/>
                <w:iCs/>
                <w:color w:val="000000"/>
                <w:shd w:val="clear" w:color="auto" w:fill="FFFFFF"/>
                <w:lang w:val="es-ES"/>
              </w:rPr>
              <w:t xml:space="preserve">¿Cómo prefieres pasar las vacaciones? – </w:t>
            </w:r>
            <w:proofErr w:type="spellStart"/>
            <w:r w:rsidRPr="00327DB9">
              <w:rPr>
                <w:rStyle w:val="normaltextrun"/>
                <w:rFonts w:ascii="Calibri" w:hAnsi="Calibri" w:cs="Calibri"/>
                <w:b/>
                <w:bCs/>
                <w:i/>
                <w:iCs/>
                <w:color w:val="000000"/>
                <w:shd w:val="clear" w:color="auto" w:fill="FFFFFF"/>
                <w:lang w:val="es-ES"/>
              </w:rPr>
              <w:t>Talking</w:t>
            </w:r>
            <w:proofErr w:type="spellEnd"/>
            <w:r w:rsidRPr="00327DB9">
              <w:rPr>
                <w:rStyle w:val="normaltextrun"/>
                <w:rFonts w:ascii="Calibri" w:hAnsi="Calibri" w:cs="Calibri"/>
                <w:b/>
                <w:bCs/>
                <w:i/>
                <w:iCs/>
                <w:color w:val="000000"/>
                <w:shd w:val="clear" w:color="auto" w:fill="FFFFFF"/>
                <w:lang w:val="es-ES"/>
              </w:rPr>
              <w:t xml:space="preserve"> </w:t>
            </w:r>
            <w:proofErr w:type="spellStart"/>
            <w:r w:rsidRPr="00327DB9">
              <w:rPr>
                <w:rStyle w:val="normaltextrun"/>
                <w:rFonts w:ascii="Calibri" w:hAnsi="Calibri" w:cs="Calibri"/>
                <w:b/>
                <w:bCs/>
                <w:i/>
                <w:iCs/>
                <w:color w:val="000000"/>
                <w:shd w:val="clear" w:color="auto" w:fill="FFFFFF"/>
                <w:lang w:val="es-ES"/>
              </w:rPr>
              <w:t>about</w:t>
            </w:r>
            <w:proofErr w:type="spellEnd"/>
            <w:r w:rsidRPr="00327DB9">
              <w:rPr>
                <w:rStyle w:val="normaltextrun"/>
                <w:rFonts w:ascii="Calibri" w:hAnsi="Calibri" w:cs="Calibri"/>
                <w:b/>
                <w:bCs/>
                <w:i/>
                <w:iCs/>
                <w:color w:val="000000"/>
                <w:shd w:val="clear" w:color="auto" w:fill="FFFFFF"/>
                <w:lang w:val="es-ES"/>
              </w:rPr>
              <w:t xml:space="preserve"> </w:t>
            </w:r>
            <w:proofErr w:type="spellStart"/>
            <w:r w:rsidRPr="00327DB9">
              <w:rPr>
                <w:rStyle w:val="normaltextrun"/>
                <w:rFonts w:ascii="Calibri" w:hAnsi="Calibri" w:cs="Calibri"/>
                <w:b/>
                <w:bCs/>
                <w:i/>
                <w:iCs/>
                <w:color w:val="000000"/>
                <w:shd w:val="clear" w:color="auto" w:fill="FFFFFF"/>
                <w:lang w:val="es-ES"/>
              </w:rPr>
              <w:t>holiday</w:t>
            </w:r>
            <w:proofErr w:type="spellEnd"/>
            <w:r w:rsidRPr="00327DB9">
              <w:rPr>
                <w:rStyle w:val="normaltextrun"/>
                <w:rFonts w:ascii="Calibri" w:hAnsi="Calibri" w:cs="Calibri"/>
                <w:b/>
                <w:bCs/>
                <w:i/>
                <w:iCs/>
                <w:color w:val="000000"/>
                <w:shd w:val="clear" w:color="auto" w:fill="FFFFFF"/>
                <w:lang w:val="es-ES"/>
              </w:rPr>
              <w:t xml:space="preserve"> </w:t>
            </w:r>
            <w:proofErr w:type="spellStart"/>
            <w:r w:rsidRPr="00327DB9">
              <w:rPr>
                <w:rStyle w:val="normaltextrun"/>
                <w:rFonts w:ascii="Calibri" w:hAnsi="Calibri" w:cs="Calibri"/>
                <w:b/>
                <w:bCs/>
                <w:i/>
                <w:iCs/>
                <w:color w:val="000000"/>
                <w:shd w:val="clear" w:color="auto" w:fill="FFFFFF"/>
                <w:lang w:val="es-ES"/>
              </w:rPr>
              <w:t>preferences</w:t>
            </w:r>
            <w:proofErr w:type="spellEnd"/>
            <w:r w:rsidRPr="00327DB9">
              <w:rPr>
                <w:rStyle w:val="normaltextrun"/>
                <w:rFonts w:ascii="Calibri" w:hAnsi="Calibri" w:cs="Calibri"/>
                <w:b/>
                <w:bCs/>
                <w:i/>
                <w:iCs/>
                <w:color w:val="000000"/>
                <w:shd w:val="clear" w:color="auto" w:fill="FFFFFF"/>
                <w:lang w:val="es-ES"/>
              </w:rPr>
              <w:t xml:space="preserve"> </w:t>
            </w:r>
          </w:p>
          <w:p w:rsidR="005D4C62" w:rsidP="005122AA" w:rsidRDefault="005122AA" w14:paraId="5F407BD8" w14:textId="52BF60F5">
            <w:pPr>
              <w:rPr>
                <w:rStyle w:val="normaltextrun"/>
                <w:rFonts w:ascii="Calibri" w:hAnsi="Calibri" w:cs="Calibri"/>
                <w:color w:val="0070C0"/>
                <w:shd w:val="clear" w:color="auto" w:fill="FFFFFF"/>
              </w:rPr>
            </w:pPr>
            <w:r w:rsidRPr="004A272C">
              <w:rPr>
                <w:rStyle w:val="normaltextrun"/>
                <w:rFonts w:ascii="Calibri" w:hAnsi="Calibri" w:cs="Calibri"/>
                <w:color w:val="0070C0"/>
                <w:shd w:val="clear" w:color="auto" w:fill="FFFFFF"/>
              </w:rPr>
              <w:t xml:space="preserve">To </w:t>
            </w:r>
            <w:r>
              <w:rPr>
                <w:rStyle w:val="normaltextrun"/>
                <w:rFonts w:ascii="Calibri" w:hAnsi="Calibri" w:cs="Calibri"/>
                <w:color w:val="0070C0"/>
                <w:shd w:val="clear" w:color="auto" w:fill="FFFFFF"/>
              </w:rPr>
              <w:t xml:space="preserve">identify </w:t>
            </w:r>
            <w:r w:rsidR="00233705">
              <w:rPr>
                <w:rStyle w:val="normaltextrun"/>
                <w:rFonts w:ascii="Calibri" w:hAnsi="Calibri" w:cs="Calibri"/>
                <w:color w:val="0070C0"/>
                <w:shd w:val="clear" w:color="auto" w:fill="FFFFFF"/>
              </w:rPr>
              <w:t>irregular present tense conjugation</w:t>
            </w:r>
          </w:p>
          <w:p w:rsidR="00EF033E" w:rsidP="005122AA" w:rsidRDefault="00233705" w14:paraId="3ED609C5" w14:textId="03CEF9D5">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use opinion verbs to refer to others</w:t>
            </w:r>
          </w:p>
          <w:p w:rsidR="00004590" w:rsidP="005122AA" w:rsidRDefault="00233705" w14:paraId="6B48F216" w14:textId="4B036596">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give a range of justifications for your opinions</w:t>
            </w:r>
          </w:p>
          <w:p w:rsidR="00004590" w:rsidP="005122AA" w:rsidRDefault="00004590" w14:paraId="457C02F5" w14:textId="77777777">
            <w:pPr>
              <w:rPr>
                <w:rStyle w:val="normaltextrun"/>
                <w:rFonts w:ascii="Calibri" w:hAnsi="Calibri" w:cs="Calibri"/>
                <w:color w:val="0070C0"/>
                <w:shd w:val="clear" w:color="auto" w:fill="FFFFFF"/>
              </w:rPr>
            </w:pPr>
          </w:p>
          <w:p w:rsidRPr="00CB5A8E" w:rsidR="00004590" w:rsidP="005122AA" w:rsidRDefault="00004590" w14:paraId="6FE20399" w14:textId="77777777">
            <w:pPr>
              <w:rPr>
                <w:rStyle w:val="normaltextrun"/>
                <w:rFonts w:ascii="Calibri" w:hAnsi="Calibri" w:cs="Calibri"/>
                <w:color w:val="0070C0"/>
                <w:shd w:val="clear" w:color="auto" w:fill="FFFFFF"/>
              </w:rPr>
            </w:pPr>
          </w:p>
          <w:p w:rsidRPr="00DD5B94" w:rsidR="00DD5B94" w:rsidP="00DD5B94" w:rsidRDefault="00233705" w14:paraId="53EC8482" w14:textId="7B6EAE04">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w:t>
            </w:r>
            <w:proofErr w:type="spellStart"/>
            <w:r>
              <w:rPr>
                <w:rStyle w:val="normaltextrun"/>
                <w:rFonts w:ascii="Calibri" w:hAnsi="Calibri" w:cs="Calibri"/>
                <w:b/>
                <w:bCs/>
                <w:i/>
                <w:iCs/>
                <w:color w:val="000000"/>
                <w:shd w:val="clear" w:color="auto" w:fill="FFFFFF"/>
              </w:rPr>
              <w:t>Adónde</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fuiste</w:t>
            </w:r>
            <w:proofErr w:type="spellEnd"/>
            <w:r>
              <w:rPr>
                <w:rStyle w:val="normaltextrun"/>
                <w:rFonts w:ascii="Calibri" w:hAnsi="Calibri" w:cs="Calibri"/>
                <w:b/>
                <w:bCs/>
                <w:i/>
                <w:iCs/>
                <w:color w:val="000000"/>
                <w:shd w:val="clear" w:color="auto" w:fill="FFFFFF"/>
              </w:rPr>
              <w:t xml:space="preserve">? </w:t>
            </w:r>
            <w:r w:rsidRPr="00DD5B94" w:rsidR="00DD5B94">
              <w:rPr>
                <w:rStyle w:val="normaltextrun"/>
                <w:rFonts w:ascii="Calibri" w:hAnsi="Calibri" w:cs="Calibri"/>
                <w:b/>
                <w:bCs/>
                <w:i/>
                <w:iCs/>
                <w:color w:val="000000"/>
                <w:shd w:val="clear" w:color="auto" w:fill="FFFFFF"/>
              </w:rPr>
              <w:t xml:space="preserve">– </w:t>
            </w:r>
            <w:r>
              <w:rPr>
                <w:rStyle w:val="normaltextrun"/>
                <w:rFonts w:ascii="Calibri" w:hAnsi="Calibri" w:cs="Calibri"/>
                <w:b/>
                <w:bCs/>
                <w:i/>
                <w:iCs/>
                <w:color w:val="000000"/>
                <w:shd w:val="clear" w:color="auto" w:fill="FFFFFF"/>
              </w:rPr>
              <w:t>Giving extended detail in past tense</w:t>
            </w:r>
          </w:p>
          <w:p w:rsidRPr="003D4383" w:rsidR="00233705" w:rsidP="00233705" w:rsidRDefault="00233705" w14:paraId="45B2576D" w14:textId="77777777">
            <w:pPr>
              <w:rPr>
                <w:rStyle w:val="normaltextrun"/>
                <w:color w:val="0070C0"/>
              </w:rPr>
            </w:pPr>
            <w:r>
              <w:rPr>
                <w:rStyle w:val="normaltextrun"/>
                <w:color w:val="0070C0"/>
              </w:rPr>
              <w:t>Identify past tense time markers</w:t>
            </w:r>
          </w:p>
          <w:p w:rsidRPr="00D362D0" w:rsidR="00233705" w:rsidP="00233705" w:rsidRDefault="00233705" w14:paraId="65D0C7BD" w14:textId="726A99D6">
            <w:pPr>
              <w:rPr>
                <w:rStyle w:val="normaltextrun"/>
                <w:color w:val="0070C0"/>
              </w:rPr>
            </w:pPr>
            <w:r>
              <w:rPr>
                <w:rStyle w:val="normaltextrun"/>
                <w:color w:val="0070C0"/>
              </w:rPr>
              <w:t>Conjugate ‘</w:t>
            </w:r>
            <w:proofErr w:type="spellStart"/>
            <w:r>
              <w:rPr>
                <w:rStyle w:val="normaltextrun"/>
                <w:color w:val="0070C0"/>
              </w:rPr>
              <w:t>ir</w:t>
            </w:r>
            <w:proofErr w:type="spellEnd"/>
            <w:r>
              <w:rPr>
                <w:rStyle w:val="normaltextrun"/>
                <w:color w:val="0070C0"/>
              </w:rPr>
              <w:t>’ ‘</w:t>
            </w:r>
            <w:proofErr w:type="spellStart"/>
            <w:r>
              <w:rPr>
                <w:rStyle w:val="normaltextrun"/>
                <w:color w:val="0070C0"/>
              </w:rPr>
              <w:t>hacer</w:t>
            </w:r>
            <w:proofErr w:type="spellEnd"/>
            <w:r>
              <w:rPr>
                <w:rStyle w:val="normaltextrun"/>
                <w:color w:val="0070C0"/>
              </w:rPr>
              <w:t>’ and ‘</w:t>
            </w:r>
            <w:proofErr w:type="spellStart"/>
            <w:r>
              <w:rPr>
                <w:rStyle w:val="normaltextrun"/>
                <w:color w:val="0070C0"/>
              </w:rPr>
              <w:t>viajar</w:t>
            </w:r>
            <w:proofErr w:type="spellEnd"/>
            <w:r>
              <w:rPr>
                <w:rStyle w:val="normaltextrun"/>
                <w:color w:val="0070C0"/>
              </w:rPr>
              <w:t>’ into past tense</w:t>
            </w:r>
          </w:p>
          <w:p w:rsidR="00233705" w:rsidP="00233705" w:rsidRDefault="00233705" w14:paraId="158B8105" w14:textId="77777777">
            <w:pPr>
              <w:rPr>
                <w:rStyle w:val="normaltextrun"/>
                <w:color w:val="0070C0"/>
              </w:rPr>
            </w:pPr>
            <w:r>
              <w:rPr>
                <w:rStyle w:val="normaltextrun"/>
                <w:color w:val="0070C0"/>
              </w:rPr>
              <w:t>Use key vocabulary for countries, transport and people</w:t>
            </w:r>
          </w:p>
          <w:p w:rsidR="004A1463" w:rsidP="00DD5B94" w:rsidRDefault="004A1463" w14:paraId="6ADBC813" w14:textId="77777777">
            <w:pPr>
              <w:rPr>
                <w:rStyle w:val="normaltextrun"/>
                <w:rFonts w:ascii="Calibri" w:hAnsi="Calibri" w:cs="Calibri"/>
                <w:color w:val="0070C0"/>
                <w:shd w:val="clear" w:color="auto" w:fill="FFFFFF"/>
              </w:rPr>
            </w:pPr>
          </w:p>
          <w:p w:rsidR="00007732" w:rsidP="005E5EAD" w:rsidRDefault="00007732" w14:paraId="5083DC45" w14:textId="77777777">
            <w:pPr>
              <w:rPr>
                <w:rStyle w:val="normaltextrun"/>
                <w:rFonts w:ascii="Calibri" w:hAnsi="Calibri" w:cs="Calibri"/>
                <w:color w:val="0070C0"/>
                <w:shd w:val="clear" w:color="auto" w:fill="FFFFFF"/>
              </w:rPr>
            </w:pPr>
          </w:p>
          <w:p w:rsidR="00640555" w:rsidP="00640555" w:rsidRDefault="00640555" w14:paraId="3201E3F7" w14:textId="77777777">
            <w:pPr>
              <w:rPr>
                <w:rStyle w:val="normaltextrun"/>
                <w:rFonts w:ascii="Calibri" w:hAnsi="Calibri" w:cs="Calibri"/>
                <w:color w:val="0070C0"/>
              </w:rPr>
            </w:pPr>
            <w:r w:rsidRPr="00F5639D">
              <w:rPr>
                <w:b/>
                <w:color w:val="FF0000"/>
              </w:rPr>
              <w:t xml:space="preserve">KEY EVIDENCE TASK </w:t>
            </w:r>
            <w:r>
              <w:rPr>
                <w:b/>
                <w:color w:val="FF0000"/>
              </w:rPr>
              <w:t>– Translation into English</w:t>
            </w:r>
          </w:p>
          <w:p w:rsidRPr="00007732" w:rsidR="00DE069E" w:rsidP="00B7686F" w:rsidRDefault="00DE069E" w14:paraId="4CD24982" w14:textId="0B060DE8">
            <w:pPr>
              <w:rPr>
                <w:rFonts w:ascii="Calibri" w:hAnsi="Calibri" w:cs="Calibri"/>
                <w:color w:val="0070C0"/>
                <w:shd w:val="clear" w:color="auto" w:fill="FFFFFF"/>
              </w:rPr>
            </w:pPr>
          </w:p>
        </w:tc>
        <w:tc>
          <w:tcPr>
            <w:tcW w:w="1995" w:type="dxa"/>
            <w:tcMar/>
          </w:tcPr>
          <w:p w:rsidR="00A23686" w:rsidP="00A23686" w:rsidRDefault="00A23686" w14:paraId="58F99B54" w14:textId="433F7338">
            <w:r>
              <w:t xml:space="preserve">Careers that link to this topic </w:t>
            </w:r>
            <w:proofErr w:type="gramStart"/>
            <w:r>
              <w:t>include :</w:t>
            </w:r>
            <w:proofErr w:type="gramEnd"/>
            <w:r>
              <w:t xml:space="preserve"> t</w:t>
            </w:r>
            <w:r w:rsidRPr="00A23686">
              <w:t xml:space="preserve">ravel agent, </w:t>
            </w:r>
            <w:r w:rsidRPr="00A23686">
              <w:t>teacher, holiday representative, cabin crew, translator, interpreter, marketing manager, content writer, reviewer, journalist, tour guide, museum staff</w:t>
            </w:r>
            <w:r>
              <w:t xml:space="preserve">. </w:t>
            </w:r>
          </w:p>
          <w:p w:rsidR="00A23686" w:rsidP="00A23686" w:rsidRDefault="00A23686" w14:paraId="7433FFA3" w14:textId="27C431C4"/>
          <w:p w:rsidR="00A23686" w:rsidP="00A23686" w:rsidRDefault="00A23686" w14:paraId="26706650" w14:textId="72441CE9">
            <w:r>
              <w:t>Link to Bitesize page about what jobs use languages:</w:t>
            </w:r>
          </w:p>
          <w:p w:rsidRPr="00A23686" w:rsidR="00A23686" w:rsidP="00A23686" w:rsidRDefault="00A23686" w14:paraId="3A161C51" w14:textId="77777777"/>
          <w:p w:rsidR="000754D6" w:rsidP="00A23686" w:rsidRDefault="00283184" w14:paraId="6FE31D57" w14:textId="494EE215">
            <w:hyperlink w:history="1" r:id="rId11">
              <w:r w:rsidRPr="00C701D7" w:rsidR="00A23686">
                <w:rPr>
                  <w:rStyle w:val="Hyperlink"/>
                </w:rPr>
                <w:t>https://www.bbc.co.uk/bitesize/tags/zk39nrd/jobs-that-use-modern-foreign-languages/1</w:t>
              </w:r>
            </w:hyperlink>
          </w:p>
          <w:p w:rsidR="00A23686" w:rsidP="00A23686" w:rsidRDefault="00A23686" w14:paraId="4D43CF21" w14:textId="0EA1CA86"/>
        </w:tc>
        <w:tc>
          <w:tcPr>
            <w:tcW w:w="3145" w:type="dxa"/>
            <w:tcMar/>
          </w:tcPr>
          <w:p w:rsidR="00C50D8C" w:rsidP="00C50D8C" w:rsidRDefault="00283184" w14:paraId="388BF9B8" w14:textId="299FB9B0">
            <w:hyperlink w:history="1" r:id="rId12">
              <w:r w:rsidRPr="00F77DEE" w:rsidR="00C50D8C">
                <w:rPr>
                  <w:rStyle w:val="Hyperlink"/>
                </w:rPr>
                <w:t>www.languagenut.com</w:t>
              </w:r>
            </w:hyperlink>
          </w:p>
          <w:p w:rsidR="005F27CD" w:rsidP="00C50D8C" w:rsidRDefault="005F27CD" w14:paraId="3D6DF78F" w14:textId="53DF4CA3"/>
        </w:tc>
      </w:tr>
      <w:tr w:rsidRPr="00B46C45" w:rsidR="005F27CD" w:rsidTr="4E78FBD6" w14:paraId="42A8FB41" w14:textId="77777777">
        <w:tc>
          <w:tcPr>
            <w:tcW w:w="852" w:type="dxa"/>
            <w:tcMar/>
          </w:tcPr>
          <w:p w:rsidR="005F27CD" w:rsidRDefault="3C2CD8D0" w14:paraId="41D205EF" w14:textId="6023009E">
            <w:r>
              <w:t>Half term 2</w:t>
            </w:r>
          </w:p>
        </w:tc>
        <w:tc>
          <w:tcPr>
            <w:tcW w:w="4215" w:type="dxa"/>
            <w:tcMar/>
          </w:tcPr>
          <w:p w:rsidRPr="0028313A" w:rsidR="00B7686F" w:rsidP="00B7686F" w:rsidRDefault="00B7686F" w14:paraId="59B0D4CA" w14:textId="4C5E8DDA">
            <w:pPr>
              <w:rPr>
                <w:b/>
                <w:bCs/>
                <w:lang w:val="fr-FR"/>
              </w:rPr>
            </w:pPr>
            <w:proofErr w:type="spellStart"/>
            <w:r w:rsidRPr="6C9F4590">
              <w:rPr>
                <w:b/>
                <w:bCs/>
                <w:lang w:val="fr-FR"/>
              </w:rPr>
              <w:t>Desconectate</w:t>
            </w:r>
            <w:proofErr w:type="spellEnd"/>
            <w:r w:rsidRPr="6C9F4590">
              <w:rPr>
                <w:b/>
                <w:bCs/>
                <w:lang w:val="fr-FR"/>
              </w:rPr>
              <w:t xml:space="preserve"> </w:t>
            </w:r>
            <w:r>
              <w:rPr>
                <w:b/>
                <w:bCs/>
                <w:lang w:val="fr-FR"/>
              </w:rPr>
              <w:t>–</w:t>
            </w:r>
            <w:r w:rsidRPr="6C9F4590">
              <w:rPr>
                <w:b/>
                <w:bCs/>
                <w:lang w:val="fr-FR"/>
              </w:rPr>
              <w:t xml:space="preserve"> </w:t>
            </w:r>
            <w:proofErr w:type="spellStart"/>
            <w:r w:rsidRPr="6C9F4590">
              <w:rPr>
                <w:b/>
                <w:bCs/>
                <w:lang w:val="fr-FR"/>
              </w:rPr>
              <w:t>Holidays</w:t>
            </w:r>
            <w:proofErr w:type="spellEnd"/>
            <w:r>
              <w:rPr>
                <w:b/>
                <w:bCs/>
                <w:lang w:val="fr-FR"/>
              </w:rPr>
              <w:t xml:space="preserve"> </w:t>
            </w:r>
            <w:proofErr w:type="spellStart"/>
            <w:r>
              <w:rPr>
                <w:b/>
                <w:bCs/>
                <w:lang w:val="fr-FR"/>
              </w:rPr>
              <w:t>continued</w:t>
            </w:r>
            <w:proofErr w:type="spellEnd"/>
          </w:p>
          <w:p w:rsidRPr="0028313A" w:rsidR="00B7686F" w:rsidP="00B7686F" w:rsidRDefault="00B7686F" w14:paraId="6FE0259E" w14:textId="77777777">
            <w:pPr>
              <w:rPr>
                <w:rStyle w:val="normaltextrun"/>
                <w:rFonts w:ascii="Calibri" w:hAnsi="Calibri" w:cs="Calibri"/>
                <w:i/>
                <w:iCs/>
                <w:color w:val="000000"/>
                <w:shd w:val="clear" w:color="auto" w:fill="FFFFFF"/>
                <w:lang w:val="fr-FR"/>
              </w:rPr>
            </w:pPr>
          </w:p>
          <w:p w:rsidR="00B7686F" w:rsidP="00B7686F" w:rsidRDefault="00B7686F" w14:paraId="36F1FE7B" w14:textId="0A54D600">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w:t>
            </w:r>
            <w:proofErr w:type="spellStart"/>
            <w:r>
              <w:rPr>
                <w:rStyle w:val="normaltextrun"/>
                <w:rFonts w:ascii="Calibri" w:hAnsi="Calibri" w:cs="Calibri"/>
                <w:b/>
                <w:bCs/>
                <w:i/>
                <w:iCs/>
                <w:color w:val="000000"/>
                <w:shd w:val="clear" w:color="auto" w:fill="FFFFFF"/>
              </w:rPr>
              <w:t>Destino</w:t>
            </w:r>
            <w:proofErr w:type="spellEnd"/>
            <w:r>
              <w:rPr>
                <w:rStyle w:val="normaltextrun"/>
                <w:rFonts w:ascii="Calibri" w:hAnsi="Calibri" w:cs="Calibri"/>
                <w:b/>
                <w:bCs/>
                <w:i/>
                <w:iCs/>
                <w:color w:val="000000"/>
                <w:shd w:val="clear" w:color="auto" w:fill="FFFFFF"/>
              </w:rPr>
              <w:t xml:space="preserve"> Barcelona! – Narrating a trip in past tense</w:t>
            </w:r>
          </w:p>
          <w:p w:rsidR="00B7686F" w:rsidP="00B7686F" w:rsidRDefault="00B7686F" w14:paraId="7CBC9843"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To analyse the difference between </w:t>
            </w:r>
            <w:proofErr w:type="spellStart"/>
            <w:r>
              <w:rPr>
                <w:rStyle w:val="normaltextrun"/>
                <w:rFonts w:ascii="Calibri" w:hAnsi="Calibri" w:cs="Calibri"/>
                <w:color w:val="0070C0"/>
                <w:shd w:val="clear" w:color="auto" w:fill="FFFFFF"/>
              </w:rPr>
              <w:t>preterite</w:t>
            </w:r>
            <w:proofErr w:type="spellEnd"/>
            <w:r>
              <w:rPr>
                <w:rStyle w:val="normaltextrun"/>
                <w:rFonts w:ascii="Calibri" w:hAnsi="Calibri" w:cs="Calibri"/>
                <w:color w:val="0070C0"/>
                <w:shd w:val="clear" w:color="auto" w:fill="FFFFFF"/>
              </w:rPr>
              <w:t xml:space="preserve"> and imperfect tense</w:t>
            </w:r>
          </w:p>
          <w:p w:rsidR="00B7686F" w:rsidP="00B7686F" w:rsidRDefault="00B7686F" w14:paraId="6A2A2B89"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express opinions in past tense</w:t>
            </w:r>
          </w:p>
          <w:p w:rsidR="00B7686F" w:rsidP="00B7686F" w:rsidRDefault="00B7686F" w14:paraId="6ED527DE" w14:textId="77777777">
            <w:pPr>
              <w:rPr>
                <w:rStyle w:val="normaltextrun"/>
                <w:rFonts w:ascii="Calibri" w:hAnsi="Calibri" w:cs="Calibri"/>
                <w:color w:val="0070C0"/>
                <w:shd w:val="clear" w:color="auto" w:fill="FFFFFF"/>
              </w:rPr>
            </w:pPr>
          </w:p>
          <w:p w:rsidR="00B7686F" w:rsidP="00B7686F" w:rsidRDefault="00B7686F" w14:paraId="02676E95" w14:textId="77777777">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 xml:space="preserve">Quisiera </w:t>
            </w:r>
            <w:proofErr w:type="spellStart"/>
            <w:r>
              <w:rPr>
                <w:rStyle w:val="normaltextrun"/>
                <w:rFonts w:ascii="Calibri" w:hAnsi="Calibri" w:cs="Calibri"/>
                <w:b/>
                <w:bCs/>
                <w:i/>
                <w:iCs/>
                <w:color w:val="000000"/>
                <w:shd w:val="clear" w:color="auto" w:fill="FFFFFF"/>
              </w:rPr>
              <w:t>reservar</w:t>
            </w:r>
            <w:proofErr w:type="spellEnd"/>
            <w:r>
              <w:rPr>
                <w:rStyle w:val="normaltextrun"/>
                <w:rFonts w:ascii="Calibri" w:hAnsi="Calibri" w:cs="Calibri"/>
                <w:b/>
                <w:bCs/>
                <w:i/>
                <w:iCs/>
                <w:color w:val="000000"/>
                <w:shd w:val="clear" w:color="auto" w:fill="FFFFFF"/>
              </w:rPr>
              <w:t xml:space="preserve"> – Booking a trip away</w:t>
            </w:r>
          </w:p>
          <w:p w:rsidR="00B7686F" w:rsidP="00B7686F" w:rsidRDefault="00B7686F" w14:paraId="5509F237"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recall key vocabulary regarding accommodation</w:t>
            </w:r>
          </w:p>
          <w:p w:rsidR="00B7686F" w:rsidP="00B7686F" w:rsidRDefault="00B7686F" w14:paraId="799E08A3"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understand higher numbers</w:t>
            </w:r>
          </w:p>
          <w:p w:rsidR="00B7686F" w:rsidP="00B7686F" w:rsidRDefault="00B7686F" w14:paraId="3EBE5232" w14:textId="77777777">
            <w:pPr>
              <w:rPr>
                <w:rStyle w:val="normaltextrun"/>
                <w:rFonts w:ascii="Calibri" w:hAnsi="Calibri" w:cs="Calibri"/>
                <w:color w:val="0070C0"/>
                <w:shd w:val="clear" w:color="auto" w:fill="FFFFFF"/>
              </w:rPr>
            </w:pPr>
          </w:p>
          <w:p w:rsidR="00B7686F" w:rsidP="00B7686F" w:rsidRDefault="00B7686F" w14:paraId="2664211B" w14:textId="77777777">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 xml:space="preserve">Mis </w:t>
            </w:r>
            <w:proofErr w:type="spellStart"/>
            <w:r>
              <w:rPr>
                <w:rStyle w:val="normaltextrun"/>
                <w:rFonts w:ascii="Calibri" w:hAnsi="Calibri" w:cs="Calibri"/>
                <w:b/>
                <w:bCs/>
                <w:i/>
                <w:iCs/>
                <w:color w:val="000000"/>
                <w:shd w:val="clear" w:color="auto" w:fill="FFFFFF"/>
              </w:rPr>
              <w:t>vacaciones</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desastrosas</w:t>
            </w:r>
            <w:proofErr w:type="spellEnd"/>
            <w:r>
              <w:rPr>
                <w:rStyle w:val="normaltextrun"/>
                <w:rFonts w:ascii="Calibri" w:hAnsi="Calibri" w:cs="Calibri"/>
                <w:b/>
                <w:bCs/>
                <w:i/>
                <w:iCs/>
                <w:color w:val="000000"/>
                <w:shd w:val="clear" w:color="auto" w:fill="FFFFFF"/>
              </w:rPr>
              <w:t xml:space="preserve"> – Narrating a holiday in the past tense</w:t>
            </w:r>
          </w:p>
          <w:p w:rsidR="00B7686F" w:rsidP="00B7686F" w:rsidRDefault="00B7686F" w14:paraId="6A56D396"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identify positive and negative opinions</w:t>
            </w:r>
          </w:p>
          <w:p w:rsidR="00B7686F" w:rsidP="00B7686F" w:rsidRDefault="00B7686F" w14:paraId="200005F9"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use present past and future tenses together</w:t>
            </w:r>
          </w:p>
          <w:p w:rsidR="00B7686F" w:rsidP="00B7686F" w:rsidRDefault="00B7686F" w14:paraId="3BF1EB30"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understand key vocabulary about disasters</w:t>
            </w:r>
          </w:p>
          <w:p w:rsidR="00BD3646" w:rsidP="6C9F4590" w:rsidRDefault="00BD3646" w14:paraId="7A26466D" w14:textId="77777777"/>
          <w:p w:rsidR="00640555" w:rsidP="6C9F4590" w:rsidRDefault="00640555" w14:paraId="32352C58" w14:textId="77777777"/>
          <w:p w:rsidR="00640555" w:rsidP="6C9F4590" w:rsidRDefault="00640555" w14:paraId="4ECBAF0E" w14:textId="77777777"/>
          <w:p w:rsidR="00640555" w:rsidP="6C9F4590" w:rsidRDefault="00640555" w14:paraId="79C02334" w14:textId="77777777"/>
          <w:p w:rsidR="00640555" w:rsidP="6C9F4590" w:rsidRDefault="00640555" w14:paraId="134808F0" w14:textId="77777777"/>
          <w:p w:rsidRPr="00BA65E5" w:rsidR="00640555" w:rsidP="6C9F4590" w:rsidRDefault="00640555" w14:paraId="2A370AFC" w14:textId="4D8BA46C">
            <w:r w:rsidRPr="00F5639D">
              <w:rPr>
                <w:b/>
                <w:color w:val="FF0000"/>
              </w:rPr>
              <w:t xml:space="preserve">KEY EVIDENCE TASK </w:t>
            </w:r>
            <w:r>
              <w:rPr>
                <w:b/>
                <w:color w:val="FF0000"/>
              </w:rPr>
              <w:t>–</w:t>
            </w:r>
            <w:r w:rsidRPr="00F5639D">
              <w:rPr>
                <w:b/>
                <w:color w:val="FF0000"/>
              </w:rPr>
              <w:t xml:space="preserve"> </w:t>
            </w:r>
            <w:r>
              <w:rPr>
                <w:b/>
                <w:color w:val="FF0000"/>
              </w:rPr>
              <w:t>Photocard</w:t>
            </w:r>
          </w:p>
        </w:tc>
        <w:tc>
          <w:tcPr>
            <w:tcW w:w="1995" w:type="dxa"/>
            <w:tcMar/>
          </w:tcPr>
          <w:p w:rsidR="00B42732" w:rsidP="00B42732" w:rsidRDefault="00B42732" w14:paraId="55CCC2F5" w14:textId="5B772148">
            <w:r>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rsidR="00B42732" w:rsidP="00B42732" w:rsidRDefault="00B42732" w14:paraId="2B602704" w14:textId="77777777"/>
          <w:p w:rsidR="00B42732" w:rsidP="00B42732" w:rsidRDefault="00B42732" w14:paraId="22C5A184" w14:textId="77777777">
            <w:r>
              <w:t>Link to Bitesize page about what jobs use languages:</w:t>
            </w:r>
          </w:p>
          <w:p w:rsidRPr="00A23686" w:rsidR="00B42732" w:rsidP="00B42732" w:rsidRDefault="00B42732" w14:paraId="12D20F5C" w14:textId="77777777"/>
          <w:p w:rsidR="00B42732" w:rsidP="00B42732" w:rsidRDefault="00283184" w14:paraId="1FA3FE10" w14:textId="77777777">
            <w:hyperlink w:history="1" r:id="rId13">
              <w:r w:rsidRPr="00C701D7" w:rsidR="00B42732">
                <w:rPr>
                  <w:rStyle w:val="Hyperlink"/>
                </w:rPr>
                <w:t>https://www.bbc.co.uk/bitesize/tags/zk39nrd/jobs-that-use-modern-foreign-languages/1</w:t>
              </w:r>
            </w:hyperlink>
          </w:p>
          <w:p w:rsidRPr="00B46C45" w:rsidR="005F27CD" w:rsidRDefault="005F27CD" w14:paraId="1CAD3559" w14:textId="77777777"/>
        </w:tc>
        <w:tc>
          <w:tcPr>
            <w:tcW w:w="3145" w:type="dxa"/>
            <w:tcMar/>
          </w:tcPr>
          <w:p w:rsidRPr="00B46C45" w:rsidR="005F27CD" w:rsidP="00C50D8C" w:rsidRDefault="005F27CD" w14:paraId="3BE45BF8" w14:textId="7BE41200"/>
        </w:tc>
      </w:tr>
      <w:tr w:rsidRPr="00B46C45" w:rsidR="00B7686F" w:rsidTr="4E78FBD6" w14:paraId="6D0169E7" w14:textId="77777777">
        <w:tc>
          <w:tcPr>
            <w:tcW w:w="852" w:type="dxa"/>
            <w:tcMar/>
          </w:tcPr>
          <w:p w:rsidRPr="00B46C45" w:rsidR="00B7686F" w:rsidP="00B7686F" w:rsidRDefault="00B7686F" w14:paraId="67BBD55C" w14:textId="3C2889BC">
            <w:r>
              <w:t>Half term 3</w:t>
            </w:r>
          </w:p>
        </w:tc>
        <w:tc>
          <w:tcPr>
            <w:tcW w:w="4215" w:type="dxa"/>
            <w:tcMar/>
          </w:tcPr>
          <w:p w:rsidRPr="0028313A" w:rsidR="00CF551A" w:rsidP="00CF551A" w:rsidRDefault="00CF551A" w14:paraId="07D46C55" w14:textId="51624EFA">
            <w:pPr>
              <w:rPr>
                <w:b/>
                <w:bCs/>
                <w:lang w:val="fr-FR"/>
              </w:rPr>
            </w:pPr>
            <w:proofErr w:type="spellStart"/>
            <w:r>
              <w:rPr>
                <w:b/>
                <w:bCs/>
                <w:lang w:val="fr-FR"/>
              </w:rPr>
              <w:t>Intereses</w:t>
            </w:r>
            <w:proofErr w:type="spellEnd"/>
            <w:r>
              <w:rPr>
                <w:b/>
                <w:bCs/>
                <w:lang w:val="fr-FR"/>
              </w:rPr>
              <w:t xml:space="preserve"> e </w:t>
            </w:r>
            <w:proofErr w:type="spellStart"/>
            <w:r>
              <w:rPr>
                <w:b/>
                <w:bCs/>
                <w:lang w:val="fr-FR"/>
              </w:rPr>
              <w:t>influencias</w:t>
            </w:r>
            <w:proofErr w:type="spellEnd"/>
            <w:r w:rsidRPr="6C9F4590">
              <w:rPr>
                <w:b/>
                <w:bCs/>
                <w:lang w:val="fr-FR"/>
              </w:rPr>
              <w:t xml:space="preserve"> </w:t>
            </w:r>
            <w:r>
              <w:rPr>
                <w:b/>
                <w:bCs/>
                <w:lang w:val="fr-FR"/>
              </w:rPr>
              <w:t>–</w:t>
            </w:r>
            <w:r w:rsidRPr="6C9F4590">
              <w:rPr>
                <w:b/>
                <w:bCs/>
                <w:lang w:val="fr-FR"/>
              </w:rPr>
              <w:t xml:space="preserve"> </w:t>
            </w:r>
            <w:r>
              <w:rPr>
                <w:b/>
                <w:bCs/>
                <w:lang w:val="fr-FR"/>
              </w:rPr>
              <w:t>Free Time</w:t>
            </w:r>
          </w:p>
          <w:p w:rsidR="00B7686F" w:rsidP="00B7686F" w:rsidRDefault="00B7686F" w14:paraId="1E4F86CC" w14:textId="77777777">
            <w:pPr>
              <w:rPr>
                <w:color w:val="FF0000"/>
                <w:sz w:val="28"/>
                <w:szCs w:val="28"/>
                <w:lang w:val="es-ES"/>
              </w:rPr>
            </w:pPr>
          </w:p>
          <w:p w:rsidRPr="00CF551A" w:rsidR="00CF551A" w:rsidP="00CF551A" w:rsidRDefault="00CF551A" w14:paraId="4A9D6EAC" w14:textId="77777777">
            <w:pPr>
              <w:rPr>
                <w:rStyle w:val="normaltextrun"/>
                <w:rFonts w:ascii="Calibri" w:hAnsi="Calibri" w:cs="Calibri"/>
                <w:b/>
                <w:bCs/>
                <w:i/>
                <w:iCs/>
                <w:color w:val="000000"/>
                <w:shd w:val="clear" w:color="auto" w:fill="FFFFFF"/>
              </w:rPr>
            </w:pPr>
            <w:r w:rsidRPr="00CF551A">
              <w:rPr>
                <w:rStyle w:val="normaltextrun"/>
                <w:rFonts w:ascii="Calibri" w:hAnsi="Calibri" w:cs="Calibri"/>
                <w:b/>
                <w:bCs/>
                <w:i/>
                <w:iCs/>
                <w:color w:val="000000"/>
                <w:shd w:val="clear" w:color="auto" w:fill="FFFFFF"/>
              </w:rPr>
              <w:t xml:space="preserve">Punto de </w:t>
            </w:r>
            <w:proofErr w:type="spellStart"/>
            <w:r w:rsidRPr="00CF551A">
              <w:rPr>
                <w:rStyle w:val="normaltextrun"/>
                <w:rFonts w:ascii="Calibri" w:hAnsi="Calibri" w:cs="Calibri"/>
                <w:b/>
                <w:bCs/>
                <w:i/>
                <w:iCs/>
                <w:color w:val="000000"/>
                <w:shd w:val="clear" w:color="auto" w:fill="FFFFFF"/>
              </w:rPr>
              <w:t>partido</w:t>
            </w:r>
            <w:proofErr w:type="spellEnd"/>
            <w:r w:rsidRPr="00CF551A">
              <w:rPr>
                <w:rStyle w:val="normaltextrun"/>
                <w:rFonts w:ascii="Calibri" w:hAnsi="Calibri" w:cs="Calibri"/>
                <w:b/>
                <w:bCs/>
                <w:i/>
                <w:iCs/>
                <w:color w:val="000000"/>
                <w:shd w:val="clear" w:color="auto" w:fill="FFFFFF"/>
              </w:rPr>
              <w:t xml:space="preserve"> 1</w:t>
            </w:r>
          </w:p>
          <w:p w:rsidR="00CF551A" w:rsidP="00CF551A" w:rsidRDefault="00CF551A" w14:paraId="14AB9D72" w14:textId="77777777">
            <w:pPr>
              <w:rPr>
                <w:rStyle w:val="normaltextrun"/>
                <w:rFonts w:ascii="Calibri" w:hAnsi="Calibri" w:cs="Calibri"/>
                <w:color w:val="0070C0"/>
                <w:shd w:val="clear" w:color="auto" w:fill="FFFFFF"/>
              </w:rPr>
            </w:pPr>
            <w:r w:rsidRPr="00CF551A">
              <w:rPr>
                <w:rStyle w:val="normaltextrun"/>
                <w:rFonts w:ascii="Calibri" w:hAnsi="Calibri" w:cs="Calibri"/>
                <w:color w:val="0070C0"/>
                <w:shd w:val="clear" w:color="auto" w:fill="FFFFFF"/>
              </w:rPr>
              <w:t>To talk about free t</w:t>
            </w:r>
            <w:r>
              <w:rPr>
                <w:rStyle w:val="normaltextrun"/>
                <w:rFonts w:ascii="Calibri" w:hAnsi="Calibri" w:cs="Calibri"/>
                <w:color w:val="0070C0"/>
                <w:shd w:val="clear" w:color="auto" w:fill="FFFFFF"/>
              </w:rPr>
              <w:t xml:space="preserve">ime activities </w:t>
            </w:r>
          </w:p>
          <w:p w:rsidR="00CF551A" w:rsidP="00CF551A" w:rsidRDefault="00CF551A" w14:paraId="16C3D38B" w14:textId="1FFAC7D4">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use stem-changing verbs</w:t>
            </w:r>
          </w:p>
          <w:p w:rsidR="00CF551A" w:rsidP="00CF551A" w:rsidRDefault="00CF551A" w14:paraId="72D0DEEA" w14:textId="77777777">
            <w:pPr>
              <w:rPr>
                <w:rStyle w:val="normaltextrun"/>
                <w:rFonts w:ascii="Calibri" w:hAnsi="Calibri" w:cs="Calibri"/>
                <w:color w:val="0070C0"/>
                <w:shd w:val="clear" w:color="auto" w:fill="FFFFFF"/>
              </w:rPr>
            </w:pPr>
          </w:p>
          <w:p w:rsidRPr="00CF551A" w:rsidR="00CF551A" w:rsidP="00CF551A" w:rsidRDefault="00CF551A" w14:paraId="719726A7" w14:textId="15BF74CA">
            <w:pPr>
              <w:rPr>
                <w:rStyle w:val="normaltextrun"/>
                <w:rFonts w:ascii="Calibri" w:hAnsi="Calibri" w:cs="Calibri"/>
                <w:b/>
                <w:bCs/>
                <w:i/>
                <w:iCs/>
                <w:color w:val="000000"/>
                <w:shd w:val="clear" w:color="auto" w:fill="FFFFFF"/>
              </w:rPr>
            </w:pPr>
            <w:r w:rsidRPr="00CF551A">
              <w:rPr>
                <w:rStyle w:val="normaltextrun"/>
                <w:rFonts w:ascii="Calibri" w:hAnsi="Calibri" w:cs="Calibri"/>
                <w:b/>
                <w:bCs/>
                <w:i/>
                <w:iCs/>
                <w:color w:val="000000"/>
                <w:shd w:val="clear" w:color="auto" w:fill="FFFFFF"/>
              </w:rPr>
              <w:t xml:space="preserve">Punto de </w:t>
            </w:r>
            <w:proofErr w:type="spellStart"/>
            <w:r w:rsidRPr="00CF551A">
              <w:rPr>
                <w:rStyle w:val="normaltextrun"/>
                <w:rFonts w:ascii="Calibri" w:hAnsi="Calibri" w:cs="Calibri"/>
                <w:b/>
                <w:bCs/>
                <w:i/>
                <w:iCs/>
                <w:color w:val="000000"/>
                <w:shd w:val="clear" w:color="auto" w:fill="FFFFFF"/>
              </w:rPr>
              <w:t>partido</w:t>
            </w:r>
            <w:proofErr w:type="spellEnd"/>
            <w:r w:rsidRPr="00CF551A">
              <w:rPr>
                <w:rStyle w:val="normaltextrun"/>
                <w:rFonts w:ascii="Calibri" w:hAnsi="Calibri" w:cs="Calibri"/>
                <w:b/>
                <w:bCs/>
                <w:i/>
                <w:iCs/>
                <w:color w:val="000000"/>
                <w:shd w:val="clear" w:color="auto" w:fill="FFFFFF"/>
              </w:rPr>
              <w:t xml:space="preserve"> </w:t>
            </w:r>
            <w:r>
              <w:rPr>
                <w:rStyle w:val="normaltextrun"/>
                <w:rFonts w:ascii="Calibri" w:hAnsi="Calibri" w:cs="Calibri"/>
                <w:b/>
                <w:bCs/>
                <w:i/>
                <w:iCs/>
                <w:color w:val="000000"/>
                <w:shd w:val="clear" w:color="auto" w:fill="FFFFFF"/>
              </w:rPr>
              <w:t>2</w:t>
            </w:r>
          </w:p>
          <w:p w:rsidR="00CF551A" w:rsidP="00CF551A" w:rsidRDefault="00CF551A" w14:paraId="3B755997" w14:textId="5F21E80B">
            <w:pPr>
              <w:rPr>
                <w:rStyle w:val="normaltextrun"/>
                <w:rFonts w:ascii="Calibri" w:hAnsi="Calibri" w:cs="Calibri"/>
                <w:color w:val="0070C0"/>
                <w:shd w:val="clear" w:color="auto" w:fill="FFFFFF"/>
              </w:rPr>
            </w:pPr>
            <w:r w:rsidRPr="00CF551A">
              <w:rPr>
                <w:rStyle w:val="normaltextrun"/>
                <w:rFonts w:ascii="Calibri" w:hAnsi="Calibri" w:cs="Calibri"/>
                <w:color w:val="0070C0"/>
                <w:shd w:val="clear" w:color="auto" w:fill="FFFFFF"/>
              </w:rPr>
              <w:t xml:space="preserve">To talk about </w:t>
            </w:r>
            <w:r>
              <w:rPr>
                <w:rStyle w:val="normaltextrun"/>
                <w:rFonts w:ascii="Calibri" w:hAnsi="Calibri" w:cs="Calibri"/>
                <w:color w:val="0070C0"/>
                <w:shd w:val="clear" w:color="auto" w:fill="FFFFFF"/>
              </w:rPr>
              <w:t>tv programmes and films</w:t>
            </w:r>
          </w:p>
          <w:p w:rsidR="00CF551A" w:rsidP="00CF551A" w:rsidRDefault="00CF551A" w14:paraId="32CFCA29" w14:textId="537B9EEC">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To use adjectives of nationality </w:t>
            </w:r>
          </w:p>
          <w:p w:rsidR="00CF551A" w:rsidP="00CF551A" w:rsidRDefault="00CF551A" w14:paraId="488CB613" w14:textId="5931D7C9">
            <w:pPr>
              <w:rPr>
                <w:rStyle w:val="normaltextrun"/>
                <w:rFonts w:ascii="Calibri" w:hAnsi="Calibri" w:cs="Calibri"/>
                <w:color w:val="0070C0"/>
                <w:shd w:val="clear" w:color="auto" w:fill="FFFFFF"/>
              </w:rPr>
            </w:pPr>
          </w:p>
          <w:p w:rsidRPr="00CF551A" w:rsidR="00CF551A" w:rsidP="00CF551A" w:rsidRDefault="00CF551A" w14:paraId="16AA99C7" w14:textId="026AF324">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w:t>
            </w:r>
            <w:proofErr w:type="spellStart"/>
            <w:r>
              <w:rPr>
                <w:rStyle w:val="normaltextrun"/>
                <w:rFonts w:ascii="Calibri" w:hAnsi="Calibri" w:cs="Calibri"/>
                <w:b/>
                <w:bCs/>
                <w:i/>
                <w:iCs/>
                <w:color w:val="000000"/>
                <w:shd w:val="clear" w:color="auto" w:fill="FFFFFF"/>
              </w:rPr>
              <w:t>Qué</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sueles</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hacer</w:t>
            </w:r>
            <w:proofErr w:type="spellEnd"/>
            <w:r>
              <w:rPr>
                <w:rStyle w:val="normaltextrun"/>
                <w:rFonts w:ascii="Calibri" w:hAnsi="Calibri" w:cs="Calibri"/>
                <w:b/>
                <w:bCs/>
                <w:i/>
                <w:iCs/>
                <w:color w:val="000000"/>
                <w:shd w:val="clear" w:color="auto" w:fill="FFFFFF"/>
              </w:rPr>
              <w:t>?</w:t>
            </w:r>
          </w:p>
          <w:p w:rsidR="00CF551A" w:rsidP="00CF551A" w:rsidRDefault="00CF551A" w14:paraId="32CB4080" w14:textId="1D08F350">
            <w:pPr>
              <w:rPr>
                <w:rStyle w:val="normaltextrun"/>
                <w:rFonts w:ascii="Calibri" w:hAnsi="Calibri" w:cs="Calibri"/>
                <w:color w:val="0070C0"/>
                <w:shd w:val="clear" w:color="auto" w:fill="FFFFFF"/>
              </w:rPr>
            </w:pPr>
            <w:r w:rsidRPr="00CF551A">
              <w:rPr>
                <w:rStyle w:val="normaltextrun"/>
                <w:rFonts w:ascii="Calibri" w:hAnsi="Calibri" w:cs="Calibri"/>
                <w:color w:val="0070C0"/>
                <w:shd w:val="clear" w:color="auto" w:fill="FFFFFF"/>
              </w:rPr>
              <w:t xml:space="preserve">To talk about </w:t>
            </w:r>
            <w:r>
              <w:rPr>
                <w:rStyle w:val="normaltextrun"/>
                <w:rFonts w:ascii="Calibri" w:hAnsi="Calibri" w:cs="Calibri"/>
                <w:color w:val="0070C0"/>
                <w:shd w:val="clear" w:color="auto" w:fill="FFFFFF"/>
              </w:rPr>
              <w:t xml:space="preserve">what you usually do </w:t>
            </w:r>
          </w:p>
          <w:p w:rsidR="00CF551A" w:rsidP="00CF551A" w:rsidRDefault="00CF551A" w14:paraId="7B6B138F" w14:textId="45CE009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To use </w:t>
            </w:r>
            <w:proofErr w:type="spellStart"/>
            <w:r>
              <w:rPr>
                <w:rStyle w:val="normaltextrun"/>
                <w:rFonts w:ascii="Calibri" w:hAnsi="Calibri" w:cs="Calibri"/>
                <w:color w:val="0070C0"/>
                <w:shd w:val="clear" w:color="auto" w:fill="FFFFFF"/>
              </w:rPr>
              <w:t>suelo</w:t>
            </w:r>
            <w:proofErr w:type="spellEnd"/>
            <w:r>
              <w:rPr>
                <w:rStyle w:val="normaltextrun"/>
                <w:rFonts w:ascii="Calibri" w:hAnsi="Calibri" w:cs="Calibri"/>
                <w:color w:val="0070C0"/>
                <w:shd w:val="clear" w:color="auto" w:fill="FFFFFF"/>
              </w:rPr>
              <w:t xml:space="preserve"> + infinitive</w:t>
            </w:r>
          </w:p>
          <w:p w:rsidR="00CF551A" w:rsidP="00CF551A" w:rsidRDefault="00CF551A" w14:paraId="0AF98543" w14:textId="1555AE9D">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look at context to identify missing words</w:t>
            </w:r>
          </w:p>
          <w:p w:rsidR="00CF551A" w:rsidP="00CF551A" w:rsidRDefault="00CF551A" w14:paraId="356F9CE6" w14:textId="15E30078">
            <w:pPr>
              <w:rPr>
                <w:rStyle w:val="normaltextrun"/>
                <w:rFonts w:ascii="Calibri" w:hAnsi="Calibri" w:cs="Calibri"/>
                <w:color w:val="0070C0"/>
                <w:shd w:val="clear" w:color="auto" w:fill="FFFFFF"/>
              </w:rPr>
            </w:pPr>
          </w:p>
          <w:p w:rsidR="00CF551A" w:rsidP="00CF551A" w:rsidRDefault="00CF551A" w14:paraId="07ED6E37" w14:textId="42AB444C">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w:t>
            </w:r>
            <w:proofErr w:type="spellStart"/>
            <w:r>
              <w:rPr>
                <w:rStyle w:val="normaltextrun"/>
                <w:rFonts w:ascii="Calibri" w:hAnsi="Calibri" w:cs="Calibri"/>
                <w:b/>
                <w:bCs/>
                <w:i/>
                <w:iCs/>
                <w:color w:val="000000"/>
                <w:shd w:val="clear" w:color="auto" w:fill="FFFFFF"/>
              </w:rPr>
              <w:t>Fantatico</w:t>
            </w:r>
            <w:proofErr w:type="spellEnd"/>
            <w:r>
              <w:rPr>
                <w:rStyle w:val="normaltextrun"/>
                <w:rFonts w:ascii="Calibri" w:hAnsi="Calibri" w:cs="Calibri"/>
                <w:b/>
                <w:bCs/>
                <w:i/>
                <w:iCs/>
                <w:color w:val="000000"/>
                <w:shd w:val="clear" w:color="auto" w:fill="FFFFFF"/>
              </w:rPr>
              <w:t xml:space="preserve"> de </w:t>
            </w:r>
            <w:proofErr w:type="spellStart"/>
            <w:r>
              <w:rPr>
                <w:rStyle w:val="normaltextrun"/>
                <w:rFonts w:ascii="Calibri" w:hAnsi="Calibri" w:cs="Calibri"/>
                <w:b/>
                <w:bCs/>
                <w:i/>
                <w:iCs/>
                <w:color w:val="000000"/>
                <w:shd w:val="clear" w:color="auto" w:fill="FFFFFF"/>
              </w:rPr>
              <w:t>deporte</w:t>
            </w:r>
            <w:proofErr w:type="spellEnd"/>
            <w:r>
              <w:rPr>
                <w:rStyle w:val="normaltextrun"/>
                <w:rFonts w:ascii="Calibri" w:hAnsi="Calibri" w:cs="Calibri"/>
                <w:b/>
                <w:bCs/>
                <w:i/>
                <w:iCs/>
                <w:color w:val="000000"/>
                <w:shd w:val="clear" w:color="auto" w:fill="FFFFFF"/>
              </w:rPr>
              <w:t xml:space="preserve">! </w:t>
            </w:r>
          </w:p>
          <w:p w:rsidR="00CF551A" w:rsidP="00CF551A" w:rsidRDefault="00CF551A" w14:paraId="257CEA05" w14:textId="089F669D">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talk about sports</w:t>
            </w:r>
          </w:p>
          <w:p w:rsidR="00CF551A" w:rsidP="00CF551A" w:rsidRDefault="00CF551A" w14:paraId="6630431D" w14:textId="18074069">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To use the imperfect tense to say what you used to do </w:t>
            </w:r>
          </w:p>
          <w:p w:rsidR="00CF551A" w:rsidP="00CF551A" w:rsidRDefault="00CF551A" w14:paraId="693ECA71" w14:textId="3130BBD3">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listen for different tenses</w:t>
            </w:r>
          </w:p>
          <w:p w:rsidRPr="00CF551A" w:rsidR="00CF551A" w:rsidP="00CF551A" w:rsidRDefault="00CF551A" w14:paraId="4095B810" w14:textId="77777777">
            <w:pPr>
              <w:rPr>
                <w:rStyle w:val="normaltextrun"/>
                <w:rFonts w:ascii="Calibri" w:hAnsi="Calibri" w:cs="Calibri"/>
                <w:color w:val="0070C0"/>
                <w:shd w:val="clear" w:color="auto" w:fill="FFFFFF"/>
              </w:rPr>
            </w:pPr>
          </w:p>
          <w:p w:rsidR="00CF551A" w:rsidP="00B7686F" w:rsidRDefault="00CF551A" w14:paraId="615D6DBC" w14:textId="77777777">
            <w:pPr>
              <w:rPr>
                <w:color w:val="FF0000"/>
                <w:sz w:val="28"/>
                <w:szCs w:val="28"/>
              </w:rPr>
            </w:pPr>
          </w:p>
          <w:p w:rsidRPr="00CF551A" w:rsidR="00640555" w:rsidP="00B7686F" w:rsidRDefault="00640555" w14:paraId="2BF52814" w14:textId="4BBD270E">
            <w:pPr>
              <w:rPr>
                <w:color w:val="FF0000"/>
                <w:sz w:val="28"/>
                <w:szCs w:val="28"/>
              </w:rPr>
            </w:pPr>
            <w:r w:rsidRPr="00F5639D">
              <w:rPr>
                <w:b/>
                <w:color w:val="FF0000"/>
              </w:rPr>
              <w:t xml:space="preserve">KEY EVIDENCE TASK </w:t>
            </w:r>
            <w:r>
              <w:rPr>
                <w:b/>
                <w:color w:val="FF0000"/>
              </w:rPr>
              <w:t>– Reading comprehension</w:t>
            </w:r>
          </w:p>
        </w:tc>
        <w:tc>
          <w:tcPr>
            <w:tcW w:w="1995" w:type="dxa"/>
            <w:tcMar/>
          </w:tcPr>
          <w:p w:rsidR="00327DB9" w:rsidP="00327DB9" w:rsidRDefault="00327DB9" w14:paraId="71A7F033" w14:textId="77777777">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00327DB9" w:rsidP="00327DB9" w:rsidRDefault="00327DB9" w14:paraId="52B6BCC0" w14:textId="77777777"/>
          <w:p w:rsidR="00327DB9" w:rsidP="00327DB9" w:rsidRDefault="00327DB9" w14:paraId="47740511" w14:textId="77777777">
            <w:r>
              <w:t>Link to Bitesize page about what jobs use languages:</w:t>
            </w:r>
          </w:p>
          <w:p w:rsidR="00327DB9" w:rsidP="00327DB9" w:rsidRDefault="00327DB9" w14:paraId="48F3258E" w14:textId="77777777"/>
          <w:p w:rsidR="00327DB9" w:rsidP="00327DB9" w:rsidRDefault="00283184" w14:paraId="32F4A442" w14:textId="77777777">
            <w:hyperlink r:id="rId14">
              <w:r w:rsidRPr="7E85D175" w:rsidR="00327DB9">
                <w:rPr>
                  <w:rStyle w:val="Hyperlink"/>
                </w:rPr>
                <w:t>https://www.bbc.co.uk/bitesize/tags/zk39nrd/jobs-that-use-modern-foreign-languages/1</w:t>
              </w:r>
            </w:hyperlink>
          </w:p>
          <w:p w:rsidRPr="00B46C45" w:rsidR="00B7686F" w:rsidP="00B7686F" w:rsidRDefault="00B7686F" w14:paraId="770F5231" w14:textId="1A2EF646"/>
        </w:tc>
        <w:tc>
          <w:tcPr>
            <w:tcW w:w="3145" w:type="dxa"/>
            <w:tcMar/>
          </w:tcPr>
          <w:p w:rsidR="00B7686F" w:rsidP="00B7686F" w:rsidRDefault="00283184" w14:paraId="059B5F21" w14:textId="331685BF">
            <w:hyperlink w:history="1" r:id="rId15">
              <w:r w:rsidRPr="00F77DEE" w:rsidR="00B7686F">
                <w:rPr>
                  <w:rStyle w:val="Hyperlink"/>
                </w:rPr>
                <w:t>www.languagenut.com</w:t>
              </w:r>
            </w:hyperlink>
          </w:p>
          <w:p w:rsidRPr="00B46C45" w:rsidR="00B7686F" w:rsidP="00B7686F" w:rsidRDefault="00B7686F" w14:paraId="21D11438" w14:textId="2938DDA2"/>
        </w:tc>
      </w:tr>
      <w:tr w:rsidRPr="00B46C45" w:rsidR="00CF551A" w:rsidTr="4E78FBD6" w14:paraId="3379F150" w14:textId="77777777">
        <w:tc>
          <w:tcPr>
            <w:tcW w:w="852" w:type="dxa"/>
            <w:tcMar/>
          </w:tcPr>
          <w:p w:rsidRPr="00B46C45" w:rsidR="00CF551A" w:rsidP="00CF551A" w:rsidRDefault="00CF551A" w14:paraId="6A48C0A5" w14:textId="74060256">
            <w:r>
              <w:t>Half term 4</w:t>
            </w:r>
          </w:p>
        </w:tc>
        <w:tc>
          <w:tcPr>
            <w:tcW w:w="4215" w:type="dxa"/>
            <w:tcMar/>
          </w:tcPr>
          <w:p w:rsidRPr="0028313A" w:rsidR="00CF551A" w:rsidP="00CF551A" w:rsidRDefault="00CF551A" w14:paraId="6C9082F4" w14:textId="63FCCB69">
            <w:pPr>
              <w:rPr>
                <w:b/>
                <w:bCs/>
                <w:lang w:val="fr-FR"/>
              </w:rPr>
            </w:pPr>
            <w:proofErr w:type="spellStart"/>
            <w:r>
              <w:rPr>
                <w:b/>
                <w:bCs/>
                <w:lang w:val="fr-FR"/>
              </w:rPr>
              <w:t>Intereses</w:t>
            </w:r>
            <w:proofErr w:type="spellEnd"/>
            <w:r>
              <w:rPr>
                <w:b/>
                <w:bCs/>
                <w:lang w:val="fr-FR"/>
              </w:rPr>
              <w:t xml:space="preserve"> e </w:t>
            </w:r>
            <w:proofErr w:type="spellStart"/>
            <w:r>
              <w:rPr>
                <w:b/>
                <w:bCs/>
                <w:lang w:val="fr-FR"/>
              </w:rPr>
              <w:t>influencias</w:t>
            </w:r>
            <w:proofErr w:type="spellEnd"/>
            <w:r w:rsidRPr="6C9F4590">
              <w:rPr>
                <w:b/>
                <w:bCs/>
                <w:lang w:val="fr-FR"/>
              </w:rPr>
              <w:t xml:space="preserve"> </w:t>
            </w:r>
            <w:r>
              <w:rPr>
                <w:b/>
                <w:bCs/>
                <w:lang w:val="fr-FR"/>
              </w:rPr>
              <w:t>–</w:t>
            </w:r>
            <w:r w:rsidRPr="6C9F4590">
              <w:rPr>
                <w:b/>
                <w:bCs/>
                <w:lang w:val="fr-FR"/>
              </w:rPr>
              <w:t xml:space="preserve"> </w:t>
            </w:r>
            <w:r>
              <w:rPr>
                <w:b/>
                <w:bCs/>
                <w:lang w:val="fr-FR"/>
              </w:rPr>
              <w:t xml:space="preserve">Free Time - </w:t>
            </w:r>
            <w:proofErr w:type="spellStart"/>
            <w:r>
              <w:rPr>
                <w:b/>
                <w:bCs/>
                <w:lang w:val="fr-FR"/>
              </w:rPr>
              <w:t>continued</w:t>
            </w:r>
            <w:proofErr w:type="spellEnd"/>
          </w:p>
          <w:p w:rsidRPr="00CF551A" w:rsidR="00CF551A" w:rsidP="00CF551A" w:rsidRDefault="00CF551A" w14:paraId="7EFCAA52" w14:textId="77777777">
            <w:pPr>
              <w:rPr>
                <w:color w:val="FF0000"/>
                <w:sz w:val="28"/>
                <w:szCs w:val="28"/>
              </w:rPr>
            </w:pPr>
          </w:p>
          <w:p w:rsidRPr="00CF551A" w:rsidR="00CF551A" w:rsidP="00CF551A" w:rsidRDefault="00CF551A" w14:paraId="3E1F0A58" w14:textId="4114C8AA">
            <w:pPr>
              <w:rPr>
                <w:rStyle w:val="normaltextrun"/>
                <w:rFonts w:ascii="Calibri" w:hAnsi="Calibri" w:cs="Calibri"/>
                <w:b/>
                <w:bCs/>
                <w:i/>
                <w:iCs/>
                <w:color w:val="000000"/>
                <w:shd w:val="clear" w:color="auto" w:fill="FFFFFF"/>
                <w:lang w:val="es-ES"/>
              </w:rPr>
            </w:pPr>
            <w:r>
              <w:rPr>
                <w:rStyle w:val="normaltextrun"/>
                <w:rFonts w:ascii="Calibri" w:hAnsi="Calibri" w:cs="Calibri"/>
                <w:b/>
                <w:bCs/>
                <w:i/>
                <w:iCs/>
                <w:color w:val="000000"/>
                <w:shd w:val="clear" w:color="auto" w:fill="FFFFFF"/>
                <w:lang w:val="es-ES"/>
              </w:rPr>
              <w:t>Temas del momento</w:t>
            </w:r>
          </w:p>
          <w:p w:rsidR="00CF551A" w:rsidP="00CF551A" w:rsidRDefault="00CF551A" w14:paraId="76874394" w14:textId="1BD132F4">
            <w:pPr>
              <w:rPr>
                <w:rStyle w:val="normaltextrun"/>
                <w:rFonts w:ascii="Calibri" w:hAnsi="Calibri" w:cs="Calibri"/>
                <w:color w:val="0070C0"/>
                <w:shd w:val="clear" w:color="auto" w:fill="FFFFFF"/>
              </w:rPr>
            </w:pPr>
            <w:r w:rsidRPr="00CF551A">
              <w:rPr>
                <w:rStyle w:val="normaltextrun"/>
                <w:rFonts w:ascii="Calibri" w:hAnsi="Calibri" w:cs="Calibri"/>
                <w:color w:val="0070C0"/>
                <w:shd w:val="clear" w:color="auto" w:fill="FFFFFF"/>
              </w:rPr>
              <w:t>To talk about what</w:t>
            </w:r>
            <w:r>
              <w:rPr>
                <w:rStyle w:val="normaltextrun"/>
                <w:rFonts w:ascii="Calibri" w:hAnsi="Calibri" w:cs="Calibri"/>
                <w:color w:val="0070C0"/>
                <w:shd w:val="clear" w:color="auto" w:fill="FFFFFF"/>
              </w:rPr>
              <w:t>’</w:t>
            </w:r>
            <w:r w:rsidRPr="00CF551A">
              <w:rPr>
                <w:rStyle w:val="normaltextrun"/>
                <w:rFonts w:ascii="Calibri" w:hAnsi="Calibri" w:cs="Calibri"/>
                <w:color w:val="0070C0"/>
                <w:shd w:val="clear" w:color="auto" w:fill="FFFFFF"/>
              </w:rPr>
              <w:t>s t</w:t>
            </w:r>
            <w:r>
              <w:rPr>
                <w:rStyle w:val="normaltextrun"/>
                <w:rFonts w:ascii="Calibri" w:hAnsi="Calibri" w:cs="Calibri"/>
                <w:color w:val="0070C0"/>
                <w:shd w:val="clear" w:color="auto" w:fill="FFFFFF"/>
              </w:rPr>
              <w:t xml:space="preserve">rending </w:t>
            </w:r>
          </w:p>
          <w:p w:rsidR="00CF551A" w:rsidP="00CF551A" w:rsidRDefault="00CF551A" w14:paraId="3B8E888E" w14:textId="27796BE2">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use the perfect tense</w:t>
            </w:r>
          </w:p>
          <w:p w:rsidR="00CF551A" w:rsidP="00CF551A" w:rsidRDefault="00CF551A" w14:paraId="782C81F5" w14:textId="6639DA4E">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listen for clues</w:t>
            </w:r>
          </w:p>
          <w:p w:rsidR="00CF551A" w:rsidP="00CF551A" w:rsidRDefault="00CF551A" w14:paraId="5478C790" w14:textId="388CC85D">
            <w:pPr>
              <w:rPr>
                <w:rStyle w:val="normaltextrun"/>
                <w:rFonts w:ascii="Calibri" w:hAnsi="Calibri" w:cs="Calibri"/>
                <w:color w:val="0070C0"/>
                <w:shd w:val="clear" w:color="auto" w:fill="FFFFFF"/>
              </w:rPr>
            </w:pPr>
          </w:p>
          <w:p w:rsidRPr="00CF551A" w:rsidR="00CF551A" w:rsidP="00CF551A" w:rsidRDefault="00CF551A" w14:paraId="5501762B" w14:textId="2DCEEEEB">
            <w:pPr>
              <w:rPr>
                <w:rStyle w:val="normaltextrun"/>
                <w:rFonts w:ascii="Calibri" w:hAnsi="Calibri" w:cs="Calibri"/>
                <w:b/>
                <w:bCs/>
                <w:i/>
                <w:iCs/>
                <w:color w:val="000000"/>
                <w:shd w:val="clear" w:color="auto" w:fill="FFFFFF"/>
              </w:rPr>
            </w:pPr>
            <w:proofErr w:type="spellStart"/>
            <w:r>
              <w:rPr>
                <w:rStyle w:val="normaltextrun"/>
                <w:rFonts w:ascii="Calibri" w:hAnsi="Calibri" w:cs="Calibri"/>
                <w:b/>
                <w:bCs/>
                <w:i/>
                <w:iCs/>
                <w:color w:val="000000"/>
                <w:shd w:val="clear" w:color="auto" w:fill="FFFFFF"/>
              </w:rPr>
              <w:t>En</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directo</w:t>
            </w:r>
            <w:proofErr w:type="spellEnd"/>
          </w:p>
          <w:p w:rsidR="00CF551A" w:rsidP="00CF551A" w:rsidRDefault="00CF551A" w14:paraId="18032381" w14:textId="46CAF646">
            <w:pPr>
              <w:rPr>
                <w:rStyle w:val="normaltextrun"/>
                <w:rFonts w:ascii="Calibri" w:hAnsi="Calibri" w:cs="Calibri"/>
                <w:color w:val="0070C0"/>
                <w:shd w:val="clear" w:color="auto" w:fill="FFFFFF"/>
              </w:rPr>
            </w:pPr>
            <w:r w:rsidRPr="00CF551A">
              <w:rPr>
                <w:rStyle w:val="normaltextrun"/>
                <w:rFonts w:ascii="Calibri" w:hAnsi="Calibri" w:cs="Calibri"/>
                <w:color w:val="0070C0"/>
                <w:shd w:val="clear" w:color="auto" w:fill="FFFFFF"/>
              </w:rPr>
              <w:t xml:space="preserve">To talk about </w:t>
            </w:r>
            <w:r>
              <w:rPr>
                <w:rStyle w:val="normaltextrun"/>
                <w:rFonts w:ascii="Calibri" w:hAnsi="Calibri" w:cs="Calibri"/>
                <w:color w:val="0070C0"/>
                <w:shd w:val="clear" w:color="auto" w:fill="FFFFFF"/>
              </w:rPr>
              <w:t>different types of entertainment</w:t>
            </w:r>
          </w:p>
          <w:p w:rsidR="00CF551A" w:rsidP="00CF551A" w:rsidRDefault="00CF551A" w14:paraId="0BEF6497" w14:textId="7E396D1E">
            <w:pPr>
              <w:rPr>
                <w:rStyle w:val="normaltextrun"/>
                <w:rFonts w:ascii="Calibri" w:hAnsi="Calibri" w:cs="Calibri"/>
                <w:color w:val="0070C0"/>
                <w:shd w:val="clear" w:color="auto" w:fill="FFFFFF"/>
                <w:lang w:val="es-ES"/>
              </w:rPr>
            </w:pPr>
            <w:proofErr w:type="spellStart"/>
            <w:r w:rsidRPr="00CF551A">
              <w:rPr>
                <w:rStyle w:val="normaltextrun"/>
                <w:rFonts w:ascii="Calibri" w:hAnsi="Calibri" w:cs="Calibri"/>
                <w:color w:val="0070C0"/>
                <w:shd w:val="clear" w:color="auto" w:fill="FFFFFF"/>
                <w:lang w:val="es-ES"/>
              </w:rPr>
              <w:t>To</w:t>
            </w:r>
            <w:proofErr w:type="spellEnd"/>
            <w:r w:rsidRPr="00CF551A">
              <w:rPr>
                <w:rStyle w:val="normaltextrun"/>
                <w:rFonts w:ascii="Calibri" w:hAnsi="Calibri" w:cs="Calibri"/>
                <w:color w:val="0070C0"/>
                <w:shd w:val="clear" w:color="auto" w:fill="FFFFFF"/>
                <w:lang w:val="es-ES"/>
              </w:rPr>
              <w:t xml:space="preserve"> use algunos/otros/m</w:t>
            </w:r>
            <w:r>
              <w:rPr>
                <w:rStyle w:val="normaltextrun"/>
                <w:rFonts w:ascii="Calibri" w:hAnsi="Calibri" w:cs="Calibri"/>
                <w:color w:val="0070C0"/>
                <w:shd w:val="clear" w:color="auto" w:fill="FFFFFF"/>
                <w:lang w:val="es-ES"/>
              </w:rPr>
              <w:t>uchos/demasiados</w:t>
            </w:r>
          </w:p>
          <w:p w:rsidRPr="00CF551A" w:rsidR="00CF551A" w:rsidP="00CF551A" w:rsidRDefault="00CF551A" w14:paraId="7C1C1DF1" w14:textId="0789D21C">
            <w:pPr>
              <w:rPr>
                <w:rStyle w:val="normaltextrun"/>
                <w:rFonts w:ascii="Calibri" w:hAnsi="Calibri" w:cs="Calibri"/>
                <w:color w:val="0070C0"/>
                <w:shd w:val="clear" w:color="auto" w:fill="FFFFFF"/>
              </w:rPr>
            </w:pPr>
            <w:r w:rsidRPr="00CF551A">
              <w:rPr>
                <w:rStyle w:val="normaltextrun"/>
                <w:rFonts w:ascii="Calibri" w:hAnsi="Calibri" w:cs="Calibri"/>
                <w:color w:val="0070C0"/>
                <w:shd w:val="clear" w:color="auto" w:fill="FFFFFF"/>
              </w:rPr>
              <w:t>To agree and disagree</w:t>
            </w:r>
          </w:p>
          <w:p w:rsidRPr="00CF551A" w:rsidR="00CF551A" w:rsidP="00CF551A" w:rsidRDefault="00CF551A" w14:paraId="0FD43FCB" w14:textId="27FD21B7">
            <w:pPr>
              <w:rPr>
                <w:rStyle w:val="normaltextrun"/>
                <w:rFonts w:ascii="Calibri" w:hAnsi="Calibri" w:cs="Calibri"/>
                <w:b/>
                <w:bCs/>
                <w:i/>
                <w:iCs/>
                <w:color w:val="000000"/>
                <w:shd w:val="clear" w:color="auto" w:fill="FFFFFF"/>
              </w:rPr>
            </w:pPr>
            <w:proofErr w:type="spellStart"/>
            <w:r>
              <w:rPr>
                <w:rStyle w:val="normaltextrun"/>
                <w:rFonts w:ascii="Calibri" w:hAnsi="Calibri" w:cs="Calibri"/>
                <w:b/>
                <w:bCs/>
                <w:i/>
                <w:iCs/>
                <w:color w:val="000000"/>
                <w:shd w:val="clear" w:color="auto" w:fill="FFFFFF"/>
              </w:rPr>
              <w:t>Modelos</w:t>
            </w:r>
            <w:proofErr w:type="spellEnd"/>
            <w:r>
              <w:rPr>
                <w:rStyle w:val="normaltextrun"/>
                <w:rFonts w:ascii="Calibri" w:hAnsi="Calibri" w:cs="Calibri"/>
                <w:b/>
                <w:bCs/>
                <w:i/>
                <w:iCs/>
                <w:color w:val="000000"/>
                <w:shd w:val="clear" w:color="auto" w:fill="FFFFFF"/>
              </w:rPr>
              <w:t xml:space="preserve"> a </w:t>
            </w:r>
            <w:proofErr w:type="spellStart"/>
            <w:r>
              <w:rPr>
                <w:rStyle w:val="normaltextrun"/>
                <w:rFonts w:ascii="Calibri" w:hAnsi="Calibri" w:cs="Calibri"/>
                <w:b/>
                <w:bCs/>
                <w:i/>
                <w:iCs/>
                <w:color w:val="000000"/>
                <w:shd w:val="clear" w:color="auto" w:fill="FFFFFF"/>
              </w:rPr>
              <w:t>seguir</w:t>
            </w:r>
            <w:proofErr w:type="spellEnd"/>
          </w:p>
          <w:p w:rsidR="00CF551A" w:rsidP="00CF551A" w:rsidRDefault="00CF551A" w14:paraId="38D7298B" w14:textId="13EDEFD8">
            <w:pPr>
              <w:rPr>
                <w:rStyle w:val="normaltextrun"/>
                <w:rFonts w:ascii="Calibri" w:hAnsi="Calibri" w:cs="Calibri"/>
                <w:color w:val="0070C0"/>
                <w:shd w:val="clear" w:color="auto" w:fill="FFFFFF"/>
              </w:rPr>
            </w:pPr>
            <w:r w:rsidRPr="00CF551A">
              <w:rPr>
                <w:rStyle w:val="normaltextrun"/>
                <w:rFonts w:ascii="Calibri" w:hAnsi="Calibri" w:cs="Calibri"/>
                <w:color w:val="0070C0"/>
                <w:shd w:val="clear" w:color="auto" w:fill="FFFFFF"/>
              </w:rPr>
              <w:t xml:space="preserve">To talk about </w:t>
            </w:r>
            <w:r>
              <w:rPr>
                <w:rStyle w:val="normaltextrun"/>
                <w:rFonts w:ascii="Calibri" w:hAnsi="Calibri" w:cs="Calibri"/>
                <w:color w:val="0070C0"/>
                <w:shd w:val="clear" w:color="auto" w:fill="FFFFFF"/>
              </w:rPr>
              <w:t xml:space="preserve">who inspires you </w:t>
            </w:r>
          </w:p>
          <w:p w:rsidR="00CF551A" w:rsidP="00CF551A" w:rsidRDefault="00CF551A" w14:paraId="2A16DFA0" w14:textId="70C71970">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use the he/she form of the perfect tense</w:t>
            </w:r>
          </w:p>
          <w:p w:rsidRPr="00CF551A" w:rsidR="00CF551A" w:rsidP="00CF551A" w:rsidRDefault="00CF551A" w14:paraId="2127D4D4" w14:textId="08E558DD">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To translate a text into English</w:t>
            </w:r>
          </w:p>
          <w:p w:rsidRPr="00CF551A" w:rsidR="00CF551A" w:rsidP="00CF551A" w:rsidRDefault="00CF551A" w14:paraId="350E94C6" w14:textId="77777777">
            <w:pPr>
              <w:rPr>
                <w:rStyle w:val="normaltextrun"/>
                <w:rFonts w:ascii="Calibri" w:hAnsi="Calibri" w:cs="Calibri"/>
                <w:color w:val="0070C0"/>
                <w:shd w:val="clear" w:color="auto" w:fill="FFFFFF"/>
              </w:rPr>
            </w:pPr>
          </w:p>
          <w:p w:rsidR="00CF551A" w:rsidP="00CF551A" w:rsidRDefault="00CF551A" w14:paraId="3962331B" w14:textId="77777777">
            <w:pPr>
              <w:rPr>
                <w:color w:val="FF0000"/>
                <w:sz w:val="28"/>
                <w:szCs w:val="28"/>
              </w:rPr>
            </w:pPr>
          </w:p>
          <w:p w:rsidR="00640555" w:rsidP="00CF551A" w:rsidRDefault="00640555" w14:paraId="0C4FF642" w14:textId="77777777">
            <w:pPr>
              <w:rPr>
                <w:color w:val="FF0000"/>
                <w:sz w:val="28"/>
                <w:szCs w:val="28"/>
              </w:rPr>
            </w:pPr>
          </w:p>
          <w:p w:rsidR="00640555" w:rsidP="00CF551A" w:rsidRDefault="00640555" w14:paraId="0959FDDE" w14:textId="77777777">
            <w:pPr>
              <w:rPr>
                <w:color w:val="FF0000"/>
                <w:sz w:val="28"/>
                <w:szCs w:val="28"/>
              </w:rPr>
            </w:pPr>
          </w:p>
          <w:p w:rsidR="00640555" w:rsidP="00CF551A" w:rsidRDefault="00640555" w14:paraId="5AF0B8AC" w14:textId="77777777">
            <w:pPr>
              <w:rPr>
                <w:color w:val="FF0000"/>
                <w:sz w:val="28"/>
                <w:szCs w:val="28"/>
              </w:rPr>
            </w:pPr>
          </w:p>
          <w:p w:rsidR="00640555" w:rsidP="00CF551A" w:rsidRDefault="00640555" w14:paraId="1B1015F2" w14:textId="77777777">
            <w:pPr>
              <w:rPr>
                <w:color w:val="FF0000"/>
                <w:sz w:val="28"/>
                <w:szCs w:val="28"/>
              </w:rPr>
            </w:pPr>
          </w:p>
          <w:p w:rsidRPr="00CF551A" w:rsidR="00640555" w:rsidP="00CF551A" w:rsidRDefault="00640555" w14:paraId="34B0E9AA" w14:textId="20122C88">
            <w:pPr>
              <w:rPr>
                <w:color w:val="FF0000"/>
                <w:sz w:val="28"/>
                <w:szCs w:val="28"/>
              </w:rPr>
            </w:pPr>
            <w:r w:rsidRPr="00F5639D">
              <w:rPr>
                <w:b/>
                <w:color w:val="FF0000"/>
              </w:rPr>
              <w:t xml:space="preserve">KEY EVIDENCE TASK </w:t>
            </w:r>
            <w:r>
              <w:rPr>
                <w:b/>
                <w:color w:val="FF0000"/>
              </w:rPr>
              <w:t>– Translation into Spanish</w:t>
            </w:r>
          </w:p>
        </w:tc>
        <w:tc>
          <w:tcPr>
            <w:tcW w:w="1995" w:type="dxa"/>
            <w:tcMar/>
          </w:tcPr>
          <w:p w:rsidR="00CF551A" w:rsidP="00CF551A" w:rsidRDefault="00CF551A" w14:paraId="2DF9EF3A" w14:textId="5B772148">
            <w:r>
              <w:t xml:space="preserve">Careers that link to this topic </w:t>
            </w:r>
            <w:proofErr w:type="gramStart"/>
            <w:r>
              <w:t>include :</w:t>
            </w:r>
            <w:proofErr w:type="gramEnd"/>
            <w:r>
              <w:t xml:space="preserve"> travel agent, teacher, holiday representative, cabin crew, translator, interpreter, marketing </w:t>
            </w:r>
            <w:r>
              <w:t xml:space="preserve">manager, content writer, reviewer, journalist, tour guide, museum staff. </w:t>
            </w:r>
          </w:p>
          <w:p w:rsidR="00CF551A" w:rsidP="00CF551A" w:rsidRDefault="00CF551A" w14:paraId="6FE2224E" w14:textId="77777777"/>
          <w:p w:rsidR="00CF551A" w:rsidP="00CF551A" w:rsidRDefault="00CF551A" w14:paraId="369B1D1B" w14:textId="77777777">
            <w:r>
              <w:t>Link to Bitesize page about what jobs use languages:</w:t>
            </w:r>
          </w:p>
          <w:p w:rsidR="00CF551A" w:rsidP="00CF551A" w:rsidRDefault="00CF551A" w14:paraId="55F53CC3" w14:textId="77777777"/>
          <w:p w:rsidR="00CF551A" w:rsidP="00CF551A" w:rsidRDefault="00283184" w14:paraId="466BEB26" w14:textId="77777777">
            <w:hyperlink r:id="rId16">
              <w:r w:rsidRPr="7E85D175" w:rsidR="00CF551A">
                <w:rPr>
                  <w:rStyle w:val="Hyperlink"/>
                </w:rPr>
                <w:t>https://www.bbc.co.uk/bitesize/tags/zk39nrd/jobs-that-use-modern-foreign-languages/1</w:t>
              </w:r>
            </w:hyperlink>
          </w:p>
          <w:p w:rsidR="00CF551A" w:rsidP="00CF551A" w:rsidRDefault="00CF551A" w14:paraId="7DE5C481" w14:textId="1A2EF646"/>
        </w:tc>
        <w:tc>
          <w:tcPr>
            <w:tcW w:w="3145" w:type="dxa"/>
            <w:tcMar/>
          </w:tcPr>
          <w:p w:rsidR="00CF551A" w:rsidP="00CF551A" w:rsidRDefault="00283184" w14:paraId="78137308" w14:textId="6B227177">
            <w:hyperlink w:history="1" r:id="rId17">
              <w:r w:rsidRPr="00F77DEE" w:rsidR="00CF551A">
                <w:rPr>
                  <w:rStyle w:val="Hyperlink"/>
                </w:rPr>
                <w:t>www.languagenut.com</w:t>
              </w:r>
            </w:hyperlink>
          </w:p>
          <w:p w:rsidR="00CF551A" w:rsidP="00CF551A" w:rsidRDefault="00CF551A" w14:paraId="230C1516" w14:textId="024D8C24"/>
        </w:tc>
      </w:tr>
      <w:tr w:rsidRPr="00B46C45" w:rsidR="00CF551A" w:rsidTr="4E78FBD6" w14:paraId="48808CFF" w14:textId="77777777">
        <w:tc>
          <w:tcPr>
            <w:tcW w:w="852" w:type="dxa"/>
            <w:tcMar/>
          </w:tcPr>
          <w:p w:rsidRPr="00B46C45" w:rsidR="00CF551A" w:rsidP="00CF551A" w:rsidRDefault="00CF551A" w14:paraId="682B4B79" w14:textId="7C4F1E62">
            <w:r>
              <w:t>Half term 5</w:t>
            </w:r>
          </w:p>
        </w:tc>
        <w:tc>
          <w:tcPr>
            <w:tcW w:w="4215" w:type="dxa"/>
            <w:tcMar/>
          </w:tcPr>
          <w:p w:rsidRPr="00327DB9" w:rsidR="00CF551A" w:rsidP="00CF551A" w:rsidRDefault="00CF551A" w14:paraId="2CD9AC1A" w14:textId="77777777">
            <w:pPr>
              <w:rPr>
                <w:b/>
                <w:bCs/>
                <w:sz w:val="24"/>
                <w:szCs w:val="24"/>
                <w:u w:val="single"/>
                <w:lang w:val="es-ES"/>
              </w:rPr>
            </w:pPr>
            <w:r w:rsidRPr="00327DB9">
              <w:rPr>
                <w:b/>
                <w:bCs/>
                <w:sz w:val="24"/>
                <w:szCs w:val="24"/>
                <w:u w:val="single"/>
                <w:lang w:val="es-ES"/>
              </w:rPr>
              <w:t xml:space="preserve">Ciudades- </w:t>
            </w:r>
            <w:proofErr w:type="spellStart"/>
            <w:r w:rsidRPr="00327DB9">
              <w:rPr>
                <w:b/>
                <w:bCs/>
                <w:sz w:val="24"/>
                <w:szCs w:val="24"/>
                <w:u w:val="single"/>
                <w:lang w:val="es-ES"/>
              </w:rPr>
              <w:t>Cities</w:t>
            </w:r>
            <w:proofErr w:type="spellEnd"/>
            <w:r w:rsidRPr="00327DB9">
              <w:rPr>
                <w:b/>
                <w:bCs/>
                <w:sz w:val="24"/>
                <w:szCs w:val="24"/>
                <w:u w:val="single"/>
                <w:lang w:val="es-ES"/>
              </w:rPr>
              <w:t xml:space="preserve"> </w:t>
            </w:r>
          </w:p>
          <w:p w:rsidRPr="00327DB9" w:rsidR="00CF551A" w:rsidP="00CF551A" w:rsidRDefault="00CF551A" w14:paraId="35AC29FA" w14:textId="77777777">
            <w:pPr>
              <w:rPr>
                <w:sz w:val="28"/>
                <w:szCs w:val="28"/>
                <w:lang w:val="es-ES"/>
              </w:rPr>
            </w:pPr>
          </w:p>
          <w:p w:rsidRPr="00327DB9" w:rsidR="00CF551A" w:rsidP="00CF551A" w:rsidRDefault="00CF551A" w14:paraId="28D32F11" w14:textId="77777777">
            <w:pPr>
              <w:rPr>
                <w:b/>
                <w:i/>
                <w:lang w:val="es-ES"/>
              </w:rPr>
            </w:pPr>
            <w:r w:rsidRPr="00327DB9">
              <w:rPr>
                <w:b/>
                <w:i/>
                <w:lang w:val="es-ES"/>
              </w:rPr>
              <w:t xml:space="preserve">Punto de partida 1 – </w:t>
            </w:r>
            <w:proofErr w:type="spellStart"/>
            <w:r w:rsidRPr="00327DB9">
              <w:rPr>
                <w:b/>
                <w:i/>
                <w:lang w:val="es-ES"/>
              </w:rPr>
              <w:t>Revision</w:t>
            </w:r>
            <w:proofErr w:type="spellEnd"/>
            <w:r w:rsidRPr="00327DB9">
              <w:rPr>
                <w:b/>
                <w:i/>
                <w:lang w:val="es-ES"/>
              </w:rPr>
              <w:t xml:space="preserve"> </w:t>
            </w:r>
            <w:proofErr w:type="spellStart"/>
            <w:r w:rsidRPr="00327DB9">
              <w:rPr>
                <w:b/>
                <w:i/>
                <w:lang w:val="es-ES"/>
              </w:rPr>
              <w:t>of</w:t>
            </w:r>
            <w:proofErr w:type="spellEnd"/>
            <w:r w:rsidRPr="00327DB9">
              <w:rPr>
                <w:b/>
                <w:i/>
                <w:lang w:val="es-ES"/>
              </w:rPr>
              <w:t xml:space="preserve"> KS3 </w:t>
            </w:r>
            <w:proofErr w:type="spellStart"/>
            <w:r w:rsidRPr="00327DB9">
              <w:rPr>
                <w:b/>
                <w:i/>
                <w:lang w:val="es-ES"/>
              </w:rPr>
              <w:t>topics</w:t>
            </w:r>
            <w:proofErr w:type="spellEnd"/>
          </w:p>
          <w:p w:rsidRPr="005267EB" w:rsidR="00CF551A" w:rsidP="00CF551A" w:rsidRDefault="00CF551A" w14:paraId="48C17172" w14:textId="77777777">
            <w:pPr>
              <w:rPr>
                <w:i/>
                <w:color w:val="0070C0"/>
              </w:rPr>
            </w:pPr>
            <w:r w:rsidRPr="005267EB">
              <w:rPr>
                <w:i/>
                <w:color w:val="0070C0"/>
              </w:rPr>
              <w:t>To be able to talk about places in a town or city</w:t>
            </w:r>
          </w:p>
          <w:p w:rsidRPr="005267EB" w:rsidR="00CF551A" w:rsidP="00CF551A" w:rsidRDefault="00CF551A" w14:paraId="402A0D30" w14:textId="77777777">
            <w:pPr>
              <w:rPr>
                <w:i/>
                <w:color w:val="0070C0"/>
              </w:rPr>
            </w:pPr>
            <w:r w:rsidRPr="005267EB">
              <w:rPr>
                <w:i/>
                <w:color w:val="0070C0"/>
              </w:rPr>
              <w:t>To be able to ask for and understand directions</w:t>
            </w:r>
          </w:p>
          <w:p w:rsidRPr="005267EB" w:rsidR="00CF551A" w:rsidP="00CF551A" w:rsidRDefault="00CF551A" w14:paraId="2848BE0F" w14:textId="77777777">
            <w:pPr>
              <w:rPr>
                <w:i/>
              </w:rPr>
            </w:pPr>
          </w:p>
          <w:p w:rsidRPr="00327DB9" w:rsidR="00CF551A" w:rsidP="00CF551A" w:rsidRDefault="00CF551A" w14:paraId="09B01434" w14:textId="77777777">
            <w:pPr>
              <w:rPr>
                <w:b/>
                <w:i/>
                <w:lang w:val="es-ES"/>
              </w:rPr>
            </w:pPr>
            <w:r w:rsidRPr="00327DB9">
              <w:rPr>
                <w:b/>
                <w:i/>
                <w:lang w:val="es-ES"/>
              </w:rPr>
              <w:t xml:space="preserve">Punto de partida 2 – </w:t>
            </w:r>
            <w:proofErr w:type="spellStart"/>
            <w:r w:rsidRPr="00327DB9">
              <w:rPr>
                <w:b/>
                <w:i/>
                <w:lang w:val="es-ES"/>
              </w:rPr>
              <w:t>Revision</w:t>
            </w:r>
            <w:proofErr w:type="spellEnd"/>
            <w:r w:rsidRPr="00327DB9">
              <w:rPr>
                <w:b/>
                <w:i/>
                <w:lang w:val="es-ES"/>
              </w:rPr>
              <w:t xml:space="preserve"> </w:t>
            </w:r>
            <w:proofErr w:type="spellStart"/>
            <w:r w:rsidRPr="00327DB9">
              <w:rPr>
                <w:b/>
                <w:i/>
                <w:lang w:val="es-ES"/>
              </w:rPr>
              <w:t>of</w:t>
            </w:r>
            <w:proofErr w:type="spellEnd"/>
            <w:r w:rsidRPr="00327DB9">
              <w:rPr>
                <w:b/>
                <w:i/>
                <w:lang w:val="es-ES"/>
              </w:rPr>
              <w:t xml:space="preserve"> KS3 </w:t>
            </w:r>
            <w:proofErr w:type="spellStart"/>
            <w:r w:rsidRPr="00327DB9">
              <w:rPr>
                <w:b/>
                <w:i/>
                <w:lang w:val="es-ES"/>
              </w:rPr>
              <w:t>topics</w:t>
            </w:r>
            <w:proofErr w:type="spellEnd"/>
          </w:p>
          <w:p w:rsidRPr="005267EB" w:rsidR="00CF551A" w:rsidP="00CF551A" w:rsidRDefault="00CF551A" w14:paraId="4303BEB2" w14:textId="77777777">
            <w:pPr>
              <w:rPr>
                <w:i/>
                <w:color w:val="0070C0"/>
              </w:rPr>
            </w:pPr>
            <w:r w:rsidRPr="005267EB">
              <w:rPr>
                <w:i/>
                <w:color w:val="0070C0"/>
              </w:rPr>
              <w:t xml:space="preserve">To be able to talk about shops </w:t>
            </w:r>
          </w:p>
          <w:p w:rsidRPr="005267EB" w:rsidR="00CF551A" w:rsidP="00CF551A" w:rsidRDefault="00CF551A" w14:paraId="01B78829" w14:textId="77777777">
            <w:pPr>
              <w:rPr>
                <w:color w:val="0070C0"/>
              </w:rPr>
            </w:pPr>
            <w:r w:rsidRPr="005267EB">
              <w:rPr>
                <w:i/>
                <w:color w:val="0070C0"/>
              </w:rPr>
              <w:t>To be able to shop for souvenirs</w:t>
            </w:r>
          </w:p>
          <w:p w:rsidR="00CF551A" w:rsidP="00CF551A" w:rsidRDefault="00CF551A" w14:paraId="78EF4A08" w14:textId="77777777"/>
          <w:p w:rsidRPr="006119A1" w:rsidR="00CF551A" w:rsidP="00CF551A" w:rsidRDefault="00CF551A" w14:paraId="0EF81D82" w14:textId="77777777">
            <w:pPr>
              <w:rPr>
                <w:b/>
                <w:i/>
              </w:rPr>
            </w:pPr>
            <w:r w:rsidRPr="006119A1">
              <w:rPr>
                <w:b/>
                <w:i/>
              </w:rPr>
              <w:t>¿</w:t>
            </w:r>
            <w:proofErr w:type="spellStart"/>
            <w:r w:rsidRPr="006119A1">
              <w:rPr>
                <w:b/>
                <w:i/>
              </w:rPr>
              <w:t>Cómo</w:t>
            </w:r>
            <w:proofErr w:type="spellEnd"/>
            <w:r w:rsidRPr="006119A1">
              <w:rPr>
                <w:b/>
                <w:i/>
              </w:rPr>
              <w:t xml:space="preserve"> es </w:t>
            </w:r>
            <w:proofErr w:type="spellStart"/>
            <w:r w:rsidRPr="006119A1">
              <w:rPr>
                <w:b/>
                <w:i/>
              </w:rPr>
              <w:t>tu</w:t>
            </w:r>
            <w:proofErr w:type="spellEnd"/>
            <w:r w:rsidRPr="006119A1">
              <w:rPr>
                <w:b/>
                <w:i/>
              </w:rPr>
              <w:t xml:space="preserve"> zona? – What is your area like</w:t>
            </w:r>
          </w:p>
          <w:p w:rsidRPr="006119A1" w:rsidR="00CF551A" w:rsidP="00CF551A" w:rsidRDefault="00CF551A" w14:paraId="5F90AD5C" w14:textId="77777777">
            <w:pPr>
              <w:rPr>
                <w:i/>
                <w:color w:val="0070C0"/>
              </w:rPr>
            </w:pPr>
            <w:r w:rsidRPr="006119A1">
              <w:rPr>
                <w:i/>
                <w:color w:val="0070C0"/>
              </w:rPr>
              <w:t>To be able to describe the features of a region</w:t>
            </w:r>
          </w:p>
          <w:p w:rsidR="00CF551A" w:rsidP="00CF551A" w:rsidRDefault="00CF551A" w14:paraId="4C5797E9" w14:textId="77777777">
            <w:pPr>
              <w:rPr>
                <w:i/>
                <w:color w:val="0070C0"/>
              </w:rPr>
            </w:pPr>
            <w:r w:rsidRPr="006119A1">
              <w:rPr>
                <w:i/>
                <w:color w:val="0070C0"/>
              </w:rPr>
              <w:t xml:space="preserve">To be able to use se </w:t>
            </w:r>
            <w:proofErr w:type="spellStart"/>
            <w:r w:rsidRPr="006119A1">
              <w:rPr>
                <w:i/>
                <w:color w:val="0070C0"/>
              </w:rPr>
              <w:t>puede</w:t>
            </w:r>
            <w:proofErr w:type="spellEnd"/>
            <w:r w:rsidRPr="006119A1">
              <w:rPr>
                <w:i/>
                <w:color w:val="0070C0"/>
              </w:rPr>
              <w:t>(n) to be able to talk about what you can do in a region</w:t>
            </w:r>
          </w:p>
          <w:p w:rsidR="00CF551A" w:rsidP="00CF551A" w:rsidRDefault="00CF551A" w14:paraId="576B984A" w14:textId="77777777">
            <w:pPr>
              <w:rPr>
                <w:i/>
                <w:color w:val="0070C0"/>
              </w:rPr>
            </w:pPr>
          </w:p>
          <w:p w:rsidRPr="0079469D" w:rsidR="00CF551A" w:rsidP="00CF551A" w:rsidRDefault="00CF551A" w14:paraId="55BE3622" w14:textId="77777777">
            <w:pPr>
              <w:rPr>
                <w:b/>
                <w:i/>
              </w:rPr>
            </w:pPr>
            <w:r w:rsidRPr="0079469D">
              <w:rPr>
                <w:b/>
                <w:i/>
              </w:rPr>
              <w:t>¿</w:t>
            </w:r>
            <w:proofErr w:type="spellStart"/>
            <w:r w:rsidRPr="0079469D">
              <w:rPr>
                <w:b/>
                <w:i/>
              </w:rPr>
              <w:t>Qué</w:t>
            </w:r>
            <w:proofErr w:type="spellEnd"/>
            <w:r w:rsidRPr="0079469D">
              <w:rPr>
                <w:b/>
                <w:i/>
              </w:rPr>
              <w:t xml:space="preserve"> </w:t>
            </w:r>
            <w:proofErr w:type="spellStart"/>
            <w:r w:rsidRPr="0079469D">
              <w:rPr>
                <w:b/>
                <w:i/>
              </w:rPr>
              <w:t>haras</w:t>
            </w:r>
            <w:proofErr w:type="spellEnd"/>
            <w:r w:rsidRPr="0079469D">
              <w:rPr>
                <w:b/>
                <w:i/>
              </w:rPr>
              <w:t xml:space="preserve"> </w:t>
            </w:r>
            <w:proofErr w:type="spellStart"/>
            <w:r w:rsidRPr="0079469D">
              <w:rPr>
                <w:b/>
                <w:i/>
              </w:rPr>
              <w:t>mañana</w:t>
            </w:r>
            <w:proofErr w:type="spellEnd"/>
            <w:r w:rsidRPr="0079469D">
              <w:rPr>
                <w:b/>
                <w:i/>
              </w:rPr>
              <w:t>? –</w:t>
            </w:r>
            <w:r>
              <w:rPr>
                <w:b/>
                <w:i/>
              </w:rPr>
              <w:t xml:space="preserve"> What</w:t>
            </w:r>
            <w:r w:rsidRPr="0079469D">
              <w:rPr>
                <w:b/>
                <w:i/>
              </w:rPr>
              <w:t xml:space="preserve"> will you do tomorrow?</w:t>
            </w:r>
          </w:p>
          <w:p w:rsidR="00CF551A" w:rsidP="00CF551A" w:rsidRDefault="00CF551A" w14:paraId="7D2F9BBA" w14:textId="77777777">
            <w:pPr>
              <w:rPr>
                <w:i/>
                <w:color w:val="0070C0"/>
              </w:rPr>
            </w:pPr>
            <w:r>
              <w:rPr>
                <w:i/>
                <w:color w:val="0070C0"/>
              </w:rPr>
              <w:t>To be able to plan what to do in a city</w:t>
            </w:r>
          </w:p>
          <w:p w:rsidR="00CF551A" w:rsidP="00CF551A" w:rsidRDefault="00CF551A" w14:paraId="2676258F" w14:textId="77777777">
            <w:pPr>
              <w:rPr>
                <w:i/>
                <w:color w:val="0070C0"/>
              </w:rPr>
            </w:pPr>
            <w:r>
              <w:rPr>
                <w:i/>
                <w:color w:val="0070C0"/>
              </w:rPr>
              <w:t>To be able to use the future tense</w:t>
            </w:r>
          </w:p>
          <w:p w:rsidRPr="006119A1" w:rsidR="00CF551A" w:rsidP="00CF551A" w:rsidRDefault="00CF551A" w14:paraId="1D8BA383" w14:textId="77777777">
            <w:pPr>
              <w:rPr>
                <w:i/>
                <w:color w:val="0070C0"/>
              </w:rPr>
            </w:pPr>
            <w:r>
              <w:rPr>
                <w:i/>
                <w:color w:val="0070C0"/>
              </w:rPr>
              <w:t>To be able to use exclamations</w:t>
            </w:r>
          </w:p>
          <w:p w:rsidR="00CF551A" w:rsidP="00CF551A" w:rsidRDefault="00CF551A" w14:paraId="462429E5" w14:textId="77777777"/>
          <w:p w:rsidR="00640555" w:rsidP="00CF551A" w:rsidRDefault="00640555" w14:paraId="55F9E310" w14:textId="77777777"/>
          <w:p w:rsidR="00640555" w:rsidP="00CF551A" w:rsidRDefault="00640555" w14:paraId="55AD87FB" w14:textId="54FC643F">
            <w:r w:rsidRPr="00F5639D">
              <w:rPr>
                <w:b/>
                <w:color w:val="FF0000"/>
              </w:rPr>
              <w:t xml:space="preserve">KEY EVIDENCE TASK </w:t>
            </w:r>
            <w:r>
              <w:rPr>
                <w:b/>
                <w:color w:val="FF0000"/>
              </w:rPr>
              <w:t xml:space="preserve">– </w:t>
            </w:r>
            <w:r>
              <w:rPr>
                <w:b/>
                <w:color w:val="FF0000"/>
              </w:rPr>
              <w:t>Mini writing paragraph</w:t>
            </w:r>
            <w:bookmarkStart w:name="_GoBack" w:id="0"/>
            <w:bookmarkEnd w:id="0"/>
          </w:p>
        </w:tc>
        <w:tc>
          <w:tcPr>
            <w:tcW w:w="1995" w:type="dxa"/>
            <w:tcMar/>
          </w:tcPr>
          <w:p w:rsidR="00CF551A" w:rsidP="00CF551A" w:rsidRDefault="00CF551A" w14:paraId="11CE2D7F" w14:textId="5B772148">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00CF551A" w:rsidP="00CF551A" w:rsidRDefault="00CF551A" w14:paraId="3FBAAEF2" w14:textId="77777777"/>
          <w:p w:rsidR="00CF551A" w:rsidP="00CF551A" w:rsidRDefault="00CF551A" w14:paraId="5A933635" w14:textId="77777777">
            <w:r>
              <w:t>Link to Bitesize page about what jobs use languages:</w:t>
            </w:r>
          </w:p>
          <w:p w:rsidR="00CF551A" w:rsidP="00CF551A" w:rsidRDefault="00CF551A" w14:paraId="47C90E6E" w14:textId="77777777"/>
          <w:p w:rsidR="00CF551A" w:rsidP="00CF551A" w:rsidRDefault="00283184" w14:paraId="5A3E4FD9" w14:textId="77777777">
            <w:hyperlink r:id="rId18">
              <w:r w:rsidRPr="7E85D175" w:rsidR="00CF551A">
                <w:rPr>
                  <w:rStyle w:val="Hyperlink"/>
                </w:rPr>
                <w:t>https://www.bbc.co.uk/bitesize/tags/zk39nrd/jobs-that-use-modern-foreign-languages/1</w:t>
              </w:r>
            </w:hyperlink>
          </w:p>
          <w:p w:rsidR="00CF551A" w:rsidP="00CF551A" w:rsidRDefault="00CF551A" w14:paraId="17130694" w14:textId="118C3D9F"/>
        </w:tc>
        <w:tc>
          <w:tcPr>
            <w:tcW w:w="3145" w:type="dxa"/>
            <w:tcMar/>
          </w:tcPr>
          <w:p w:rsidR="00CF551A" w:rsidP="00CF551A" w:rsidRDefault="00283184" w14:paraId="7DBB4E0D" w14:textId="7E5237C1">
            <w:hyperlink w:history="1" r:id="rId19">
              <w:r w:rsidRPr="00F77DEE" w:rsidR="00CF551A">
                <w:rPr>
                  <w:rStyle w:val="Hyperlink"/>
                </w:rPr>
                <w:t>www.languagenut.com</w:t>
              </w:r>
            </w:hyperlink>
          </w:p>
          <w:p w:rsidR="00CF551A" w:rsidP="00CF551A" w:rsidRDefault="00CF551A" w14:paraId="1352E0F6" w14:textId="2D5DA351"/>
        </w:tc>
      </w:tr>
      <w:tr w:rsidRPr="00B46C45" w:rsidR="00CF551A" w:rsidTr="4E78FBD6" w14:paraId="4BE5E17C" w14:textId="77777777">
        <w:tc>
          <w:tcPr>
            <w:tcW w:w="852" w:type="dxa"/>
            <w:tcMar/>
          </w:tcPr>
          <w:p w:rsidRPr="00B46C45" w:rsidR="00CF551A" w:rsidP="00CF551A" w:rsidRDefault="00CF551A" w14:paraId="539D36F8" w14:textId="447DE8ED">
            <w:r>
              <w:t>Half term 6</w:t>
            </w:r>
          </w:p>
          <w:p w:rsidRPr="00B46C45" w:rsidR="00CF551A" w:rsidP="00CF551A" w:rsidRDefault="00CF551A" w14:paraId="06ADE25D" w14:textId="3F70DB2A"/>
        </w:tc>
        <w:tc>
          <w:tcPr>
            <w:tcW w:w="4215" w:type="dxa"/>
            <w:tcMar/>
          </w:tcPr>
          <w:p w:rsidRPr="00327DB9" w:rsidR="00CF551A" w:rsidP="00CF551A" w:rsidRDefault="00CF551A" w14:paraId="7AD0BDFB" w14:textId="6AF00312">
            <w:pPr>
              <w:rPr>
                <w:b/>
                <w:bCs/>
                <w:sz w:val="24"/>
                <w:szCs w:val="24"/>
                <w:u w:val="single"/>
              </w:rPr>
            </w:pPr>
            <w:proofErr w:type="spellStart"/>
            <w:r w:rsidRPr="00327DB9">
              <w:rPr>
                <w:b/>
                <w:bCs/>
                <w:sz w:val="24"/>
                <w:szCs w:val="24"/>
                <w:u w:val="single"/>
              </w:rPr>
              <w:t>Ciudades</w:t>
            </w:r>
            <w:proofErr w:type="spellEnd"/>
            <w:r w:rsidRPr="00327DB9">
              <w:rPr>
                <w:b/>
                <w:bCs/>
                <w:sz w:val="24"/>
                <w:szCs w:val="24"/>
                <w:u w:val="single"/>
              </w:rPr>
              <w:t>- Cities - continued</w:t>
            </w:r>
          </w:p>
          <w:p w:rsidR="00CF551A" w:rsidP="00CF551A" w:rsidRDefault="00CF551A" w14:paraId="5A1B7C80" w14:textId="39138B4C">
            <w:pPr>
              <w:rPr>
                <w:i/>
                <w:color w:val="0070C0"/>
              </w:rPr>
            </w:pPr>
          </w:p>
          <w:p w:rsidRPr="0079469D" w:rsidR="00CF551A" w:rsidP="00CF551A" w:rsidRDefault="00CF551A" w14:paraId="3DD3ABAA" w14:textId="075D444F">
            <w:pPr>
              <w:rPr>
                <w:b/>
                <w:i/>
              </w:rPr>
            </w:pPr>
            <w:r w:rsidRPr="0079469D">
              <w:rPr>
                <w:b/>
                <w:i/>
              </w:rPr>
              <w:t xml:space="preserve">De </w:t>
            </w:r>
            <w:proofErr w:type="spellStart"/>
            <w:r w:rsidRPr="0079469D">
              <w:rPr>
                <w:b/>
                <w:i/>
              </w:rPr>
              <w:t>compras</w:t>
            </w:r>
            <w:proofErr w:type="spellEnd"/>
            <w:r w:rsidRPr="0079469D">
              <w:rPr>
                <w:b/>
                <w:i/>
              </w:rPr>
              <w:t xml:space="preserve"> </w:t>
            </w:r>
            <w:proofErr w:type="gramStart"/>
            <w:r w:rsidRPr="0079469D">
              <w:rPr>
                <w:b/>
                <w:i/>
              </w:rPr>
              <w:t>-  Shopping</w:t>
            </w:r>
            <w:proofErr w:type="gramEnd"/>
          </w:p>
          <w:p w:rsidR="00CF551A" w:rsidP="00CF551A" w:rsidRDefault="00CF551A" w14:paraId="543EE15F" w14:textId="4101D7C5">
            <w:pPr>
              <w:rPr>
                <w:i/>
                <w:color w:val="0070C0"/>
              </w:rPr>
            </w:pPr>
            <w:r>
              <w:rPr>
                <w:i/>
                <w:color w:val="0070C0"/>
              </w:rPr>
              <w:t>To be able to shop for clothes and presents</w:t>
            </w:r>
          </w:p>
          <w:p w:rsidR="00CF551A" w:rsidP="00CF551A" w:rsidRDefault="00CF551A" w14:paraId="7EBF808C" w14:textId="148303E3">
            <w:pPr>
              <w:rPr>
                <w:i/>
                <w:color w:val="0070C0"/>
              </w:rPr>
            </w:pPr>
            <w:r>
              <w:rPr>
                <w:i/>
                <w:color w:val="0070C0"/>
              </w:rPr>
              <w:t>To be able to use demonstrative adjectives</w:t>
            </w:r>
          </w:p>
          <w:p w:rsidR="00CF551A" w:rsidP="00CF551A" w:rsidRDefault="00CF551A" w14:paraId="0138D218" w14:textId="04653D71">
            <w:pPr>
              <w:rPr>
                <w:i/>
                <w:color w:val="0070C0"/>
              </w:rPr>
            </w:pPr>
            <w:r>
              <w:rPr>
                <w:i/>
                <w:color w:val="0070C0"/>
              </w:rPr>
              <w:t>To be able to explain your preferences</w:t>
            </w:r>
          </w:p>
          <w:p w:rsidR="00CF551A" w:rsidP="00CF551A" w:rsidRDefault="00CF551A" w14:paraId="3AF2D93D" w14:textId="7FDEF4B1">
            <w:pPr>
              <w:rPr>
                <w:i/>
                <w:color w:val="0070C0"/>
              </w:rPr>
            </w:pPr>
          </w:p>
          <w:p w:rsidRPr="00327DB9" w:rsidR="00CF551A" w:rsidP="00CF551A" w:rsidRDefault="00CF551A" w14:paraId="275E2569" w14:textId="5A02D66E">
            <w:pPr>
              <w:rPr>
                <w:b/>
                <w:i/>
                <w:lang w:val="es-ES"/>
              </w:rPr>
            </w:pPr>
            <w:r w:rsidRPr="00327DB9">
              <w:rPr>
                <w:b/>
                <w:i/>
                <w:lang w:val="es-ES"/>
              </w:rPr>
              <w:t xml:space="preserve">Los pros y los contras de la ciudad – Pros and </w:t>
            </w:r>
            <w:proofErr w:type="spellStart"/>
            <w:r w:rsidRPr="00327DB9">
              <w:rPr>
                <w:b/>
                <w:i/>
                <w:lang w:val="es-ES"/>
              </w:rPr>
              <w:t>cons</w:t>
            </w:r>
            <w:proofErr w:type="spellEnd"/>
            <w:r w:rsidRPr="00327DB9">
              <w:rPr>
                <w:b/>
                <w:i/>
                <w:lang w:val="es-ES"/>
              </w:rPr>
              <w:t xml:space="preserve"> </w:t>
            </w:r>
            <w:proofErr w:type="spellStart"/>
            <w:r w:rsidRPr="00327DB9">
              <w:rPr>
                <w:b/>
                <w:i/>
                <w:lang w:val="es-ES"/>
              </w:rPr>
              <w:t>of</w:t>
            </w:r>
            <w:proofErr w:type="spellEnd"/>
            <w:r w:rsidRPr="00327DB9">
              <w:rPr>
                <w:b/>
                <w:i/>
                <w:lang w:val="es-ES"/>
              </w:rPr>
              <w:t xml:space="preserve"> </w:t>
            </w:r>
            <w:proofErr w:type="spellStart"/>
            <w:r w:rsidRPr="00327DB9">
              <w:rPr>
                <w:b/>
                <w:i/>
                <w:lang w:val="es-ES"/>
              </w:rPr>
              <w:t>the</w:t>
            </w:r>
            <w:proofErr w:type="spellEnd"/>
            <w:r w:rsidRPr="00327DB9">
              <w:rPr>
                <w:b/>
                <w:i/>
                <w:lang w:val="es-ES"/>
              </w:rPr>
              <w:t xml:space="preserve"> </w:t>
            </w:r>
            <w:proofErr w:type="spellStart"/>
            <w:r w:rsidRPr="00327DB9">
              <w:rPr>
                <w:b/>
                <w:i/>
                <w:lang w:val="es-ES"/>
              </w:rPr>
              <w:t>city</w:t>
            </w:r>
            <w:proofErr w:type="spellEnd"/>
          </w:p>
          <w:p w:rsidR="00CF551A" w:rsidP="00CF551A" w:rsidRDefault="00CF551A" w14:paraId="28819F9D" w14:textId="7A1476CB">
            <w:pPr>
              <w:rPr>
                <w:i/>
                <w:color w:val="0070C0"/>
              </w:rPr>
            </w:pPr>
            <w:r>
              <w:rPr>
                <w:i/>
                <w:color w:val="0070C0"/>
              </w:rPr>
              <w:t>To be able to talk about problems in a town</w:t>
            </w:r>
          </w:p>
          <w:p w:rsidR="00CF551A" w:rsidP="00CF551A" w:rsidRDefault="00CF551A" w14:paraId="7E1E53B0" w14:textId="7B0823CF">
            <w:pPr>
              <w:rPr>
                <w:i/>
                <w:color w:val="0070C0"/>
              </w:rPr>
            </w:pPr>
            <w:r>
              <w:rPr>
                <w:i/>
                <w:color w:val="0070C0"/>
              </w:rPr>
              <w:t>To be able to use tan and tanto</w:t>
            </w:r>
          </w:p>
          <w:p w:rsidRPr="006119A1" w:rsidR="00CF551A" w:rsidP="00CF551A" w:rsidRDefault="00CF551A" w14:paraId="0252B42A" w14:textId="3355C585">
            <w:pPr>
              <w:rPr>
                <w:i/>
                <w:color w:val="0070C0"/>
              </w:rPr>
            </w:pPr>
            <w:r>
              <w:rPr>
                <w:i/>
                <w:color w:val="0070C0"/>
              </w:rPr>
              <w:t xml:space="preserve">To be able to use antonyms </w:t>
            </w:r>
          </w:p>
          <w:p w:rsidR="00CF551A" w:rsidP="00CF551A" w:rsidRDefault="00CF551A" w14:paraId="45CAD6BE" w14:textId="7C87496B">
            <w:pPr>
              <w:rPr>
                <w:b/>
                <w:i/>
              </w:rPr>
            </w:pPr>
          </w:p>
          <w:p w:rsidR="00CF551A" w:rsidP="00CF551A" w:rsidRDefault="00CF551A" w14:paraId="6D18805C" w14:textId="1E0EC734">
            <w:pPr>
              <w:rPr>
                <w:b/>
                <w:i/>
              </w:rPr>
            </w:pPr>
            <w:r>
              <w:rPr>
                <w:b/>
                <w:i/>
              </w:rPr>
              <w:t>¡</w:t>
            </w:r>
            <w:proofErr w:type="spellStart"/>
            <w:r>
              <w:rPr>
                <w:b/>
                <w:i/>
              </w:rPr>
              <w:t>Destino</w:t>
            </w:r>
            <w:proofErr w:type="spellEnd"/>
            <w:r>
              <w:rPr>
                <w:b/>
                <w:i/>
              </w:rPr>
              <w:t xml:space="preserve"> Arequipa! – A visit to a city</w:t>
            </w:r>
          </w:p>
          <w:p w:rsidRPr="0079469D" w:rsidR="00CF551A" w:rsidP="00CF551A" w:rsidRDefault="00CF551A" w14:paraId="37FCD6EE" w14:textId="5B5D40F5">
            <w:pPr>
              <w:rPr>
                <w:i/>
                <w:color w:val="0070C0"/>
              </w:rPr>
            </w:pPr>
            <w:r w:rsidRPr="0079469D">
              <w:rPr>
                <w:i/>
                <w:color w:val="0070C0"/>
              </w:rPr>
              <w:t>To be able to describe a visit in the past</w:t>
            </w:r>
          </w:p>
          <w:p w:rsidRPr="0079469D" w:rsidR="00CF551A" w:rsidP="00CF551A" w:rsidRDefault="00CF551A" w14:paraId="2391CE5F" w14:textId="5ED5D4CD">
            <w:pPr>
              <w:rPr>
                <w:i/>
                <w:color w:val="0070C0"/>
              </w:rPr>
            </w:pPr>
            <w:r w:rsidRPr="0079469D">
              <w:rPr>
                <w:i/>
                <w:color w:val="0070C0"/>
              </w:rPr>
              <w:t>To be able to use different tenses together</w:t>
            </w:r>
          </w:p>
          <w:p w:rsidRPr="0079469D" w:rsidR="00CF551A" w:rsidP="00CF551A" w:rsidRDefault="00CF551A" w14:paraId="4C51A0F3" w14:textId="56567BC4">
            <w:pPr>
              <w:rPr>
                <w:i/>
                <w:color w:val="0070C0"/>
              </w:rPr>
            </w:pPr>
            <w:r w:rsidRPr="0079469D">
              <w:rPr>
                <w:i/>
                <w:color w:val="0070C0"/>
              </w:rPr>
              <w:t xml:space="preserve">To be able to extend spoken answers </w:t>
            </w:r>
          </w:p>
          <w:p w:rsidR="00CF551A" w:rsidP="00CF551A" w:rsidRDefault="00CF551A" w14:paraId="5D2C6687" w14:textId="77777777"/>
          <w:p w:rsidR="00640555" w:rsidP="00CF551A" w:rsidRDefault="00640555" w14:paraId="6AD32D10" w14:textId="77777777"/>
          <w:p w:rsidR="00640555" w:rsidP="00CF551A" w:rsidRDefault="00640555" w14:paraId="0EE0071B" w14:textId="77777777"/>
          <w:p w:rsidR="00640555" w:rsidP="00CF551A" w:rsidRDefault="00640555" w14:paraId="523BE8D3" w14:textId="689C9638">
            <w:r w:rsidRPr="00F5639D">
              <w:rPr>
                <w:b/>
                <w:color w:val="FF0000"/>
              </w:rPr>
              <w:t xml:space="preserve">KEY EVIDENCE TASK </w:t>
            </w:r>
            <w:r>
              <w:rPr>
                <w:b/>
                <w:color w:val="FF0000"/>
              </w:rPr>
              <w:t xml:space="preserve">– </w:t>
            </w:r>
            <w:r>
              <w:rPr>
                <w:b/>
                <w:color w:val="FF0000"/>
              </w:rPr>
              <w:t>Listening</w:t>
            </w:r>
            <w:r>
              <w:rPr>
                <w:b/>
                <w:color w:val="FF0000"/>
              </w:rPr>
              <w:t xml:space="preserve"> comprehension</w:t>
            </w:r>
          </w:p>
        </w:tc>
        <w:tc>
          <w:tcPr>
            <w:tcW w:w="1995" w:type="dxa"/>
            <w:tcMar/>
          </w:tcPr>
          <w:p w:rsidR="00CF551A" w:rsidP="00CF551A" w:rsidRDefault="00CF551A" w14:paraId="6DEF90CD" w14:textId="5B772148">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00CF551A" w:rsidP="00CF551A" w:rsidRDefault="00CF551A" w14:paraId="1F395DED" w14:textId="77777777"/>
          <w:p w:rsidR="00CF551A" w:rsidP="00CF551A" w:rsidRDefault="00CF551A" w14:paraId="7BB31453" w14:textId="77777777">
            <w:r>
              <w:t>Link to Bitesize page about what jobs use languages:</w:t>
            </w:r>
          </w:p>
          <w:p w:rsidR="00CF551A" w:rsidP="00CF551A" w:rsidRDefault="00CF551A" w14:paraId="355B0005" w14:textId="77777777"/>
          <w:p w:rsidR="00CF551A" w:rsidP="00CF551A" w:rsidRDefault="00283184" w14:paraId="05CA91F2" w14:textId="77777777">
            <w:hyperlink r:id="rId20">
              <w:r w:rsidRPr="7E85D175" w:rsidR="00CF551A">
                <w:rPr>
                  <w:rStyle w:val="Hyperlink"/>
                </w:rPr>
                <w:t>https://www.bbc.co.uk/bitesize/tags/zk39nrd/jobs-that-use-modern-foreign-languages/1</w:t>
              </w:r>
            </w:hyperlink>
          </w:p>
          <w:p w:rsidR="00CF551A" w:rsidP="00CF551A" w:rsidRDefault="00CF551A" w14:paraId="500F27B0" w14:textId="118C3D9F"/>
        </w:tc>
        <w:tc>
          <w:tcPr>
            <w:tcW w:w="3145" w:type="dxa"/>
            <w:tcMar/>
          </w:tcPr>
          <w:p w:rsidR="00CF551A" w:rsidP="00CF551A" w:rsidRDefault="00283184" w14:paraId="3DD9EE31" w14:textId="6B2F03CF">
            <w:hyperlink w:history="1" r:id="rId21">
              <w:r w:rsidRPr="00F77DEE" w:rsidR="00CF551A">
                <w:rPr>
                  <w:rStyle w:val="Hyperlink"/>
                </w:rPr>
                <w:t>www.languagenut.com</w:t>
              </w:r>
            </w:hyperlink>
          </w:p>
          <w:p w:rsidR="00CF551A" w:rsidP="00CF551A" w:rsidRDefault="00CF551A" w14:paraId="52AC3FFF" w14:textId="51AF1322"/>
        </w:tc>
      </w:tr>
    </w:tbl>
    <w:p w:rsidRPr="00B46C45" w:rsidR="005F27CD" w:rsidRDefault="005F27CD" w14:paraId="4D083194" w14:textId="77777777"/>
    <w:sectPr w:rsidRPr="00B46C45" w:rsidR="005F27CD">
      <w:headerReference w:type="default" r:id="rId22"/>
      <w:footerReference w:type="defaul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184" w:rsidP="00810B87" w:rsidRDefault="00283184" w14:paraId="4ABA4301" w14:textId="77777777">
      <w:pPr>
        <w:spacing w:after="0" w:line="240" w:lineRule="auto"/>
      </w:pPr>
      <w:r>
        <w:separator/>
      </w:r>
    </w:p>
  </w:endnote>
  <w:endnote w:type="continuationSeparator" w:id="0">
    <w:p w:rsidR="00283184" w:rsidP="00810B87" w:rsidRDefault="00283184" w14:paraId="0C071A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10B87" w:rsidRDefault="00810B87" w14:paraId="1C265BD0" w14:textId="58D92A79">
    <w:pPr>
      <w:pStyle w:val="Footer"/>
    </w:pPr>
    <w:r>
      <w:rPr>
        <w:noProof/>
        <w:lang w:eastAsia="en-GB"/>
      </w:rPr>
      <w:drawing>
        <wp:anchor distT="0" distB="0" distL="114300" distR="114300" simplePos="0" relativeHeight="251662336" behindDoc="1" locked="0" layoutInCell="1" allowOverlap="1" wp14:anchorId="1E3F4A03" wp14:editId="4A3D6317">
          <wp:simplePos x="0" y="0"/>
          <wp:positionH relativeFrom="margin">
            <wp:posOffset>685800</wp:posOffset>
          </wp:positionH>
          <wp:positionV relativeFrom="paragraph">
            <wp:posOffset>-137160</wp:posOffset>
          </wp:positionV>
          <wp:extent cx="4295140" cy="742950"/>
          <wp:effectExtent l="0" t="0" r="0" b="0"/>
          <wp:wrapTight wrapText="bothSides">
            <wp:wrapPolygon edited="0">
              <wp:start x="0" y="0"/>
              <wp:lineTo x="0" y="21046"/>
              <wp:lineTo x="21459" y="21046"/>
              <wp:lineTo x="2145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184" w:rsidP="00810B87" w:rsidRDefault="00283184" w14:paraId="64099749" w14:textId="77777777">
      <w:pPr>
        <w:spacing w:after="0" w:line="240" w:lineRule="auto"/>
      </w:pPr>
      <w:r>
        <w:separator/>
      </w:r>
    </w:p>
  </w:footnote>
  <w:footnote w:type="continuationSeparator" w:id="0">
    <w:p w:rsidR="00283184" w:rsidP="00810B87" w:rsidRDefault="00283184" w14:paraId="4635EF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10B87" w:rsidP="00810B87" w:rsidRDefault="00810B87" w14:paraId="2CD3C9AB" w14:textId="77777777">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59264" behindDoc="1" locked="0" layoutInCell="1" allowOverlap="1" wp14:anchorId="39144A53" wp14:editId="5A742758">
          <wp:simplePos x="0" y="0"/>
          <wp:positionH relativeFrom="margin">
            <wp:align>left</wp:align>
          </wp:positionH>
          <wp:positionV relativeFrom="page">
            <wp:posOffset>-104775</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1">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60288" behindDoc="1" locked="0" layoutInCell="1" allowOverlap="1" wp14:anchorId="351648F7" wp14:editId="32F9F815">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r>
    <w:r>
      <w:rPr>
        <w:rFonts w:ascii="Calibri" w:hAnsi="Calibri"/>
        <w:b/>
      </w:rPr>
      <w:t xml:space="preserve">                 Westward Ho, Grimsby, DN34 5AH</w:t>
    </w:r>
    <w:r>
      <w:rPr>
        <w:rFonts w:ascii="Calibri" w:hAnsi="Calibri"/>
        <w:b/>
      </w:rPr>
      <w:tab/>
    </w:r>
  </w:p>
  <w:p w:rsidR="00810B87" w:rsidP="00810B87" w:rsidRDefault="00810B87" w14:paraId="53EC6C14" w14:textId="77777777">
    <w:pPr>
      <w:pStyle w:val="Header"/>
      <w:tabs>
        <w:tab w:val="left" w:pos="3375"/>
      </w:tabs>
      <w:rPr>
        <w:rFonts w:ascii="Calibri" w:hAnsi="Calibri"/>
        <w:b/>
      </w:rPr>
    </w:pPr>
    <w:r>
      <w:rPr>
        <w:rFonts w:ascii="Calibri" w:hAnsi="Calibri"/>
        <w:b/>
      </w:rPr>
      <w:tab/>
    </w:r>
    <w:r>
      <w:rPr>
        <w:rFonts w:ascii="Calibri" w:hAnsi="Calibri"/>
        <w:b/>
      </w:rPr>
      <w:t>Tel: 01472 310015</w:t>
    </w:r>
  </w:p>
  <w:p w:rsidR="00810B87" w:rsidP="00810B87" w:rsidRDefault="00810B87" w14:paraId="2FFB15A1" w14:textId="77777777">
    <w:pPr>
      <w:pStyle w:val="Header"/>
      <w:tabs>
        <w:tab w:val="left" w:pos="3375"/>
      </w:tabs>
      <w:rPr>
        <w:rFonts w:ascii="Calibri" w:hAnsi="Calibri"/>
        <w:b/>
      </w:rPr>
    </w:pPr>
    <w:r>
      <w:rPr>
        <w:rFonts w:ascii="Calibri" w:hAnsi="Calibri"/>
        <w:b/>
      </w:rPr>
      <w:tab/>
    </w:r>
    <w:r>
      <w:rPr>
        <w:rFonts w:ascii="Calibri" w:hAnsi="Calibri"/>
        <w:b/>
      </w:rPr>
      <w:t xml:space="preserve">Email: </w:t>
    </w:r>
    <w:hyperlink w:history="1" r:id="rId3">
      <w:r w:rsidRPr="00590FA4">
        <w:rPr>
          <w:rStyle w:val="Hyperlink"/>
          <w:rFonts w:ascii="Calibri" w:hAnsi="Calibri"/>
          <w:b/>
        </w:rPr>
        <w:t>office@omacademy.co.uk</w:t>
      </w:r>
    </w:hyperlink>
  </w:p>
  <w:p w:rsidR="00810B87" w:rsidP="00810B87" w:rsidRDefault="00810B87" w14:paraId="4E799D93" w14:textId="77777777">
    <w:pPr>
      <w:pStyle w:val="Header"/>
      <w:tabs>
        <w:tab w:val="left" w:pos="3375"/>
      </w:tabs>
      <w:rPr>
        <w:rFonts w:ascii="Calibri" w:hAnsi="Calibri"/>
        <w:b/>
      </w:rPr>
    </w:pPr>
    <w:r>
      <w:rPr>
        <w:rFonts w:ascii="Calibri" w:hAnsi="Calibri"/>
        <w:b/>
      </w:rPr>
      <w:tab/>
    </w:r>
    <w:r>
      <w:rPr>
        <w:rFonts w:ascii="Calibri" w:hAnsi="Calibri"/>
        <w:b/>
      </w:rPr>
      <w:t>Website: www.omacademy.co.uk</w:t>
    </w:r>
  </w:p>
  <w:p w:rsidRPr="00947C1C" w:rsidR="00810B87" w:rsidP="00810B87" w:rsidRDefault="00810B87" w14:paraId="2A9EF34F" w14:textId="77777777">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rsidR="00810B87" w:rsidP="00810B87" w:rsidRDefault="00810B87" w14:paraId="2EE8EE8C" w14:textId="77777777">
    <w:pPr>
      <w:pStyle w:val="Header"/>
      <w:tabs>
        <w:tab w:val="clear" w:pos="4513"/>
        <w:tab w:val="clear" w:pos="9026"/>
        <w:tab w:val="left" w:pos="1650"/>
      </w:tabs>
    </w:pPr>
    <w:r>
      <w:tab/>
    </w:r>
  </w:p>
  <w:p w:rsidR="00810B87" w:rsidRDefault="00810B87" w14:paraId="597D03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9"/>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4590"/>
    <w:rsid w:val="00007732"/>
    <w:rsid w:val="00012533"/>
    <w:rsid w:val="00031D97"/>
    <w:rsid w:val="000347BD"/>
    <w:rsid w:val="00044BA4"/>
    <w:rsid w:val="000463F9"/>
    <w:rsid w:val="0006271A"/>
    <w:rsid w:val="000754D6"/>
    <w:rsid w:val="000B141D"/>
    <w:rsid w:val="000E391A"/>
    <w:rsid w:val="00125FE9"/>
    <w:rsid w:val="00143040"/>
    <w:rsid w:val="00153E4F"/>
    <w:rsid w:val="0016020B"/>
    <w:rsid w:val="001646B4"/>
    <w:rsid w:val="00171FBD"/>
    <w:rsid w:val="001B5CBE"/>
    <w:rsid w:val="00204EFB"/>
    <w:rsid w:val="002108BF"/>
    <w:rsid w:val="00220968"/>
    <w:rsid w:val="00233705"/>
    <w:rsid w:val="00235AF4"/>
    <w:rsid w:val="00273D5C"/>
    <w:rsid w:val="0028313A"/>
    <w:rsid w:val="00283184"/>
    <w:rsid w:val="002C6F94"/>
    <w:rsid w:val="002E1E9D"/>
    <w:rsid w:val="00314DBE"/>
    <w:rsid w:val="00322B7C"/>
    <w:rsid w:val="00327DB9"/>
    <w:rsid w:val="00333B2F"/>
    <w:rsid w:val="00335307"/>
    <w:rsid w:val="00342881"/>
    <w:rsid w:val="0039215C"/>
    <w:rsid w:val="0039611D"/>
    <w:rsid w:val="003D4383"/>
    <w:rsid w:val="003E360A"/>
    <w:rsid w:val="004042C5"/>
    <w:rsid w:val="00426D27"/>
    <w:rsid w:val="00435907"/>
    <w:rsid w:val="00451896"/>
    <w:rsid w:val="00454400"/>
    <w:rsid w:val="00491D30"/>
    <w:rsid w:val="004A1463"/>
    <w:rsid w:val="004A272C"/>
    <w:rsid w:val="004A3AEF"/>
    <w:rsid w:val="004B4419"/>
    <w:rsid w:val="004C552B"/>
    <w:rsid w:val="004D0403"/>
    <w:rsid w:val="004E2E6D"/>
    <w:rsid w:val="004E3B1B"/>
    <w:rsid w:val="004E4F94"/>
    <w:rsid w:val="004E5DAF"/>
    <w:rsid w:val="004E797E"/>
    <w:rsid w:val="005122AA"/>
    <w:rsid w:val="005139C3"/>
    <w:rsid w:val="005241E8"/>
    <w:rsid w:val="0052646A"/>
    <w:rsid w:val="005267EB"/>
    <w:rsid w:val="00537E11"/>
    <w:rsid w:val="00540ECF"/>
    <w:rsid w:val="0054175A"/>
    <w:rsid w:val="00542719"/>
    <w:rsid w:val="00544F08"/>
    <w:rsid w:val="00546335"/>
    <w:rsid w:val="00557782"/>
    <w:rsid w:val="005803D2"/>
    <w:rsid w:val="005B3E3B"/>
    <w:rsid w:val="005D4C62"/>
    <w:rsid w:val="005D4FCF"/>
    <w:rsid w:val="005E5EAD"/>
    <w:rsid w:val="005F27CD"/>
    <w:rsid w:val="006119A1"/>
    <w:rsid w:val="00622D5A"/>
    <w:rsid w:val="00640555"/>
    <w:rsid w:val="00655CA6"/>
    <w:rsid w:val="00655F8E"/>
    <w:rsid w:val="00697B0A"/>
    <w:rsid w:val="006B60EF"/>
    <w:rsid w:val="006C4D64"/>
    <w:rsid w:val="006D7B11"/>
    <w:rsid w:val="006E364E"/>
    <w:rsid w:val="006F63B1"/>
    <w:rsid w:val="00700534"/>
    <w:rsid w:val="00772078"/>
    <w:rsid w:val="00787EF8"/>
    <w:rsid w:val="0079469D"/>
    <w:rsid w:val="007A26A3"/>
    <w:rsid w:val="007B5B93"/>
    <w:rsid w:val="007C020E"/>
    <w:rsid w:val="007F1E8E"/>
    <w:rsid w:val="007F7290"/>
    <w:rsid w:val="00810B87"/>
    <w:rsid w:val="0082619B"/>
    <w:rsid w:val="00841C72"/>
    <w:rsid w:val="00850C4E"/>
    <w:rsid w:val="0086663D"/>
    <w:rsid w:val="00893585"/>
    <w:rsid w:val="00895209"/>
    <w:rsid w:val="008E6904"/>
    <w:rsid w:val="008F2D07"/>
    <w:rsid w:val="009060EC"/>
    <w:rsid w:val="009068EB"/>
    <w:rsid w:val="009212F7"/>
    <w:rsid w:val="00921D99"/>
    <w:rsid w:val="00922BC2"/>
    <w:rsid w:val="00952787"/>
    <w:rsid w:val="009B0A49"/>
    <w:rsid w:val="009D7717"/>
    <w:rsid w:val="00A14AC0"/>
    <w:rsid w:val="00A155D1"/>
    <w:rsid w:val="00A23686"/>
    <w:rsid w:val="00A44394"/>
    <w:rsid w:val="00A51AEC"/>
    <w:rsid w:val="00A93D92"/>
    <w:rsid w:val="00AA034F"/>
    <w:rsid w:val="00AB5D75"/>
    <w:rsid w:val="00AC5D68"/>
    <w:rsid w:val="00AD00E7"/>
    <w:rsid w:val="00AD0BBB"/>
    <w:rsid w:val="00B410A8"/>
    <w:rsid w:val="00B42732"/>
    <w:rsid w:val="00B46C45"/>
    <w:rsid w:val="00B6785F"/>
    <w:rsid w:val="00B74FE6"/>
    <w:rsid w:val="00B7686F"/>
    <w:rsid w:val="00B901B7"/>
    <w:rsid w:val="00BA65E5"/>
    <w:rsid w:val="00BD3646"/>
    <w:rsid w:val="00BD5A13"/>
    <w:rsid w:val="00BF584E"/>
    <w:rsid w:val="00C34C97"/>
    <w:rsid w:val="00C36A77"/>
    <w:rsid w:val="00C4093F"/>
    <w:rsid w:val="00C50D8C"/>
    <w:rsid w:val="00C53C0E"/>
    <w:rsid w:val="00C65908"/>
    <w:rsid w:val="00C944EA"/>
    <w:rsid w:val="00C94BD4"/>
    <w:rsid w:val="00CB5A8E"/>
    <w:rsid w:val="00CC105F"/>
    <w:rsid w:val="00CD4F10"/>
    <w:rsid w:val="00CE6CD8"/>
    <w:rsid w:val="00CF42E3"/>
    <w:rsid w:val="00CF551A"/>
    <w:rsid w:val="00D054BB"/>
    <w:rsid w:val="00D17176"/>
    <w:rsid w:val="00D362D0"/>
    <w:rsid w:val="00D52969"/>
    <w:rsid w:val="00D67A55"/>
    <w:rsid w:val="00D86135"/>
    <w:rsid w:val="00DA571B"/>
    <w:rsid w:val="00DB4D67"/>
    <w:rsid w:val="00DB5A1D"/>
    <w:rsid w:val="00DC42D2"/>
    <w:rsid w:val="00DD5B94"/>
    <w:rsid w:val="00DE069E"/>
    <w:rsid w:val="00DE6123"/>
    <w:rsid w:val="00DE6C02"/>
    <w:rsid w:val="00E15B98"/>
    <w:rsid w:val="00E1687D"/>
    <w:rsid w:val="00E335D0"/>
    <w:rsid w:val="00E35B13"/>
    <w:rsid w:val="00E37036"/>
    <w:rsid w:val="00E47BFF"/>
    <w:rsid w:val="00E61C8A"/>
    <w:rsid w:val="00E66A4F"/>
    <w:rsid w:val="00E7717C"/>
    <w:rsid w:val="00E77F46"/>
    <w:rsid w:val="00E8141D"/>
    <w:rsid w:val="00EF033E"/>
    <w:rsid w:val="00EF0ED1"/>
    <w:rsid w:val="00F05C87"/>
    <w:rsid w:val="00F06ACE"/>
    <w:rsid w:val="00F11A45"/>
    <w:rsid w:val="00F3745E"/>
    <w:rsid w:val="00F467EF"/>
    <w:rsid w:val="00F76CBD"/>
    <w:rsid w:val="00FD254D"/>
    <w:rsid w:val="00FD38DF"/>
    <w:rsid w:val="04C868C6"/>
    <w:rsid w:val="0A54D136"/>
    <w:rsid w:val="0FAE2B11"/>
    <w:rsid w:val="110897FA"/>
    <w:rsid w:val="114C95F2"/>
    <w:rsid w:val="16DCED89"/>
    <w:rsid w:val="1892F576"/>
    <w:rsid w:val="1957A7D7"/>
    <w:rsid w:val="195F955D"/>
    <w:rsid w:val="1AFB65BE"/>
    <w:rsid w:val="1C97361F"/>
    <w:rsid w:val="24D95F7D"/>
    <w:rsid w:val="24DC1F1B"/>
    <w:rsid w:val="2A8993B6"/>
    <w:rsid w:val="2BF91061"/>
    <w:rsid w:val="2F459463"/>
    <w:rsid w:val="314CD1FE"/>
    <w:rsid w:val="33CCE745"/>
    <w:rsid w:val="34B0F511"/>
    <w:rsid w:val="367EDBD1"/>
    <w:rsid w:val="3BFFAD68"/>
    <w:rsid w:val="3C2CD8D0"/>
    <w:rsid w:val="3C437567"/>
    <w:rsid w:val="440D59CD"/>
    <w:rsid w:val="4710CC71"/>
    <w:rsid w:val="4E78FBD6"/>
    <w:rsid w:val="58CFBE73"/>
    <w:rsid w:val="59D18950"/>
    <w:rsid w:val="5C042C48"/>
    <w:rsid w:val="61348DC7"/>
    <w:rsid w:val="62206334"/>
    <w:rsid w:val="63A8BC89"/>
    <w:rsid w:val="66B7F9DE"/>
    <w:rsid w:val="69EF9AA0"/>
    <w:rsid w:val="6C9F4590"/>
    <w:rsid w:val="6CC5888A"/>
    <w:rsid w:val="6D01D6EB"/>
    <w:rsid w:val="6E543E4E"/>
    <w:rsid w:val="73967CE6"/>
    <w:rsid w:val="7493B4AC"/>
    <w:rsid w:val="764B394C"/>
    <w:rsid w:val="76CE1DA8"/>
    <w:rsid w:val="7884F059"/>
    <w:rsid w:val="7A2DC38C"/>
    <w:rsid w:val="7E17F9C2"/>
    <w:rsid w:val="7E85D175"/>
    <w:rsid w:val="7F013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styleId="UnresolvedMention1" w:customStyle="1">
    <w:name w:val="Unresolved Mention1"/>
    <w:basedOn w:val="DefaultParagraphFont"/>
    <w:uiPriority w:val="99"/>
    <w:semiHidden/>
    <w:unhideWhenUsed/>
    <w:rsid w:val="001646B4"/>
    <w:rPr>
      <w:color w:val="605E5C"/>
      <w:shd w:val="clear" w:color="auto" w:fill="E1DFDD"/>
    </w:rPr>
  </w:style>
  <w:style w:type="paragraph" w:styleId="paragraph" w:customStyle="1">
    <w:name w:val="paragraph"/>
    <w:basedOn w:val="Normal"/>
    <w:rsid w:val="009B0A4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810B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0B87"/>
  </w:style>
  <w:style w:type="paragraph" w:styleId="Footer">
    <w:name w:val="footer"/>
    <w:basedOn w:val="Normal"/>
    <w:link w:val="FooterChar"/>
    <w:uiPriority w:val="99"/>
    <w:unhideWhenUsed/>
    <w:rsid w:val="00810B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bc.co.uk/bitesize/tags/zk39nrd/jobs-that-use-modern-foreign-languages/1" TargetMode="External" Id="rId13" /><Relationship Type="http://schemas.openxmlformats.org/officeDocument/2006/relationships/hyperlink" Target="https://www.bbc.co.uk/bitesize/tags/zk39nrd/jobs-that-use-modern-foreign-languages/1" TargetMode="External" Id="rId18" /><Relationship Type="http://schemas.openxmlformats.org/officeDocument/2006/relationships/customXml" Target="../customXml/item3.xml" Id="rId3" /><Relationship Type="http://schemas.openxmlformats.org/officeDocument/2006/relationships/hyperlink" Target="http://www.languagenut.com" TargetMode="External" Id="rId21" /><Relationship Type="http://schemas.openxmlformats.org/officeDocument/2006/relationships/webSettings" Target="webSettings.xml" Id="rId7" /><Relationship Type="http://schemas.openxmlformats.org/officeDocument/2006/relationships/hyperlink" Target="http://www.languagenut.com" TargetMode="External" Id="rId12" /><Relationship Type="http://schemas.openxmlformats.org/officeDocument/2006/relationships/hyperlink" Target="http://www.languagenut.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bbc.co.uk/bitesize/tags/zk39nrd/jobs-that-use-modern-foreign-languages/1" TargetMode="External" Id="rId16" /><Relationship Type="http://schemas.openxmlformats.org/officeDocument/2006/relationships/hyperlink" Target="https://www.bbc.co.uk/bitesize/tags/zk39nrd/jobs-that-use-modern-foreign-languages/1"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ags/zk39nrd/jobs-that-use-modern-foreign-languages/1"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languagenut.com" TargetMode="External" Id="rId15" /><Relationship Type="http://schemas.openxmlformats.org/officeDocument/2006/relationships/footer" Target="footer1.xml" Id="rId23" /><Relationship Type="http://schemas.openxmlformats.org/officeDocument/2006/relationships/hyperlink" Target="https://resources.careersandenterprise.co.uk/sites/default/files/2021-02/1438_MLMF_PPT_MFL_Final_110221.pptx" TargetMode="External" Id="rId10" /><Relationship Type="http://schemas.openxmlformats.org/officeDocument/2006/relationships/hyperlink" Target="http://www.languagenut.co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bc.co.uk/bitesize/tags/zk39nrd/jobs-that-use-modern-foreign-languages/1"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MediaLengthInSeconds xmlns="b6daa2f3-06b5-47f8-a85d-067055f32ca7" xsi:nil="true"/>
  </documentManagement>
</p:properties>
</file>

<file path=customXml/itemProps1.xml><?xml version="1.0" encoding="utf-8"?>
<ds:datastoreItem xmlns:ds="http://schemas.openxmlformats.org/officeDocument/2006/customXml" ds:itemID="{F82242EE-E402-4DBC-A34C-7779368FC02D}">
  <ds:schemaRefs>
    <ds:schemaRef ds:uri="http://schemas.microsoft.com/sharepoint/v3/contenttype/forms"/>
  </ds:schemaRefs>
</ds:datastoreItem>
</file>

<file path=customXml/itemProps2.xml><?xml version="1.0" encoding="utf-8"?>
<ds:datastoreItem xmlns:ds="http://schemas.openxmlformats.org/officeDocument/2006/customXml" ds:itemID="{F6B8B32D-FBCB-4E96-968C-C1CF8E2D9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08C9E-B076-4F9F-A164-6A5E9FFE4147}">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3</revision>
  <dcterms:created xsi:type="dcterms:W3CDTF">2024-07-17T14:35:00.0000000Z</dcterms:created>
  <dcterms:modified xsi:type="dcterms:W3CDTF">2024-09-30T11:52:36.2290495Z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167800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