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AD" w:rsidRDefault="008E57E0" w:rsidP="008E57E0">
      <w:pPr>
        <w:jc w:val="center"/>
        <w:rPr>
          <w:rFonts w:ascii="Comic Sans MS" w:hAnsi="Comic Sans MS"/>
          <w:sz w:val="28"/>
        </w:rPr>
      </w:pPr>
      <w:r>
        <w:rPr>
          <w:rFonts w:ascii="Comic Sans MS" w:hAnsi="Comic Sans MS"/>
          <w:b/>
          <w:sz w:val="28"/>
          <w:u w:val="single"/>
        </w:rPr>
        <w:t xml:space="preserve">Hinduism </w:t>
      </w:r>
      <w:r w:rsidR="0069588B">
        <w:rPr>
          <w:rFonts w:ascii="Comic Sans MS" w:hAnsi="Comic Sans MS"/>
          <w:b/>
          <w:sz w:val="28"/>
          <w:u w:val="single"/>
        </w:rPr>
        <w:t>Knowledge Organiser</w:t>
      </w:r>
    </w:p>
    <w:p w:rsidR="008E57E0" w:rsidRPr="009A2C31" w:rsidRDefault="009A2C31" w:rsidP="008E57E0">
      <w:pPr>
        <w:rPr>
          <w:rFonts w:ascii="Comic Sans MS" w:hAnsi="Comic Sans MS"/>
          <w:b/>
          <w:sz w:val="24"/>
          <w:u w:val="single"/>
        </w:rPr>
      </w:pPr>
      <w:r w:rsidRPr="009A2C31">
        <w:rPr>
          <w:b/>
          <w:noProof/>
          <w:lang w:eastAsia="en-GB"/>
        </w:rPr>
        <w:drawing>
          <wp:anchor distT="0" distB="0" distL="114300" distR="114300" simplePos="0" relativeHeight="251659264" behindDoc="1" locked="0" layoutInCell="1" allowOverlap="1" wp14:anchorId="5ED20152" wp14:editId="3989A2CC">
            <wp:simplePos x="0" y="0"/>
            <wp:positionH relativeFrom="column">
              <wp:posOffset>4258945</wp:posOffset>
            </wp:positionH>
            <wp:positionV relativeFrom="paragraph">
              <wp:posOffset>170180</wp:posOffset>
            </wp:positionV>
            <wp:extent cx="2508885" cy="1669415"/>
            <wp:effectExtent l="0" t="0" r="5715" b="6985"/>
            <wp:wrapTight wrapText="bothSides">
              <wp:wrapPolygon edited="0">
                <wp:start x="0" y="0"/>
                <wp:lineTo x="0" y="21444"/>
                <wp:lineTo x="21485" y="21444"/>
                <wp:lineTo x="21485" y="0"/>
                <wp:lineTo x="0" y="0"/>
              </wp:wrapPolygon>
            </wp:wrapTight>
            <wp:docPr id="1" name="Picture 1" descr="http://www.johntyman.com/nepal/n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hntyman.com/nepal/n08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888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7E0" w:rsidRPr="009A2C31">
        <w:rPr>
          <w:rFonts w:ascii="Comic Sans MS" w:hAnsi="Comic Sans MS"/>
          <w:b/>
          <w:sz w:val="24"/>
          <w:u w:val="single"/>
        </w:rPr>
        <w:t>Key Words:</w:t>
      </w:r>
      <w:r w:rsidRPr="009A2C31">
        <w:rPr>
          <w:b/>
        </w:rPr>
        <w:t xml:space="preserve">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Dharma</w:t>
            </w:r>
            <w:r w:rsidRPr="009A2C31">
              <w:rPr>
                <w:rFonts w:ascii="Comic Sans MS" w:hAnsi="Comic Sans MS"/>
              </w:rPr>
              <w:t>- doing your duty and working as part of society</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Caste</w:t>
            </w:r>
            <w:r w:rsidRPr="009A2C31">
              <w:rPr>
                <w:rFonts w:ascii="Comic Sans MS" w:hAnsi="Comic Sans MS"/>
              </w:rPr>
              <w:t>- a social group you belong to. It cannot change</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Reincarnation</w:t>
            </w:r>
            <w:r w:rsidRPr="009A2C31">
              <w:rPr>
                <w:rFonts w:ascii="Comic Sans MS" w:hAnsi="Comic Sans MS"/>
              </w:rPr>
              <w:t>- the belief that when you die you come back as something else</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Moksha</w:t>
            </w:r>
            <w:r w:rsidRPr="009A2C31">
              <w:rPr>
                <w:rFonts w:ascii="Comic Sans MS" w:hAnsi="Comic Sans MS"/>
              </w:rPr>
              <w:t>- when you live a perfect life reincarnation stops and you are united with God</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Karma</w:t>
            </w:r>
            <w:r w:rsidRPr="009A2C31">
              <w:rPr>
                <w:rFonts w:ascii="Comic Sans MS" w:hAnsi="Comic Sans MS"/>
              </w:rPr>
              <w:t>- a cosmic force regarding your actions; good actions will get you good karma</w:t>
            </w:r>
          </w:p>
        </w:tc>
      </w:tr>
      <w:tr w:rsidR="0069588B" w:rsidRPr="009A2C31" w:rsidTr="008E57E0">
        <w:tc>
          <w:tcPr>
            <w:tcW w:w="9570" w:type="dxa"/>
          </w:tcPr>
          <w:p w:rsidR="008E57E0" w:rsidRPr="009A2C31" w:rsidRDefault="008E57E0" w:rsidP="0087524F">
            <w:pPr>
              <w:rPr>
                <w:rFonts w:ascii="Comic Sans MS" w:hAnsi="Comic Sans MS"/>
              </w:rPr>
            </w:pPr>
            <w:proofErr w:type="spellStart"/>
            <w:r w:rsidRPr="009A2C31">
              <w:rPr>
                <w:rFonts w:ascii="Comic Sans MS" w:hAnsi="Comic Sans MS"/>
                <w:b/>
              </w:rPr>
              <w:t>Mandir</w:t>
            </w:r>
            <w:proofErr w:type="spellEnd"/>
            <w:r w:rsidRPr="009A2C31">
              <w:rPr>
                <w:rFonts w:ascii="Comic Sans MS" w:hAnsi="Comic Sans MS"/>
              </w:rPr>
              <w:t>- a Hindu temple</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Deity</w:t>
            </w:r>
            <w:r w:rsidRPr="009A2C31">
              <w:rPr>
                <w:rFonts w:ascii="Comic Sans MS" w:hAnsi="Comic Sans MS"/>
              </w:rPr>
              <w:t>- a god or goddess</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Puja</w:t>
            </w:r>
            <w:r w:rsidRPr="009A2C31">
              <w:rPr>
                <w:rFonts w:ascii="Comic Sans MS" w:hAnsi="Comic Sans MS"/>
              </w:rPr>
              <w:t>- a form of personal worship</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Yoga</w:t>
            </w:r>
            <w:r w:rsidRPr="009A2C31">
              <w:rPr>
                <w:rFonts w:ascii="Comic Sans MS" w:hAnsi="Comic Sans MS"/>
              </w:rPr>
              <w:t>- a form of personal worship involving body movements</w:t>
            </w:r>
          </w:p>
        </w:tc>
      </w:tr>
      <w:tr w:rsidR="0069588B" w:rsidRPr="009A2C31" w:rsidTr="008E57E0">
        <w:tc>
          <w:tcPr>
            <w:tcW w:w="9570" w:type="dxa"/>
          </w:tcPr>
          <w:p w:rsidR="008E57E0" w:rsidRPr="009A2C31" w:rsidRDefault="008E57E0" w:rsidP="0087524F">
            <w:pPr>
              <w:rPr>
                <w:rFonts w:ascii="Comic Sans MS" w:hAnsi="Comic Sans MS"/>
              </w:rPr>
            </w:pPr>
            <w:r w:rsidRPr="009A2C31">
              <w:rPr>
                <w:rFonts w:ascii="Comic Sans MS" w:hAnsi="Comic Sans MS"/>
                <w:b/>
              </w:rPr>
              <w:t>Festival</w:t>
            </w:r>
            <w:r w:rsidRPr="009A2C31">
              <w:rPr>
                <w:rFonts w:ascii="Comic Sans MS" w:hAnsi="Comic Sans MS"/>
              </w:rPr>
              <w:t>- a religious celebration</w:t>
            </w:r>
          </w:p>
        </w:tc>
      </w:tr>
    </w:tbl>
    <w:p w:rsidR="003C73DB" w:rsidRPr="003C73DB" w:rsidRDefault="009A2C31" w:rsidP="008E57E0">
      <w:pPr>
        <w:rPr>
          <w:rFonts w:ascii="Comic Sans MS" w:hAnsi="Comic Sans MS"/>
          <w:sz w:val="2"/>
          <w:u w:val="single"/>
        </w:rPr>
      </w:pPr>
      <w:r>
        <w:rPr>
          <w:noProof/>
          <w:lang w:eastAsia="en-GB"/>
        </w:rPr>
        <w:drawing>
          <wp:anchor distT="0" distB="0" distL="114300" distR="114300" simplePos="0" relativeHeight="251659264" behindDoc="1" locked="0" layoutInCell="1" allowOverlap="1" wp14:anchorId="75A8EF15" wp14:editId="6CE8FCF3">
            <wp:simplePos x="0" y="0"/>
            <wp:positionH relativeFrom="column">
              <wp:posOffset>5397500</wp:posOffset>
            </wp:positionH>
            <wp:positionV relativeFrom="paragraph">
              <wp:posOffset>71755</wp:posOffset>
            </wp:positionV>
            <wp:extent cx="1366520" cy="1456055"/>
            <wp:effectExtent l="0" t="0" r="5080" b="0"/>
            <wp:wrapTight wrapText="bothSides">
              <wp:wrapPolygon edited="0">
                <wp:start x="10539" y="0"/>
                <wp:lineTo x="9033" y="3109"/>
                <wp:lineTo x="3011" y="5369"/>
                <wp:lineTo x="0" y="9891"/>
                <wp:lineTo x="0" y="10739"/>
                <wp:lineTo x="3011" y="18369"/>
                <wp:lineTo x="5119" y="21195"/>
                <wp:lineTo x="5420" y="21195"/>
                <wp:lineTo x="9335" y="21195"/>
                <wp:lineTo x="9636" y="21195"/>
                <wp:lineTo x="12647" y="18086"/>
                <wp:lineTo x="14755" y="18086"/>
                <wp:lineTo x="21379" y="14695"/>
                <wp:lineTo x="21379" y="8195"/>
                <wp:lineTo x="20777" y="7630"/>
                <wp:lineTo x="18970" y="3674"/>
                <wp:lineTo x="17465" y="2261"/>
                <wp:lineTo x="13249" y="0"/>
                <wp:lineTo x="10539" y="0"/>
              </wp:wrapPolygon>
            </wp:wrapTight>
            <wp:docPr id="3" name="Picture 3" descr="https://upload.wikimedia.org/wikipedia/commons/thumb/3/3d/Aum_calligraphy_Red.svg/2000px-Aum_calligraphy_R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3/3d/Aum_calligraphy_Red.svg/2000px-Aum_calligraphy_Red.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520"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7E0" w:rsidRPr="009A2C31" w:rsidRDefault="008E57E0" w:rsidP="008E57E0">
      <w:pPr>
        <w:rPr>
          <w:rFonts w:ascii="Comic Sans MS" w:hAnsi="Comic Sans MS"/>
          <w:b/>
          <w:sz w:val="24"/>
          <w:u w:val="single"/>
        </w:rPr>
      </w:pPr>
      <w:r w:rsidRPr="009A2C31">
        <w:rPr>
          <w:rFonts w:ascii="Comic Sans MS" w:hAnsi="Comic Sans MS"/>
          <w:b/>
          <w:sz w:val="24"/>
          <w:u w:val="single"/>
        </w:rPr>
        <w:t>Where does Hinduism come from?</w:t>
      </w:r>
    </w:p>
    <w:p w:rsidR="008E57E0" w:rsidRPr="009A2C31" w:rsidRDefault="008E57E0" w:rsidP="009A2C31">
      <w:pPr>
        <w:spacing w:line="240" w:lineRule="auto"/>
        <w:rPr>
          <w:rFonts w:ascii="Comic Sans MS" w:hAnsi="Comic Sans MS"/>
        </w:rPr>
      </w:pPr>
      <w:r w:rsidRPr="009A2C31">
        <w:rPr>
          <w:rFonts w:ascii="Comic Sans MS" w:hAnsi="Comic Sans MS"/>
        </w:rPr>
        <w:t xml:space="preserve">Hinduism is an ancient religion whose history stretches back thousands of years. The religion originated from India and has currently got around 900million followers worldwide. There is no set text or founder for Hinduism so therefore different Hindus practice the religion slightly differently from each other. </w:t>
      </w:r>
    </w:p>
    <w:p w:rsidR="008E57E0" w:rsidRDefault="00AF63AC" w:rsidP="008E57E0">
      <w:pPr>
        <w:rPr>
          <w:rFonts w:ascii="Comic Sans MS" w:hAnsi="Comic Sans MS"/>
          <w:b/>
          <w:u w:val="single"/>
        </w:rPr>
      </w:pPr>
      <w:r>
        <w:rPr>
          <w:rFonts w:ascii="Comic Sans MS" w:hAnsi="Comic Sans MS"/>
          <w:b/>
          <w:u w:val="single"/>
        </w:rPr>
        <w:t>Hindu beliefs about God</w:t>
      </w:r>
    </w:p>
    <w:p w:rsidR="00AF63AC" w:rsidRPr="009A2C31" w:rsidRDefault="00AF63AC" w:rsidP="009A2C31">
      <w:pPr>
        <w:spacing w:line="240" w:lineRule="auto"/>
        <w:rPr>
          <w:rFonts w:ascii="Comic Sans MS" w:hAnsi="Comic Sans MS"/>
        </w:rPr>
      </w:pPr>
      <w:r w:rsidRPr="009A2C31">
        <w:rPr>
          <w:rFonts w:ascii="Comic Sans MS" w:hAnsi="Comic Sans MS"/>
        </w:rPr>
        <w:t xml:space="preserve">Hindus believe in One </w:t>
      </w:r>
      <w:proofErr w:type="gramStart"/>
      <w:r w:rsidRPr="009A2C31">
        <w:rPr>
          <w:rFonts w:ascii="Comic Sans MS" w:hAnsi="Comic Sans MS"/>
        </w:rPr>
        <w:t>supreme</w:t>
      </w:r>
      <w:proofErr w:type="gramEnd"/>
      <w:r w:rsidRPr="009A2C31">
        <w:rPr>
          <w:rFonts w:ascii="Comic Sans MS" w:hAnsi="Comic Sans MS"/>
        </w:rPr>
        <w:t xml:space="preserve"> God called Brahman. Brahman is thought to be everywhere and in everything. God is so great that it is beyond our understanding. Hindus believe that we can never see or understand God fully. As they believe that God has no limits, God doesn’t have any definitive (exact) form (body/shape) God can be viewed in many different ways. The different deities are different ways that Brahman can be understood for different Hindus. The Trimurti contains the three most commonly worshipped Hindu deities.</w:t>
      </w:r>
      <w:r w:rsidR="009A2C31" w:rsidRPr="009A2C31">
        <w:t xml:space="preserve"> </w:t>
      </w:r>
    </w:p>
    <w:p w:rsidR="00AF63AC" w:rsidRDefault="00AF63AC" w:rsidP="00AF63AC">
      <w:pPr>
        <w:rPr>
          <w:rFonts w:ascii="Comic Sans MS" w:hAnsi="Comic Sans MS"/>
          <w:sz w:val="24"/>
        </w:rPr>
      </w:pPr>
      <w:r>
        <w:rPr>
          <w:rFonts w:ascii="Comic Sans MS" w:hAnsi="Comic Sans MS"/>
          <w:b/>
          <w:sz w:val="24"/>
          <w:u w:val="single"/>
        </w:rPr>
        <w:t>Trimurti – three most commonly worshipped Hindu deities</w:t>
      </w:r>
    </w:p>
    <w:p w:rsidR="00AF63AC" w:rsidRPr="009A2C31" w:rsidRDefault="00AF63AC" w:rsidP="00AF63AC">
      <w:pPr>
        <w:jc w:val="center"/>
        <w:rPr>
          <w:rFonts w:ascii="Comic Sans MS" w:hAnsi="Comic Sans MS"/>
        </w:rPr>
      </w:pPr>
      <w:r w:rsidRPr="009A2C31">
        <w:rPr>
          <w:rFonts w:ascii="Comic Sans MS" w:hAnsi="Comic Sans MS"/>
          <w:b/>
        </w:rPr>
        <w:t>Brahma</w:t>
      </w:r>
      <w:r w:rsidRPr="009A2C31">
        <w:rPr>
          <w:rFonts w:ascii="Comic Sans MS" w:hAnsi="Comic Sans MS"/>
        </w:rPr>
        <w:t xml:space="preserve"> – the creator </w:t>
      </w:r>
      <w:r w:rsidRPr="009A2C31">
        <w:rPr>
          <w:rFonts w:ascii="Comic Sans MS" w:hAnsi="Comic Sans MS"/>
        </w:rPr>
        <w:tab/>
      </w:r>
      <w:r w:rsidRPr="009A2C31">
        <w:rPr>
          <w:rFonts w:ascii="Comic Sans MS" w:hAnsi="Comic Sans MS"/>
        </w:rPr>
        <w:tab/>
      </w:r>
      <w:r w:rsidRPr="009A2C31">
        <w:rPr>
          <w:rFonts w:ascii="Comic Sans MS" w:hAnsi="Comic Sans MS"/>
        </w:rPr>
        <w:tab/>
      </w:r>
      <w:r w:rsidRPr="009A2C31">
        <w:rPr>
          <w:rFonts w:ascii="Comic Sans MS" w:hAnsi="Comic Sans MS"/>
          <w:b/>
        </w:rPr>
        <w:t xml:space="preserve">Vishnu </w:t>
      </w:r>
      <w:r w:rsidRPr="009A2C31">
        <w:rPr>
          <w:rFonts w:ascii="Comic Sans MS" w:hAnsi="Comic Sans MS"/>
        </w:rPr>
        <w:t xml:space="preserve">– the preserver </w:t>
      </w:r>
      <w:r w:rsidRPr="009A2C31">
        <w:rPr>
          <w:rFonts w:ascii="Comic Sans MS" w:hAnsi="Comic Sans MS"/>
        </w:rPr>
        <w:tab/>
      </w:r>
      <w:r w:rsidRPr="009A2C31">
        <w:rPr>
          <w:rFonts w:ascii="Comic Sans MS" w:hAnsi="Comic Sans MS"/>
        </w:rPr>
        <w:tab/>
      </w:r>
      <w:r w:rsidRPr="009A2C31">
        <w:rPr>
          <w:rFonts w:ascii="Comic Sans MS" w:hAnsi="Comic Sans MS"/>
          <w:b/>
        </w:rPr>
        <w:t xml:space="preserve">Shiva </w:t>
      </w:r>
      <w:r w:rsidRPr="009A2C31">
        <w:rPr>
          <w:rFonts w:ascii="Comic Sans MS" w:hAnsi="Comic Sans MS"/>
        </w:rPr>
        <w:t>– the destroyer</w:t>
      </w:r>
    </w:p>
    <w:p w:rsidR="00627DDB" w:rsidRDefault="00627DDB" w:rsidP="008E57E0">
      <w:pPr>
        <w:rPr>
          <w:rFonts w:ascii="Comic Sans MS" w:hAnsi="Comic Sans MS"/>
          <w:b/>
          <w:sz w:val="24"/>
          <w:u w:val="single"/>
        </w:rPr>
      </w:pPr>
      <w:r>
        <w:rPr>
          <w:rFonts w:ascii="Comic Sans MS" w:hAnsi="Comic Sans MS"/>
          <w:b/>
          <w:sz w:val="24"/>
          <w:u w:val="single"/>
        </w:rPr>
        <w:t xml:space="preserve">The </w:t>
      </w:r>
      <w:proofErr w:type="spellStart"/>
      <w:r>
        <w:rPr>
          <w:rFonts w:ascii="Comic Sans MS" w:hAnsi="Comic Sans MS"/>
          <w:b/>
          <w:sz w:val="24"/>
          <w:u w:val="single"/>
        </w:rPr>
        <w:t>Mandir</w:t>
      </w:r>
      <w:proofErr w:type="spellEnd"/>
      <w:r>
        <w:rPr>
          <w:rFonts w:ascii="Comic Sans MS" w:hAnsi="Comic Sans MS"/>
          <w:b/>
          <w:sz w:val="24"/>
          <w:u w:val="single"/>
        </w:rPr>
        <w:t xml:space="preserve"> – Hindu place of worship</w:t>
      </w:r>
    </w:p>
    <w:p w:rsidR="00627DDB" w:rsidRPr="009A2C31" w:rsidRDefault="00627DDB" w:rsidP="009A2C31">
      <w:pPr>
        <w:spacing w:line="240" w:lineRule="auto"/>
        <w:rPr>
          <w:rFonts w:ascii="Comic Sans MS" w:hAnsi="Comic Sans MS"/>
        </w:rPr>
      </w:pPr>
      <w:r w:rsidRPr="009A2C31">
        <w:rPr>
          <w:rFonts w:ascii="Comic Sans MS" w:hAnsi="Comic Sans MS"/>
        </w:rPr>
        <w:t xml:space="preserve">The Hindu place of worship is called a </w:t>
      </w:r>
      <w:proofErr w:type="spellStart"/>
      <w:r w:rsidRPr="009A2C31">
        <w:rPr>
          <w:rFonts w:ascii="Comic Sans MS" w:hAnsi="Comic Sans MS"/>
        </w:rPr>
        <w:t>Mandir</w:t>
      </w:r>
      <w:proofErr w:type="spellEnd"/>
      <w:r w:rsidRPr="009A2C31">
        <w:rPr>
          <w:rFonts w:ascii="Comic Sans MS" w:hAnsi="Comic Sans MS"/>
        </w:rPr>
        <w:t xml:space="preserve">. It is a place that </w:t>
      </w:r>
      <w:r w:rsidR="008961C6" w:rsidRPr="009A2C31">
        <w:rPr>
          <w:rFonts w:ascii="Comic Sans MS" w:hAnsi="Comic Sans MS"/>
        </w:rPr>
        <w:t>contains</w:t>
      </w:r>
      <w:r w:rsidRPr="009A2C31">
        <w:rPr>
          <w:rFonts w:ascii="Comic Sans MS" w:hAnsi="Comic Sans MS"/>
        </w:rPr>
        <w:t xml:space="preserve"> all of the different things that Hindu might need in order to preform worship. Often </w:t>
      </w:r>
      <w:proofErr w:type="spellStart"/>
      <w:r w:rsidRPr="009A2C31">
        <w:rPr>
          <w:rFonts w:ascii="Comic Sans MS" w:hAnsi="Comic Sans MS"/>
        </w:rPr>
        <w:t>Mandirs</w:t>
      </w:r>
      <w:proofErr w:type="spellEnd"/>
      <w:r w:rsidRPr="009A2C31">
        <w:rPr>
          <w:rFonts w:ascii="Comic Sans MS" w:hAnsi="Comic Sans MS"/>
        </w:rPr>
        <w:t xml:space="preserve"> are </w:t>
      </w:r>
      <w:r w:rsidR="008961C6" w:rsidRPr="009A2C31">
        <w:rPr>
          <w:rFonts w:ascii="Comic Sans MS" w:hAnsi="Comic Sans MS"/>
        </w:rPr>
        <w:t>dedicated</w:t>
      </w:r>
      <w:r w:rsidRPr="009A2C31">
        <w:rPr>
          <w:rFonts w:ascii="Comic Sans MS" w:hAnsi="Comic Sans MS"/>
        </w:rPr>
        <w:t xml:space="preserve"> to a specific Hindu </w:t>
      </w:r>
      <w:r w:rsidR="008961C6" w:rsidRPr="009A2C31">
        <w:rPr>
          <w:rFonts w:ascii="Comic Sans MS" w:hAnsi="Comic Sans MS"/>
        </w:rPr>
        <w:t>deity</w:t>
      </w:r>
      <w:r w:rsidRPr="009A2C31">
        <w:rPr>
          <w:rFonts w:ascii="Comic Sans MS" w:hAnsi="Comic Sans MS"/>
        </w:rPr>
        <w:t xml:space="preserve">. The </w:t>
      </w:r>
      <w:proofErr w:type="spellStart"/>
      <w:r w:rsidRPr="009A2C31">
        <w:rPr>
          <w:rFonts w:ascii="Comic Sans MS" w:hAnsi="Comic Sans MS"/>
        </w:rPr>
        <w:t>Mandir</w:t>
      </w:r>
      <w:proofErr w:type="spellEnd"/>
      <w:r w:rsidRPr="009A2C31">
        <w:rPr>
          <w:rFonts w:ascii="Comic Sans MS" w:hAnsi="Comic Sans MS"/>
        </w:rPr>
        <w:t xml:space="preserve"> will be a place where the whole </w:t>
      </w:r>
      <w:r w:rsidR="008961C6" w:rsidRPr="009A2C31">
        <w:rPr>
          <w:rFonts w:ascii="Comic Sans MS" w:hAnsi="Comic Sans MS"/>
        </w:rPr>
        <w:t>community</w:t>
      </w:r>
      <w:r w:rsidRPr="009A2C31">
        <w:rPr>
          <w:rFonts w:ascii="Comic Sans MS" w:hAnsi="Comic Sans MS"/>
        </w:rPr>
        <w:t xml:space="preserve"> might gather during festival times in order to preform rituals and listen to the Brahmins (priests) preaching. Food which is given to the </w:t>
      </w:r>
      <w:proofErr w:type="spellStart"/>
      <w:r w:rsidRPr="009A2C31">
        <w:rPr>
          <w:rFonts w:ascii="Comic Sans MS" w:hAnsi="Comic Sans MS"/>
        </w:rPr>
        <w:t>murtis</w:t>
      </w:r>
      <w:proofErr w:type="spellEnd"/>
      <w:r w:rsidRPr="009A2C31">
        <w:rPr>
          <w:rFonts w:ascii="Comic Sans MS" w:hAnsi="Comic Sans MS"/>
        </w:rPr>
        <w:t xml:space="preserve"> (statues of </w:t>
      </w:r>
      <w:r w:rsidR="008961C6" w:rsidRPr="009A2C31">
        <w:rPr>
          <w:rFonts w:ascii="Comic Sans MS" w:hAnsi="Comic Sans MS"/>
        </w:rPr>
        <w:t>deities</w:t>
      </w:r>
      <w:r w:rsidRPr="009A2C31">
        <w:rPr>
          <w:rFonts w:ascii="Comic Sans MS" w:hAnsi="Comic Sans MS"/>
        </w:rPr>
        <w:t xml:space="preserve">) is often shard out amongst poor and homeless people after worship has taken place. </w:t>
      </w:r>
    </w:p>
    <w:p w:rsidR="008961C6" w:rsidRDefault="008961C6" w:rsidP="008E57E0">
      <w:pPr>
        <w:rPr>
          <w:rFonts w:ascii="Comic Sans MS" w:hAnsi="Comic Sans MS"/>
          <w:sz w:val="24"/>
        </w:rPr>
      </w:pPr>
      <w:r>
        <w:rPr>
          <w:rFonts w:ascii="Comic Sans MS" w:hAnsi="Comic Sans MS"/>
          <w:b/>
          <w:sz w:val="24"/>
          <w:u w:val="single"/>
        </w:rPr>
        <w:lastRenderedPageBreak/>
        <w:t>Personal worship – yoga and puja</w:t>
      </w:r>
    </w:p>
    <w:p w:rsidR="008961C6" w:rsidRPr="009A2C31" w:rsidRDefault="008961C6" w:rsidP="008E57E0">
      <w:pPr>
        <w:rPr>
          <w:rFonts w:ascii="Comic Sans MS" w:hAnsi="Comic Sans MS"/>
        </w:rPr>
      </w:pPr>
      <w:r w:rsidRPr="009A2C31">
        <w:rPr>
          <w:rFonts w:ascii="Comic Sans MS" w:hAnsi="Comic Sans MS"/>
        </w:rPr>
        <w:t xml:space="preserve">There are four main forms of yoga that a Hindu might practice in order to take part in their faith. These are </w:t>
      </w:r>
      <w:proofErr w:type="spellStart"/>
      <w:r w:rsidRPr="009A2C31">
        <w:rPr>
          <w:rFonts w:ascii="Comic Sans MS" w:hAnsi="Comic Sans MS"/>
        </w:rPr>
        <w:t>Jnana</w:t>
      </w:r>
      <w:proofErr w:type="spellEnd"/>
      <w:r w:rsidRPr="009A2C31">
        <w:rPr>
          <w:rFonts w:ascii="Comic Sans MS" w:hAnsi="Comic Sans MS"/>
        </w:rPr>
        <w:t xml:space="preserve"> yoga – the path of the </w:t>
      </w:r>
      <w:r w:rsidR="00907ADC" w:rsidRPr="009A2C31">
        <w:rPr>
          <w:rFonts w:ascii="Comic Sans MS" w:hAnsi="Comic Sans MS"/>
        </w:rPr>
        <w:t>knowledge</w:t>
      </w:r>
      <w:r w:rsidRPr="009A2C31">
        <w:rPr>
          <w:rFonts w:ascii="Comic Sans MS" w:hAnsi="Comic Sans MS"/>
        </w:rPr>
        <w:t xml:space="preserve">, those on this path will read and interpret sacred texts in order to gain greater </w:t>
      </w:r>
      <w:r w:rsidR="00907ADC" w:rsidRPr="009A2C31">
        <w:rPr>
          <w:rFonts w:ascii="Comic Sans MS" w:hAnsi="Comic Sans MS"/>
        </w:rPr>
        <w:t>knowledge</w:t>
      </w:r>
      <w:r w:rsidRPr="009A2C31">
        <w:rPr>
          <w:rFonts w:ascii="Comic Sans MS" w:hAnsi="Comic Sans MS"/>
        </w:rPr>
        <w:t xml:space="preserve"> about Brahman. Bhakti yoga – devotional service for Brahman, those on this path will </w:t>
      </w:r>
      <w:r w:rsidR="00907ADC" w:rsidRPr="009A2C31">
        <w:rPr>
          <w:rFonts w:ascii="Comic Sans MS" w:hAnsi="Comic Sans MS"/>
          <w:sz w:val="20"/>
          <w:szCs w:val="19"/>
        </w:rPr>
        <w:t>perform</w:t>
      </w:r>
      <w:r w:rsidRPr="009A2C31">
        <w:rPr>
          <w:rFonts w:ascii="Comic Sans MS" w:hAnsi="Comic Sans MS"/>
        </w:rPr>
        <w:t xml:space="preserve"> many acts of worship such as going on a pilgrimage or preforming puja</w:t>
      </w:r>
      <w:r w:rsidR="00907ADC" w:rsidRPr="009A2C31">
        <w:rPr>
          <w:rFonts w:ascii="Comic Sans MS" w:hAnsi="Comic Sans MS"/>
        </w:rPr>
        <w:t xml:space="preserve"> (ritual worship)</w:t>
      </w:r>
      <w:r w:rsidRPr="009A2C31">
        <w:rPr>
          <w:rFonts w:ascii="Comic Sans MS" w:hAnsi="Comic Sans MS"/>
        </w:rPr>
        <w:t xml:space="preserve"> in the home</w:t>
      </w:r>
      <w:r w:rsidR="00907ADC" w:rsidRPr="009A2C31">
        <w:rPr>
          <w:rFonts w:ascii="Comic Sans MS" w:hAnsi="Comic Sans MS"/>
        </w:rPr>
        <w:t xml:space="preserve"> to show dedication. Raja yoga – the path of mediation, those on the path of meditation need to rid themselves of all other thoughts in order that they can focus all their time and energy on Brahman. Finally there is Karma yoga – the path of good works, those on this path will strive to lead a good life where they help others and do so in order to bring them closer to Brahman and be freed from the cycle of reincarnation. </w:t>
      </w:r>
    </w:p>
    <w:p w:rsidR="00907ADC" w:rsidRDefault="00907ADC" w:rsidP="008E57E0">
      <w:pPr>
        <w:rPr>
          <w:rFonts w:ascii="Comic Sans MS" w:hAnsi="Comic Sans MS"/>
          <w:sz w:val="24"/>
        </w:rPr>
      </w:pPr>
      <w:r>
        <w:rPr>
          <w:rFonts w:ascii="Comic Sans MS" w:hAnsi="Comic Sans MS"/>
          <w:b/>
          <w:sz w:val="24"/>
          <w:u w:val="single"/>
        </w:rPr>
        <w:t>Hindu sacred texts</w:t>
      </w:r>
    </w:p>
    <w:p w:rsidR="003C73DB" w:rsidRPr="009A2C31" w:rsidRDefault="00907ADC" w:rsidP="009A2C31">
      <w:pPr>
        <w:spacing w:line="240" w:lineRule="auto"/>
        <w:rPr>
          <w:rFonts w:ascii="Comic Sans MS" w:hAnsi="Comic Sans MS"/>
        </w:rPr>
      </w:pPr>
      <w:r w:rsidRPr="009A2C31">
        <w:rPr>
          <w:rFonts w:ascii="Comic Sans MS" w:hAnsi="Comic Sans MS"/>
        </w:rPr>
        <w:t xml:space="preserve">Hinduism is a ‘family of religions’ as such it has no single set text as it. </w:t>
      </w:r>
      <w:r w:rsidR="003C73DB" w:rsidRPr="009A2C31">
        <w:rPr>
          <w:rFonts w:ascii="Comic Sans MS" w:hAnsi="Comic Sans MS"/>
        </w:rPr>
        <w:t>Despite</w:t>
      </w:r>
      <w:r w:rsidRPr="009A2C31">
        <w:rPr>
          <w:rFonts w:ascii="Comic Sans MS" w:hAnsi="Comic Sans MS"/>
        </w:rPr>
        <w:t xml:space="preserve"> there not being one book which all Hindus look to for advice and </w:t>
      </w:r>
      <w:r w:rsidR="003C73DB" w:rsidRPr="009A2C31">
        <w:rPr>
          <w:rFonts w:ascii="Comic Sans MS" w:hAnsi="Comic Sans MS"/>
        </w:rPr>
        <w:t>guidance;</w:t>
      </w:r>
      <w:r w:rsidRPr="009A2C31">
        <w:rPr>
          <w:rFonts w:ascii="Comic Sans MS" w:hAnsi="Comic Sans MS"/>
        </w:rPr>
        <w:t xml:space="preserve"> many will look to the epics of the gods in order to understand how they should behave in different situations. One of the more common stories t</w:t>
      </w:r>
      <w:r w:rsidR="003C73DB" w:rsidRPr="009A2C31">
        <w:rPr>
          <w:rFonts w:ascii="Comic Sans MS" w:hAnsi="Comic Sans MS"/>
        </w:rPr>
        <w:t>hat Hindus use is the Ramayana. It is the story of a god (Rama) with the help of a friend (Hanuman) rescuing his wife (</w:t>
      </w:r>
      <w:proofErr w:type="spellStart"/>
      <w:r w:rsidR="003C73DB" w:rsidRPr="009A2C31">
        <w:rPr>
          <w:rFonts w:ascii="Comic Sans MS" w:hAnsi="Comic Sans MS"/>
        </w:rPr>
        <w:t>Sita</w:t>
      </w:r>
      <w:proofErr w:type="spellEnd"/>
      <w:r w:rsidR="003C73DB" w:rsidRPr="009A2C31">
        <w:rPr>
          <w:rFonts w:ascii="Comic Sans MS" w:hAnsi="Comic Sans MS"/>
        </w:rPr>
        <w:t>) from the demon (</w:t>
      </w:r>
      <w:proofErr w:type="spellStart"/>
      <w:r w:rsidR="003C73DB" w:rsidRPr="009A2C31">
        <w:rPr>
          <w:rFonts w:ascii="Comic Sans MS" w:hAnsi="Comic Sans MS"/>
        </w:rPr>
        <w:t>Ravanna</w:t>
      </w:r>
      <w:proofErr w:type="spellEnd"/>
      <w:r w:rsidR="003C73DB" w:rsidRPr="009A2C31">
        <w:rPr>
          <w:rFonts w:ascii="Comic Sans MS" w:hAnsi="Comic Sans MS"/>
        </w:rPr>
        <w:t>)</w:t>
      </w:r>
    </w:p>
    <w:p w:rsidR="00907ADC" w:rsidRPr="009A2C31" w:rsidRDefault="003C73DB" w:rsidP="009A2C31">
      <w:pPr>
        <w:spacing w:line="240" w:lineRule="auto"/>
        <w:rPr>
          <w:rFonts w:ascii="Comic Sans MS" w:hAnsi="Comic Sans MS"/>
        </w:rPr>
      </w:pPr>
      <w:r w:rsidRPr="009A2C31">
        <w:rPr>
          <w:rFonts w:ascii="Comic Sans MS" w:hAnsi="Comic Sans MS"/>
        </w:rPr>
        <w:t xml:space="preserve"> </w:t>
      </w:r>
      <w:r w:rsidR="00907ADC" w:rsidRPr="009A2C31">
        <w:rPr>
          <w:rFonts w:ascii="Comic Sans MS" w:hAnsi="Comic Sans MS"/>
        </w:rPr>
        <w:t xml:space="preserve">Many different morals can be obtained from the Ramayana such as </w:t>
      </w:r>
      <w:r w:rsidRPr="009A2C31">
        <w:rPr>
          <w:rFonts w:ascii="Comic Sans MS" w:hAnsi="Comic Sans MS"/>
        </w:rPr>
        <w:t xml:space="preserve">helping others who are in need, staying committed to your husband or wife and that good will conquer evil.  </w:t>
      </w:r>
    </w:p>
    <w:p w:rsidR="003C73DB" w:rsidRPr="009A2C31" w:rsidRDefault="003C73DB" w:rsidP="009A2C31">
      <w:pPr>
        <w:spacing w:line="240" w:lineRule="auto"/>
        <w:rPr>
          <w:rFonts w:ascii="Comic Sans MS" w:hAnsi="Comic Sans MS"/>
        </w:rPr>
      </w:pPr>
      <w:r w:rsidRPr="009A2C31">
        <w:rPr>
          <w:rFonts w:ascii="Comic Sans MS" w:hAnsi="Comic Sans MS"/>
        </w:rPr>
        <w:t xml:space="preserve">However some critics of Ramayana state that it was written very long ago and is no longer applicable to today’s world, there isn’t any evidence of a battle taking place and that it seems to encourage people to go to war. </w:t>
      </w:r>
    </w:p>
    <w:p w:rsidR="003C73DB" w:rsidRDefault="003C73DB" w:rsidP="008E57E0">
      <w:pPr>
        <w:rPr>
          <w:rFonts w:ascii="Comic Sans MS" w:hAnsi="Comic Sans MS"/>
          <w:b/>
          <w:sz w:val="24"/>
          <w:u w:val="single"/>
        </w:rPr>
      </w:pPr>
      <w:r>
        <w:rPr>
          <w:rFonts w:ascii="Comic Sans MS" w:hAnsi="Comic Sans MS"/>
          <w:b/>
          <w:sz w:val="24"/>
          <w:u w:val="single"/>
        </w:rPr>
        <w:t>Hindu festivals – Diwali</w:t>
      </w:r>
    </w:p>
    <w:p w:rsidR="003C73DB" w:rsidRPr="009A2C31" w:rsidRDefault="003C73DB" w:rsidP="009A2C31">
      <w:pPr>
        <w:spacing w:line="240" w:lineRule="auto"/>
        <w:rPr>
          <w:rFonts w:ascii="Comic Sans MS" w:hAnsi="Comic Sans MS"/>
        </w:rPr>
      </w:pPr>
      <w:r w:rsidRPr="009A2C31">
        <w:rPr>
          <w:rFonts w:ascii="Comic Sans MS" w:hAnsi="Comic Sans MS"/>
        </w:rPr>
        <w:t xml:space="preserve">Diwali is the </w:t>
      </w:r>
      <w:r w:rsidR="000B7E8C" w:rsidRPr="009A2C31">
        <w:rPr>
          <w:rFonts w:ascii="Comic Sans MS" w:hAnsi="Comic Sans MS"/>
        </w:rPr>
        <w:t xml:space="preserve">known as the festival of lights. It is a celebration of the return of Rama and </w:t>
      </w:r>
      <w:proofErr w:type="spellStart"/>
      <w:r w:rsidR="000B7E8C" w:rsidRPr="009A2C31">
        <w:rPr>
          <w:rFonts w:ascii="Comic Sans MS" w:hAnsi="Comic Sans MS"/>
        </w:rPr>
        <w:t>Sita</w:t>
      </w:r>
      <w:proofErr w:type="spellEnd"/>
      <w:r w:rsidR="000B7E8C" w:rsidRPr="009A2C31">
        <w:rPr>
          <w:rFonts w:ascii="Comic Sans MS" w:hAnsi="Comic Sans MS"/>
        </w:rPr>
        <w:t xml:space="preserve">. The festival is celebrated over five days. </w:t>
      </w:r>
    </w:p>
    <w:p w:rsidR="000B7E8C" w:rsidRPr="009A2C31" w:rsidRDefault="000B7E8C" w:rsidP="009A2C31">
      <w:pPr>
        <w:spacing w:line="240" w:lineRule="auto"/>
        <w:rPr>
          <w:rFonts w:ascii="Comic Sans MS" w:hAnsi="Comic Sans MS"/>
          <w:szCs w:val="19"/>
        </w:rPr>
      </w:pPr>
      <w:r w:rsidRPr="009A2C31">
        <w:rPr>
          <w:rFonts w:ascii="Comic Sans MS" w:hAnsi="Comic Sans MS"/>
        </w:rPr>
        <w:t xml:space="preserve">Day1 – creation and washing away of </w:t>
      </w:r>
      <w:proofErr w:type="spellStart"/>
      <w:r w:rsidRPr="009A2C31">
        <w:rPr>
          <w:rFonts w:ascii="Comic Sans MS" w:hAnsi="Comic Sans MS"/>
        </w:rPr>
        <w:t>rangoli</w:t>
      </w:r>
      <w:proofErr w:type="spellEnd"/>
      <w:r w:rsidRPr="009A2C31">
        <w:rPr>
          <w:rFonts w:ascii="Comic Sans MS" w:hAnsi="Comic Sans MS"/>
        </w:rPr>
        <w:t xml:space="preserve"> patterns to remind Hindus that pride is not a good thing. Food is prepared and oil lamps are lit in order to remind Hindus of Rama and </w:t>
      </w:r>
      <w:proofErr w:type="spellStart"/>
      <w:r w:rsidRPr="009A2C31">
        <w:rPr>
          <w:rFonts w:ascii="Comic Sans MS" w:hAnsi="Comic Sans MS"/>
        </w:rPr>
        <w:t>Sita’s</w:t>
      </w:r>
      <w:proofErr w:type="spellEnd"/>
      <w:r w:rsidRPr="009A2C31">
        <w:rPr>
          <w:rFonts w:ascii="Comic Sans MS" w:hAnsi="Comic Sans MS"/>
        </w:rPr>
        <w:t xml:space="preserve"> return.                                             Day2 – family will celebrate together and people will forgive those who have </w:t>
      </w:r>
      <w:r w:rsidRPr="009A2C31">
        <w:rPr>
          <w:rFonts w:ascii="Comic Sans MS" w:hAnsi="Comic Sans MS"/>
          <w:sz w:val="20"/>
          <w:szCs w:val="19"/>
        </w:rPr>
        <w:t>wronged</w:t>
      </w:r>
      <w:r w:rsidRPr="009A2C31">
        <w:rPr>
          <w:rFonts w:ascii="Comic Sans MS" w:hAnsi="Comic Sans MS"/>
        </w:rPr>
        <w:t xml:space="preserve"> them </w:t>
      </w:r>
      <w:r w:rsidRPr="009A2C31">
        <w:rPr>
          <w:rFonts w:ascii="Comic Sans MS" w:hAnsi="Comic Sans MS"/>
          <w:sz w:val="20"/>
          <w:szCs w:val="19"/>
        </w:rPr>
        <w:t>in</w:t>
      </w:r>
      <w:r w:rsidRPr="009A2C31">
        <w:rPr>
          <w:rFonts w:ascii="Comic Sans MS" w:hAnsi="Comic Sans MS"/>
        </w:rPr>
        <w:t xml:space="preserve"> </w:t>
      </w:r>
      <w:r w:rsidRPr="009A2C31">
        <w:rPr>
          <w:rFonts w:ascii="Comic Sans MS" w:hAnsi="Comic Sans MS"/>
          <w:sz w:val="20"/>
          <w:szCs w:val="19"/>
        </w:rPr>
        <w:t>the</w:t>
      </w:r>
      <w:r w:rsidRPr="009A2C31">
        <w:rPr>
          <w:rFonts w:ascii="Comic Sans MS" w:hAnsi="Comic Sans MS"/>
        </w:rPr>
        <w:t xml:space="preserve"> past 12months. </w:t>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r>
      <w:r w:rsidR="009A2C31">
        <w:rPr>
          <w:rFonts w:ascii="Comic Sans MS" w:hAnsi="Comic Sans MS"/>
        </w:rPr>
        <w:tab/>
        <w:t xml:space="preserve">         </w:t>
      </w:r>
      <w:r w:rsidRPr="009A2C31">
        <w:rPr>
          <w:rFonts w:ascii="Comic Sans MS" w:hAnsi="Comic Sans MS"/>
        </w:rPr>
        <w:t xml:space="preserve">Day3 – this </w:t>
      </w:r>
      <w:r w:rsidRPr="009A2C31">
        <w:rPr>
          <w:rFonts w:ascii="Comic Sans MS" w:hAnsi="Comic Sans MS"/>
          <w:sz w:val="20"/>
          <w:szCs w:val="19"/>
        </w:rPr>
        <w:t>is</w:t>
      </w:r>
      <w:r w:rsidRPr="009A2C31">
        <w:rPr>
          <w:rFonts w:ascii="Comic Sans MS" w:hAnsi="Comic Sans MS"/>
        </w:rPr>
        <w:t xml:space="preserve"> the main day </w:t>
      </w:r>
      <w:r w:rsidRPr="009A2C31">
        <w:rPr>
          <w:rFonts w:ascii="Comic Sans MS" w:hAnsi="Comic Sans MS"/>
          <w:sz w:val="20"/>
          <w:szCs w:val="19"/>
        </w:rPr>
        <w:t>of</w:t>
      </w:r>
      <w:r w:rsidRPr="009A2C31">
        <w:rPr>
          <w:rFonts w:ascii="Comic Sans MS" w:hAnsi="Comic Sans MS"/>
        </w:rPr>
        <w:t xml:space="preserve"> festival. Hindus will celebrate by going to the </w:t>
      </w:r>
      <w:proofErr w:type="spellStart"/>
      <w:r w:rsidRPr="009A2C31">
        <w:rPr>
          <w:rFonts w:ascii="Comic Sans MS" w:hAnsi="Comic Sans MS"/>
        </w:rPr>
        <w:t>Mandir</w:t>
      </w:r>
      <w:proofErr w:type="spellEnd"/>
      <w:r w:rsidRPr="009A2C31">
        <w:rPr>
          <w:rFonts w:ascii="Comic Sans MS" w:hAnsi="Comic Sans MS"/>
        </w:rPr>
        <w:t xml:space="preserve"> with family and decorate </w:t>
      </w:r>
      <w:r w:rsidRPr="009A2C31">
        <w:rPr>
          <w:rFonts w:ascii="Comic Sans MS" w:hAnsi="Comic Sans MS"/>
          <w:sz w:val="20"/>
          <w:szCs w:val="19"/>
        </w:rPr>
        <w:t>their</w:t>
      </w:r>
      <w:r w:rsidRPr="009A2C31">
        <w:rPr>
          <w:rFonts w:ascii="Comic Sans MS" w:hAnsi="Comic Sans MS"/>
        </w:rPr>
        <w:t xml:space="preserve"> </w:t>
      </w:r>
      <w:r w:rsidRPr="009A2C31">
        <w:rPr>
          <w:rFonts w:ascii="Comic Sans MS" w:hAnsi="Comic Sans MS"/>
          <w:sz w:val="20"/>
          <w:szCs w:val="19"/>
        </w:rPr>
        <w:t>homes</w:t>
      </w:r>
      <w:r w:rsidRPr="009A2C31">
        <w:rPr>
          <w:rFonts w:ascii="Comic Sans MS" w:hAnsi="Comic Sans MS"/>
        </w:rPr>
        <w:t xml:space="preserve"> </w:t>
      </w:r>
      <w:r w:rsidRPr="009A2C31">
        <w:rPr>
          <w:rFonts w:ascii="Comic Sans MS" w:hAnsi="Comic Sans MS"/>
          <w:sz w:val="20"/>
          <w:szCs w:val="19"/>
        </w:rPr>
        <w:t>to</w:t>
      </w:r>
      <w:r w:rsidRPr="009A2C31">
        <w:rPr>
          <w:rFonts w:ascii="Comic Sans MS" w:hAnsi="Comic Sans MS"/>
        </w:rPr>
        <w:t xml:space="preserve"> </w:t>
      </w:r>
      <w:r w:rsidRPr="009A2C31">
        <w:rPr>
          <w:rFonts w:ascii="Comic Sans MS" w:hAnsi="Comic Sans MS"/>
          <w:sz w:val="20"/>
          <w:szCs w:val="19"/>
        </w:rPr>
        <w:t>welcome</w:t>
      </w:r>
      <w:r w:rsidRPr="009A2C31">
        <w:rPr>
          <w:rFonts w:ascii="Comic Sans MS" w:hAnsi="Comic Sans MS"/>
        </w:rPr>
        <w:t xml:space="preserve"> Lakshmi (goddess </w:t>
      </w:r>
      <w:r w:rsidRPr="009A2C31">
        <w:rPr>
          <w:rFonts w:ascii="Comic Sans MS" w:hAnsi="Comic Sans MS"/>
          <w:sz w:val="20"/>
          <w:szCs w:val="19"/>
        </w:rPr>
        <w:t>of</w:t>
      </w:r>
      <w:r w:rsidRPr="009A2C31">
        <w:rPr>
          <w:rFonts w:ascii="Comic Sans MS" w:hAnsi="Comic Sans MS"/>
        </w:rPr>
        <w:t xml:space="preserve"> wealth) </w:t>
      </w:r>
      <w:r w:rsidRPr="009A2C31">
        <w:rPr>
          <w:rFonts w:ascii="Comic Sans MS" w:hAnsi="Comic Sans MS"/>
          <w:sz w:val="20"/>
          <w:szCs w:val="19"/>
        </w:rPr>
        <w:t>in</w:t>
      </w:r>
      <w:r w:rsidRPr="009A2C31">
        <w:rPr>
          <w:rFonts w:ascii="Comic Sans MS" w:hAnsi="Comic Sans MS"/>
        </w:rPr>
        <w:t xml:space="preserve"> </w:t>
      </w:r>
      <w:r w:rsidRPr="009A2C31">
        <w:rPr>
          <w:rFonts w:ascii="Comic Sans MS" w:hAnsi="Comic Sans MS"/>
          <w:sz w:val="20"/>
          <w:szCs w:val="19"/>
        </w:rPr>
        <w:t>the</w:t>
      </w:r>
      <w:r w:rsidRPr="009A2C31">
        <w:rPr>
          <w:rFonts w:ascii="Comic Sans MS" w:hAnsi="Comic Sans MS"/>
        </w:rPr>
        <w:t xml:space="preserve"> </w:t>
      </w:r>
      <w:r w:rsidRPr="009A2C31">
        <w:rPr>
          <w:rFonts w:ascii="Comic Sans MS" w:hAnsi="Comic Sans MS"/>
          <w:sz w:val="20"/>
          <w:szCs w:val="19"/>
        </w:rPr>
        <w:t>hope</w:t>
      </w:r>
      <w:r w:rsidRPr="009A2C31">
        <w:rPr>
          <w:rFonts w:ascii="Comic Sans MS" w:hAnsi="Comic Sans MS"/>
        </w:rPr>
        <w:t xml:space="preserve"> </w:t>
      </w:r>
      <w:r w:rsidRPr="009A2C31">
        <w:rPr>
          <w:rFonts w:ascii="Comic Sans MS" w:hAnsi="Comic Sans MS"/>
          <w:sz w:val="20"/>
          <w:szCs w:val="19"/>
        </w:rPr>
        <w:t>that</w:t>
      </w:r>
      <w:r w:rsidRPr="009A2C31">
        <w:rPr>
          <w:rFonts w:ascii="Comic Sans MS" w:hAnsi="Comic Sans MS"/>
        </w:rPr>
        <w:t xml:space="preserve"> </w:t>
      </w:r>
      <w:r w:rsidRPr="009A2C31">
        <w:rPr>
          <w:rFonts w:ascii="Comic Sans MS" w:hAnsi="Comic Sans MS"/>
          <w:sz w:val="20"/>
          <w:szCs w:val="19"/>
        </w:rPr>
        <w:t>she</w:t>
      </w:r>
      <w:r w:rsidRPr="009A2C31">
        <w:rPr>
          <w:rFonts w:ascii="Comic Sans MS" w:hAnsi="Comic Sans MS"/>
        </w:rPr>
        <w:t xml:space="preserve"> </w:t>
      </w:r>
      <w:r w:rsidRPr="009A2C31">
        <w:rPr>
          <w:rFonts w:ascii="Comic Sans MS" w:hAnsi="Comic Sans MS"/>
          <w:sz w:val="20"/>
          <w:szCs w:val="19"/>
        </w:rPr>
        <w:t>will</w:t>
      </w:r>
      <w:r w:rsidRPr="009A2C31">
        <w:rPr>
          <w:rFonts w:ascii="Comic Sans MS" w:hAnsi="Comic Sans MS"/>
        </w:rPr>
        <w:t xml:space="preserve"> bring them </w:t>
      </w:r>
      <w:r w:rsidRPr="009A2C31">
        <w:rPr>
          <w:rFonts w:ascii="Comic Sans MS" w:hAnsi="Comic Sans MS"/>
          <w:sz w:val="20"/>
          <w:szCs w:val="19"/>
        </w:rPr>
        <w:t>good</w:t>
      </w:r>
      <w:r w:rsidR="00BC0743" w:rsidRPr="009A2C31">
        <w:rPr>
          <w:rFonts w:ascii="Comic Sans MS" w:hAnsi="Comic Sans MS"/>
        </w:rPr>
        <w:t xml:space="preserve"> </w:t>
      </w:r>
      <w:r w:rsidR="00BC0743" w:rsidRPr="009A2C31">
        <w:rPr>
          <w:rFonts w:ascii="Comic Sans MS" w:hAnsi="Comic Sans MS"/>
          <w:sz w:val="20"/>
          <w:szCs w:val="19"/>
        </w:rPr>
        <w:t>luck</w:t>
      </w:r>
      <w:r w:rsidR="00BC0743" w:rsidRPr="009A2C31">
        <w:rPr>
          <w:rFonts w:ascii="Comic Sans MS" w:hAnsi="Comic Sans MS"/>
        </w:rPr>
        <w:t xml:space="preserve"> </w:t>
      </w:r>
      <w:r w:rsidR="00BC0743" w:rsidRPr="009A2C31">
        <w:rPr>
          <w:rFonts w:ascii="Comic Sans MS" w:hAnsi="Comic Sans MS"/>
          <w:sz w:val="20"/>
          <w:szCs w:val="19"/>
        </w:rPr>
        <w:t>in the</w:t>
      </w:r>
      <w:r w:rsidRPr="009A2C31">
        <w:rPr>
          <w:rFonts w:ascii="Comic Sans MS" w:hAnsi="Comic Sans MS"/>
        </w:rPr>
        <w:t xml:space="preserve"> </w:t>
      </w:r>
      <w:r w:rsidRPr="009A2C31">
        <w:rPr>
          <w:rFonts w:ascii="Comic Sans MS" w:hAnsi="Comic Sans MS"/>
          <w:sz w:val="20"/>
          <w:szCs w:val="19"/>
        </w:rPr>
        <w:t>new</w:t>
      </w:r>
      <w:r w:rsidR="00BC0743" w:rsidRPr="009A2C31">
        <w:rPr>
          <w:rFonts w:ascii="Comic Sans MS" w:hAnsi="Comic Sans MS"/>
        </w:rPr>
        <w:t xml:space="preserve"> </w:t>
      </w:r>
      <w:r w:rsidR="00BC0743" w:rsidRPr="009A2C31">
        <w:rPr>
          <w:rFonts w:ascii="Comic Sans MS" w:hAnsi="Comic Sans MS"/>
          <w:sz w:val="20"/>
          <w:szCs w:val="19"/>
        </w:rPr>
        <w:t xml:space="preserve">year. </w:t>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r>
      <w:r w:rsidR="009A2C31">
        <w:rPr>
          <w:rFonts w:ascii="Comic Sans MS" w:hAnsi="Comic Sans MS"/>
          <w:sz w:val="20"/>
          <w:szCs w:val="19"/>
        </w:rPr>
        <w:tab/>
        <w:t xml:space="preserve">           </w:t>
      </w:r>
      <w:r w:rsidR="00BC0743" w:rsidRPr="009A2C31">
        <w:rPr>
          <w:rFonts w:ascii="Comic Sans MS" w:hAnsi="Comic Sans MS"/>
          <w:szCs w:val="19"/>
        </w:rPr>
        <w:t xml:space="preserve">Day4 – this is the start of the new year. Hindus will go to the </w:t>
      </w:r>
      <w:proofErr w:type="spellStart"/>
      <w:r w:rsidR="00BC0743" w:rsidRPr="009A2C31">
        <w:rPr>
          <w:rFonts w:ascii="Comic Sans MS" w:hAnsi="Comic Sans MS"/>
          <w:szCs w:val="19"/>
        </w:rPr>
        <w:t>Mandir</w:t>
      </w:r>
      <w:proofErr w:type="spellEnd"/>
      <w:r w:rsidR="00BC0743" w:rsidRPr="009A2C31">
        <w:rPr>
          <w:rFonts w:ascii="Comic Sans MS" w:hAnsi="Comic Sans MS"/>
          <w:szCs w:val="19"/>
        </w:rPr>
        <w:t xml:space="preserve"> and ask the gods and goddesses for a good new year. Children will receive presents and they will remember good overcoming evil in the Ramayana.</w:t>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9A2C31">
        <w:rPr>
          <w:rFonts w:ascii="Comic Sans MS" w:hAnsi="Comic Sans MS"/>
          <w:szCs w:val="19"/>
        </w:rPr>
        <w:tab/>
      </w:r>
      <w:r w:rsidR="00BC0743" w:rsidRPr="009A2C31">
        <w:rPr>
          <w:rFonts w:ascii="Comic Sans MS" w:hAnsi="Comic Sans MS"/>
          <w:szCs w:val="19"/>
        </w:rPr>
        <w:t xml:space="preserve"> Day5 – brothers and sisters should be together on this day. They will exchange gifts, the sister will give her brother a bracelet, when he accepts, </w:t>
      </w:r>
      <w:r w:rsidR="009A2C31" w:rsidRPr="009A2C31">
        <w:rPr>
          <w:rFonts w:ascii="Comic Sans MS" w:hAnsi="Comic Sans MS"/>
          <w:szCs w:val="19"/>
        </w:rPr>
        <w:t>and it</w:t>
      </w:r>
      <w:r w:rsidR="00BC0743" w:rsidRPr="009A2C31">
        <w:rPr>
          <w:rFonts w:ascii="Comic Sans MS" w:hAnsi="Comic Sans MS"/>
          <w:szCs w:val="19"/>
        </w:rPr>
        <w:t xml:space="preserve"> is a symbol of </w:t>
      </w:r>
      <w:r w:rsidR="00EA4DF7" w:rsidRPr="009A2C31">
        <w:rPr>
          <w:rFonts w:ascii="Comic Sans MS" w:hAnsi="Comic Sans MS"/>
          <w:szCs w:val="19"/>
        </w:rPr>
        <w:t>his duty to</w:t>
      </w:r>
      <w:r w:rsidR="00BC0743" w:rsidRPr="009A2C31">
        <w:rPr>
          <w:rFonts w:ascii="Comic Sans MS" w:hAnsi="Comic Sans MS"/>
          <w:szCs w:val="19"/>
        </w:rPr>
        <w:t xml:space="preserve"> always protect her. </w:t>
      </w:r>
    </w:p>
    <w:p w:rsidR="00EA4DF7" w:rsidRDefault="00EA4DF7" w:rsidP="000B7E8C">
      <w:pPr>
        <w:rPr>
          <w:rFonts w:ascii="Comic Sans MS" w:hAnsi="Comic Sans MS"/>
          <w:sz w:val="24"/>
          <w:szCs w:val="19"/>
        </w:rPr>
      </w:pPr>
      <w:r>
        <w:rPr>
          <w:rFonts w:ascii="Comic Sans MS" w:hAnsi="Comic Sans MS"/>
          <w:b/>
          <w:sz w:val="24"/>
          <w:szCs w:val="19"/>
          <w:u w:val="single"/>
        </w:rPr>
        <w:t>Hindu festivals – Holi</w:t>
      </w:r>
    </w:p>
    <w:p w:rsidR="00EA4DF7" w:rsidRPr="009A2C31" w:rsidRDefault="00EA4DF7" w:rsidP="009A2C31">
      <w:pPr>
        <w:spacing w:line="240" w:lineRule="auto"/>
        <w:rPr>
          <w:rFonts w:ascii="Comic Sans MS" w:hAnsi="Comic Sans MS"/>
        </w:rPr>
      </w:pPr>
      <w:r w:rsidRPr="009A2C31">
        <w:rPr>
          <w:rFonts w:ascii="Comic Sans MS" w:hAnsi="Comic Sans MS"/>
        </w:rPr>
        <w:t xml:space="preserve">Holi is the Hindu festival of colour. It is celebrated in honour of Lord Vishnu. The festivals is based off the story of </w:t>
      </w:r>
      <w:proofErr w:type="spellStart"/>
      <w:r w:rsidRPr="009A2C31">
        <w:rPr>
          <w:rFonts w:ascii="Comic Sans MS" w:hAnsi="Comic Sans MS"/>
        </w:rPr>
        <w:t>Holika</w:t>
      </w:r>
      <w:proofErr w:type="spellEnd"/>
      <w:r w:rsidRPr="009A2C31">
        <w:rPr>
          <w:rFonts w:ascii="Comic Sans MS" w:hAnsi="Comic Sans MS"/>
        </w:rPr>
        <w:t xml:space="preserve"> and </w:t>
      </w:r>
      <w:proofErr w:type="spellStart"/>
      <w:r w:rsidRPr="009A2C31">
        <w:rPr>
          <w:rFonts w:ascii="Comic Sans MS" w:hAnsi="Comic Sans MS"/>
        </w:rPr>
        <w:t>Prahlad</w:t>
      </w:r>
      <w:proofErr w:type="spellEnd"/>
      <w:r w:rsidRPr="009A2C31">
        <w:rPr>
          <w:rFonts w:ascii="Comic Sans MS" w:hAnsi="Comic Sans MS"/>
        </w:rPr>
        <w:t xml:space="preserve">, in the story </w:t>
      </w:r>
      <w:proofErr w:type="spellStart"/>
      <w:r w:rsidRPr="009A2C31">
        <w:rPr>
          <w:rFonts w:ascii="Comic Sans MS" w:hAnsi="Comic Sans MS"/>
        </w:rPr>
        <w:t>Prahlad</w:t>
      </w:r>
      <w:proofErr w:type="spellEnd"/>
      <w:r w:rsidRPr="009A2C31">
        <w:rPr>
          <w:rFonts w:ascii="Comic Sans MS" w:hAnsi="Comic Sans MS"/>
        </w:rPr>
        <w:t xml:space="preserve"> who was a follower of the god Vishnu was saved from burning in a fire because of how strong his faith was, </w:t>
      </w:r>
      <w:proofErr w:type="spellStart"/>
      <w:r w:rsidRPr="009A2C31">
        <w:rPr>
          <w:rFonts w:ascii="Comic Sans MS" w:hAnsi="Comic Sans MS"/>
        </w:rPr>
        <w:t>Holika</w:t>
      </w:r>
      <w:proofErr w:type="spellEnd"/>
      <w:r w:rsidRPr="009A2C31">
        <w:rPr>
          <w:rFonts w:ascii="Comic Sans MS" w:hAnsi="Comic Sans MS"/>
        </w:rPr>
        <w:t xml:space="preserve"> however was consumed by the flames because she tried to harm Vishnu’s follower. During the festival Hindus will throw coloured powder at each other and everyone will get involved. At night time Hindus will attend large parties with bonfires and fireworks, During this festival all caste </w:t>
      </w:r>
      <w:r w:rsidR="00DB4387" w:rsidRPr="009A2C31">
        <w:rPr>
          <w:rFonts w:ascii="Comic Sans MS" w:hAnsi="Comic Sans MS"/>
        </w:rPr>
        <w:t>boundaries</w:t>
      </w:r>
      <w:r w:rsidRPr="009A2C31">
        <w:rPr>
          <w:rFonts w:ascii="Comic Sans MS" w:hAnsi="Comic Sans MS"/>
        </w:rPr>
        <w:t xml:space="preserve"> are removed and everyone will mix, it doesn’t matter if they are a Brahmin (priest), </w:t>
      </w:r>
      <w:r w:rsidR="00DB4387" w:rsidRPr="009A2C31">
        <w:rPr>
          <w:rFonts w:ascii="Comic Sans MS" w:hAnsi="Comic Sans MS"/>
        </w:rPr>
        <w:t>Kshatriyas</w:t>
      </w:r>
      <w:r w:rsidRPr="009A2C31">
        <w:rPr>
          <w:rFonts w:ascii="Comic Sans MS" w:hAnsi="Comic Sans MS"/>
        </w:rPr>
        <w:t xml:space="preserve"> (warriors), Vaisyas (merchants) or </w:t>
      </w:r>
      <w:r w:rsidR="00DB4387" w:rsidRPr="009A2C31">
        <w:rPr>
          <w:rFonts w:ascii="Comic Sans MS" w:hAnsi="Comic Sans MS"/>
        </w:rPr>
        <w:t xml:space="preserve">Sudras (servants); everyone will look the same and all enjoy the festivities. </w:t>
      </w:r>
    </w:p>
    <w:sectPr w:rsidR="00EA4DF7" w:rsidRPr="009A2C31" w:rsidSect="008E57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E0"/>
    <w:rsid w:val="000B7E8C"/>
    <w:rsid w:val="001F3471"/>
    <w:rsid w:val="003C73DB"/>
    <w:rsid w:val="003E46AD"/>
    <w:rsid w:val="00517056"/>
    <w:rsid w:val="00627DDB"/>
    <w:rsid w:val="0069588B"/>
    <w:rsid w:val="008961C6"/>
    <w:rsid w:val="008E57E0"/>
    <w:rsid w:val="00907ADC"/>
    <w:rsid w:val="009A2C31"/>
    <w:rsid w:val="009C1F65"/>
    <w:rsid w:val="00A442D3"/>
    <w:rsid w:val="00AF63AC"/>
    <w:rsid w:val="00BC0743"/>
    <w:rsid w:val="00DB4387"/>
    <w:rsid w:val="00EA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6E44"/>
  <w15:docId w15:val="{133391B0-A6E4-41FA-B644-8140A1A5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63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7E8C"/>
    <w:pPr>
      <w:spacing w:after="0" w:line="240" w:lineRule="auto"/>
    </w:pPr>
  </w:style>
  <w:style w:type="paragraph" w:styleId="BalloonText">
    <w:name w:val="Balloon Text"/>
    <w:basedOn w:val="Normal"/>
    <w:link w:val="BalloonTextChar"/>
    <w:uiPriority w:val="99"/>
    <w:semiHidden/>
    <w:unhideWhenUsed/>
    <w:rsid w:val="009A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40667">
      <w:bodyDiv w:val="1"/>
      <w:marLeft w:val="0"/>
      <w:marRight w:val="0"/>
      <w:marTop w:val="0"/>
      <w:marBottom w:val="0"/>
      <w:divBdr>
        <w:top w:val="none" w:sz="0" w:space="0" w:color="auto"/>
        <w:left w:val="none" w:sz="0" w:space="0" w:color="auto"/>
        <w:bottom w:val="none" w:sz="0" w:space="0" w:color="auto"/>
        <w:right w:val="none" w:sz="0" w:space="0" w:color="auto"/>
      </w:divBdr>
    </w:div>
    <w:div w:id="11306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9" ma:contentTypeDescription="Create a new document." ma:contentTypeScope="" ma:versionID="492cd3a9d7d2afd9317eed12982cbbd5">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6d49d62177e4789039afa942cae9ef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745DE-E7FF-4263-89FD-7E84CF7EDDC8}"/>
</file>

<file path=customXml/itemProps2.xml><?xml version="1.0" encoding="utf-8"?>
<ds:datastoreItem xmlns:ds="http://schemas.openxmlformats.org/officeDocument/2006/customXml" ds:itemID="{D97C8AE3-8F11-4401-A826-339E0164BD0D}"/>
</file>

<file path=customXml/itemProps3.xml><?xml version="1.0" encoding="utf-8"?>
<ds:datastoreItem xmlns:ds="http://schemas.openxmlformats.org/officeDocument/2006/customXml" ds:itemID="{2207CC95-3A1E-4827-BEA9-74629E840F6C}"/>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J Gascoyne</cp:lastModifiedBy>
  <cp:revision>2</cp:revision>
  <dcterms:created xsi:type="dcterms:W3CDTF">2022-04-29T10:50:00Z</dcterms:created>
  <dcterms:modified xsi:type="dcterms:W3CDTF">2022-04-29T10:50:00Z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-321220937</vt:i4>
  </property>
  <property fmtid="{D5CDD505-2E9C-101B-9397-08002B2CF9AE}" pid="3" name="_NewReviewCycle">
    <vt:lpwstr/>
  </property>
  <property fmtid="{D5CDD505-2E9C-101B-9397-08002B2CF9AE}" pid="4" name="_EmailSubject">
    <vt:lpwstr>revision guide and asssessment</vt:lpwstr>
  </property>
  <property fmtid="{D5CDD505-2E9C-101B-9397-08002B2CF9AE}" pid="5" name="_AuthorEmail">
    <vt:lpwstr>LathamD@TollbarAcademy.co.uk</vt:lpwstr>
  </property>
  <property fmtid="{D5CDD505-2E9C-101B-9397-08002B2CF9AE}" pid="6" name="_AuthorEmailDisplayName">
    <vt:lpwstr>LathamD</vt:lpwstr>
  </property>
  <property fmtid="{D5CDD505-2E9C-101B-9397-08002B2CF9AE}" pid="7" name="_ReviewingToolsShownOnce">
    <vt:lpwstr/>
  </property>
  <property fmtid="{D5CDD505-2E9C-101B-9397-08002B2CF9AE}" pid="8" name="ContentTypeId">
    <vt:lpwstr>0x01010064A85D441D5968479B2FFF3A7C88333F</vt:lpwstr>
  </property>
  <property fmtid="{D5CDD505-2E9C-101B-9397-08002B2CF9AE}" pid="9" name="Order">
    <vt:r8>9500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