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3761D" w14:textId="77777777" w:rsidR="00FC4385" w:rsidRPr="004B597C" w:rsidRDefault="004B597C" w:rsidP="004B597C">
      <w:pPr>
        <w:spacing w:after="120"/>
        <w:jc w:val="center"/>
        <w:rPr>
          <w:b/>
          <w:color w:val="FF0000"/>
          <w:sz w:val="52"/>
        </w:rPr>
      </w:pPr>
      <w:r w:rsidRPr="004B597C">
        <w:rPr>
          <w:b/>
          <w:noProof/>
          <w:color w:val="FF0000"/>
          <w:sz w:val="52"/>
          <w:lang w:eastAsia="en-GB"/>
        </w:rPr>
        <w:drawing>
          <wp:anchor distT="0" distB="0" distL="114300" distR="114300" simplePos="0" relativeHeight="251660288" behindDoc="0" locked="0" layoutInCell="1" allowOverlap="1" wp14:anchorId="0A637663" wp14:editId="0A637664">
            <wp:simplePos x="0" y="0"/>
            <wp:positionH relativeFrom="margin">
              <wp:align>right</wp:align>
            </wp:positionH>
            <wp:positionV relativeFrom="paragraph">
              <wp:posOffset>-7258</wp:posOffset>
            </wp:positionV>
            <wp:extent cx="488731" cy="648350"/>
            <wp:effectExtent l="0" t="0" r="6985" b="0"/>
            <wp:wrapNone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31" cy="64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97C">
        <w:rPr>
          <w:b/>
          <w:noProof/>
          <w:color w:val="FF0000"/>
          <w:sz w:val="52"/>
          <w:lang w:eastAsia="en-GB"/>
        </w:rPr>
        <w:drawing>
          <wp:anchor distT="0" distB="0" distL="114300" distR="114300" simplePos="0" relativeHeight="251658240" behindDoc="0" locked="0" layoutInCell="1" allowOverlap="1" wp14:anchorId="0A637665" wp14:editId="0A637666">
            <wp:simplePos x="0" y="0"/>
            <wp:positionH relativeFrom="margin">
              <wp:align>left</wp:align>
            </wp:positionH>
            <wp:positionV relativeFrom="paragraph">
              <wp:posOffset>-2496</wp:posOffset>
            </wp:positionV>
            <wp:extent cx="488731" cy="648350"/>
            <wp:effectExtent l="0" t="0" r="6985" b="0"/>
            <wp:wrapNone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31" cy="64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52"/>
        </w:rPr>
        <w:t xml:space="preserve">GCSE </w:t>
      </w:r>
      <w:r w:rsidR="007C119F" w:rsidRPr="004B597C">
        <w:rPr>
          <w:b/>
          <w:color w:val="FF0000"/>
          <w:sz w:val="52"/>
        </w:rPr>
        <w:t>ENGLISH LANGUAGE</w:t>
      </w:r>
      <w:r>
        <w:rPr>
          <w:b/>
          <w:color w:val="FF0000"/>
          <w:sz w:val="52"/>
        </w:rPr>
        <w:t>:</w:t>
      </w:r>
      <w:r w:rsidR="007C119F" w:rsidRPr="004B597C">
        <w:rPr>
          <w:b/>
          <w:color w:val="FF0000"/>
          <w:sz w:val="52"/>
        </w:rPr>
        <w:t xml:space="preserve"> PAPER 1</w:t>
      </w:r>
      <w:r w:rsidRPr="004B597C">
        <w:rPr>
          <w:noProof/>
          <w:sz w:val="32"/>
          <w:lang w:eastAsia="en-GB"/>
        </w:rPr>
        <w:t xml:space="preserve"> </w:t>
      </w:r>
    </w:p>
    <w:p w14:paraId="0A63761E" w14:textId="77777777" w:rsidR="007C119F" w:rsidRDefault="004B597C" w:rsidP="007C119F">
      <w:pPr>
        <w:jc w:val="center"/>
        <w:rPr>
          <w:b/>
        </w:rPr>
      </w:pPr>
      <w:r>
        <w:rPr>
          <w:b/>
        </w:rPr>
        <w:t>Total time: 1 hour</w:t>
      </w:r>
      <w:r w:rsidR="007C119F">
        <w:rPr>
          <w:b/>
        </w:rPr>
        <w:t xml:space="preserve"> 45 minutes. One source (fiction). </w:t>
      </w:r>
      <w:r w:rsidR="007C119F" w:rsidRPr="004B597C">
        <w:rPr>
          <w:b/>
          <w:highlight w:val="green"/>
        </w:rPr>
        <w:t>Read the source carefully, starting with the box at the top, before you start.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"/>
        <w:gridCol w:w="1276"/>
        <w:gridCol w:w="9205"/>
        <w:gridCol w:w="4333"/>
      </w:tblGrid>
      <w:tr w:rsidR="004B597C" w14:paraId="0A637627" w14:textId="77777777" w:rsidTr="004D4DAF">
        <w:tc>
          <w:tcPr>
            <w:tcW w:w="562" w:type="dxa"/>
            <w:shd w:val="clear" w:color="auto" w:fill="FFF2CC" w:themeFill="accent4" w:themeFillTint="33"/>
            <w:vAlign w:val="center"/>
          </w:tcPr>
          <w:p w14:paraId="0A63761F" w14:textId="77777777" w:rsidR="007C119F" w:rsidRPr="00862797" w:rsidRDefault="007C119F" w:rsidP="004B597C">
            <w:pPr>
              <w:jc w:val="center"/>
              <w:rPr>
                <w:b/>
                <w:sz w:val="30"/>
                <w:szCs w:val="30"/>
              </w:rPr>
            </w:pPr>
            <w:r w:rsidRPr="00862797">
              <w:rPr>
                <w:b/>
                <w:sz w:val="30"/>
                <w:szCs w:val="30"/>
              </w:rPr>
              <w:t>Q1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A637620" w14:textId="77777777" w:rsidR="007C119F" w:rsidRDefault="007C119F" w:rsidP="004B597C">
            <w:pPr>
              <w:jc w:val="center"/>
              <w:rPr>
                <w:b/>
              </w:rPr>
            </w:pPr>
            <w:r>
              <w:rPr>
                <w:b/>
              </w:rPr>
              <w:t>4 marks</w:t>
            </w:r>
            <w:r w:rsidR="004B597C">
              <w:rPr>
                <w:b/>
              </w:rPr>
              <w:br/>
            </w:r>
          </w:p>
          <w:p w14:paraId="0A637621" w14:textId="77777777" w:rsidR="007C119F" w:rsidRDefault="007C119F" w:rsidP="004B597C">
            <w:pPr>
              <w:jc w:val="center"/>
              <w:rPr>
                <w:b/>
              </w:rPr>
            </w:pPr>
            <w:r w:rsidRPr="005C4356">
              <w:rPr>
                <w:b/>
                <w:color w:val="7030A0"/>
              </w:rPr>
              <w:t>max 5 mins</w:t>
            </w:r>
          </w:p>
        </w:tc>
        <w:tc>
          <w:tcPr>
            <w:tcW w:w="9214" w:type="dxa"/>
            <w:shd w:val="clear" w:color="auto" w:fill="FFF2CC" w:themeFill="accent4" w:themeFillTint="33"/>
          </w:tcPr>
          <w:p w14:paraId="0A637622" w14:textId="77777777" w:rsidR="007C119F" w:rsidRPr="005B5B8A" w:rsidRDefault="007C119F" w:rsidP="007C119F">
            <w:pPr>
              <w:rPr>
                <w:b/>
                <w:sz w:val="24"/>
              </w:rPr>
            </w:pPr>
            <w:r w:rsidRPr="005B5B8A">
              <w:rPr>
                <w:b/>
                <w:color w:val="FF0000"/>
                <w:sz w:val="24"/>
              </w:rPr>
              <w:t xml:space="preserve">List four things </w:t>
            </w:r>
            <w:r w:rsidRPr="005B5B8A">
              <w:rPr>
                <w:b/>
                <w:sz w:val="24"/>
              </w:rPr>
              <w:t>about…</w:t>
            </w:r>
          </w:p>
          <w:p w14:paraId="0A637623" w14:textId="77777777" w:rsidR="007C119F" w:rsidRPr="007C119F" w:rsidRDefault="007C119F" w:rsidP="007C119F">
            <w:pPr>
              <w:pStyle w:val="ListParagraph"/>
              <w:numPr>
                <w:ilvl w:val="0"/>
                <w:numId w:val="2"/>
              </w:numPr>
            </w:pPr>
            <w:r w:rsidRPr="007C119F">
              <w:t>Focus on the right lines</w:t>
            </w:r>
            <w:r w:rsidR="004B597C">
              <w:t>.</w:t>
            </w:r>
          </w:p>
          <w:p w14:paraId="0A637624" w14:textId="77777777" w:rsidR="007C119F" w:rsidRPr="007C119F" w:rsidRDefault="007C119F" w:rsidP="007C119F">
            <w:pPr>
              <w:pStyle w:val="ListParagraph"/>
              <w:numPr>
                <w:ilvl w:val="0"/>
                <w:numId w:val="2"/>
              </w:numPr>
            </w:pPr>
            <w:r w:rsidRPr="007C119F">
              <w:t xml:space="preserve">List </w:t>
            </w:r>
            <w:r w:rsidRPr="004B597C">
              <w:rPr>
                <w:b/>
                <w:color w:val="00B050"/>
                <w:u w:val="single"/>
              </w:rPr>
              <w:t>five</w:t>
            </w:r>
            <w:r w:rsidRPr="004B597C">
              <w:rPr>
                <w:b/>
                <w:color w:val="00B050"/>
              </w:rPr>
              <w:t xml:space="preserve"> </w:t>
            </w:r>
            <w:r w:rsidR="00CC480A" w:rsidRPr="004B597C">
              <w:t>clear, s</w:t>
            </w:r>
            <w:r w:rsidR="004B597C" w:rsidRPr="004B597C">
              <w:t>traightforward</w:t>
            </w:r>
            <w:r w:rsidR="00CC480A" w:rsidRPr="004B597C">
              <w:t xml:space="preserve"> </w:t>
            </w:r>
            <w:r w:rsidRPr="004B597C">
              <w:t>things</w:t>
            </w:r>
            <w:r w:rsidR="00CC480A" w:rsidRPr="004B597C">
              <w:t xml:space="preserve"> </w:t>
            </w:r>
            <w:r w:rsidR="00CC480A">
              <w:t>(you can copy from the text!)</w:t>
            </w:r>
          </w:p>
          <w:p w14:paraId="0A637625" w14:textId="77777777" w:rsidR="007C119F" w:rsidRPr="007C119F" w:rsidRDefault="007C119F" w:rsidP="007C119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C119F">
              <w:t xml:space="preserve">Make sure you’re </w:t>
            </w:r>
            <w:r w:rsidRPr="004B597C">
              <w:rPr>
                <w:b/>
                <w:color w:val="00B050"/>
              </w:rPr>
              <w:t>on topic</w:t>
            </w:r>
            <w:r w:rsidRPr="004B597C">
              <w:rPr>
                <w:color w:val="00B050"/>
              </w:rPr>
              <w:t xml:space="preserve"> </w:t>
            </w:r>
            <w:r w:rsidRPr="007C119F">
              <w:t xml:space="preserve">and </w:t>
            </w:r>
            <w:r w:rsidRPr="004B597C">
              <w:rPr>
                <w:b/>
                <w:color w:val="00B050"/>
              </w:rPr>
              <w:t>make sense</w:t>
            </w:r>
            <w:r w:rsidR="004B597C" w:rsidRPr="004B597C">
              <w:t>.</w:t>
            </w:r>
          </w:p>
        </w:tc>
        <w:tc>
          <w:tcPr>
            <w:tcW w:w="4336" w:type="dxa"/>
            <w:shd w:val="clear" w:color="auto" w:fill="FFC000" w:themeFill="accent4"/>
          </w:tcPr>
          <w:p w14:paraId="0A637626" w14:textId="1EC841ED" w:rsidR="007C119F" w:rsidRPr="00CF1B29" w:rsidRDefault="00CF1B29" w:rsidP="00CF1B29">
            <w:pPr>
              <w:jc w:val="center"/>
              <w:rPr>
                <w:b/>
              </w:rPr>
            </w:pPr>
            <w:r>
              <w:rPr>
                <w:b/>
              </w:rPr>
              <w:t xml:space="preserve">The sentences below are just a </w:t>
            </w:r>
            <w:r>
              <w:rPr>
                <w:b/>
                <w:u w:val="single"/>
              </w:rPr>
              <w:t>guide</w:t>
            </w:r>
            <w:r>
              <w:rPr>
                <w:b/>
              </w:rPr>
              <w:t xml:space="preserve"> of how you might start your answer.  Follow the specific instructions that your teacher has given and make sure you show the key skills!</w:t>
            </w:r>
          </w:p>
        </w:tc>
      </w:tr>
      <w:tr w:rsidR="00862797" w14:paraId="0A637633" w14:textId="77777777" w:rsidTr="004B597C">
        <w:tc>
          <w:tcPr>
            <w:tcW w:w="562" w:type="dxa"/>
            <w:shd w:val="clear" w:color="auto" w:fill="FFF2CC" w:themeFill="accent4" w:themeFillTint="33"/>
            <w:vAlign w:val="center"/>
          </w:tcPr>
          <w:p w14:paraId="0A637628" w14:textId="77777777" w:rsidR="007C119F" w:rsidRPr="00862797" w:rsidRDefault="007C119F" w:rsidP="004B597C">
            <w:pPr>
              <w:jc w:val="center"/>
              <w:rPr>
                <w:b/>
                <w:sz w:val="30"/>
                <w:szCs w:val="30"/>
              </w:rPr>
            </w:pPr>
            <w:r w:rsidRPr="00862797">
              <w:rPr>
                <w:b/>
                <w:sz w:val="30"/>
                <w:szCs w:val="30"/>
              </w:rPr>
              <w:t>Q2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A637629" w14:textId="77777777" w:rsidR="007C119F" w:rsidRDefault="007C119F" w:rsidP="004B597C">
            <w:pPr>
              <w:jc w:val="center"/>
              <w:rPr>
                <w:b/>
              </w:rPr>
            </w:pPr>
            <w:r>
              <w:rPr>
                <w:b/>
              </w:rPr>
              <w:t>8 marks</w:t>
            </w:r>
            <w:r w:rsidR="004B597C">
              <w:rPr>
                <w:b/>
              </w:rPr>
              <w:br/>
            </w:r>
          </w:p>
          <w:p w14:paraId="0A63762A" w14:textId="77777777" w:rsidR="007C119F" w:rsidRPr="005C4356" w:rsidRDefault="005C4356" w:rsidP="004B597C">
            <w:pPr>
              <w:jc w:val="center"/>
              <w:rPr>
                <w:b/>
                <w:color w:val="7030A0"/>
              </w:rPr>
            </w:pPr>
            <w:r w:rsidRPr="005C4356">
              <w:rPr>
                <w:b/>
                <w:color w:val="7030A0"/>
              </w:rPr>
              <w:t>up to</w:t>
            </w:r>
            <w:r w:rsidR="007C119F" w:rsidRPr="005C4356">
              <w:rPr>
                <w:b/>
                <w:color w:val="7030A0"/>
              </w:rPr>
              <w:t xml:space="preserve"> 15 mins</w:t>
            </w:r>
          </w:p>
          <w:p w14:paraId="0A63762C" w14:textId="77777777" w:rsidR="004B597C" w:rsidRDefault="004B597C" w:rsidP="004B597C">
            <w:pPr>
              <w:jc w:val="center"/>
              <w:rPr>
                <w:b/>
              </w:rPr>
            </w:pPr>
            <w:r w:rsidRPr="00B81BF3">
              <w:rPr>
                <w:b/>
                <w:color w:val="FF0000"/>
              </w:rPr>
              <w:t>1-2 pages</w:t>
            </w:r>
          </w:p>
        </w:tc>
        <w:tc>
          <w:tcPr>
            <w:tcW w:w="9214" w:type="dxa"/>
            <w:shd w:val="clear" w:color="auto" w:fill="FFF2CC" w:themeFill="accent4" w:themeFillTint="33"/>
          </w:tcPr>
          <w:p w14:paraId="0A63762D" w14:textId="77777777" w:rsidR="007C119F" w:rsidRPr="005B5B8A" w:rsidRDefault="007C119F" w:rsidP="007C119F">
            <w:pPr>
              <w:rPr>
                <w:b/>
                <w:sz w:val="24"/>
              </w:rPr>
            </w:pPr>
            <w:r w:rsidRPr="005B5B8A">
              <w:rPr>
                <w:b/>
                <w:sz w:val="24"/>
              </w:rPr>
              <w:t xml:space="preserve">How does the writer use </w:t>
            </w:r>
            <w:r w:rsidRPr="005B5B8A">
              <w:rPr>
                <w:b/>
                <w:color w:val="FF0000"/>
                <w:sz w:val="24"/>
              </w:rPr>
              <w:t>language</w:t>
            </w:r>
            <w:r w:rsidRPr="005B5B8A">
              <w:rPr>
                <w:b/>
                <w:sz w:val="24"/>
              </w:rPr>
              <w:t xml:space="preserve"> to…</w:t>
            </w:r>
          </w:p>
          <w:p w14:paraId="0A63762E" w14:textId="77777777" w:rsidR="007C119F" w:rsidRPr="007C119F" w:rsidRDefault="007C119F" w:rsidP="007C119F">
            <w:pPr>
              <w:pStyle w:val="ListParagraph"/>
              <w:numPr>
                <w:ilvl w:val="0"/>
                <w:numId w:val="2"/>
              </w:numPr>
            </w:pPr>
            <w:r>
              <w:t xml:space="preserve">Pick </w:t>
            </w:r>
            <w:r w:rsidRPr="004B597C">
              <w:rPr>
                <w:b/>
                <w:color w:val="00B050"/>
              </w:rPr>
              <w:t>2-3 juicy quotes</w:t>
            </w:r>
            <w:r w:rsidRPr="004B597C">
              <w:rPr>
                <w:color w:val="00B050"/>
              </w:rPr>
              <w:t xml:space="preserve"> </w:t>
            </w:r>
            <w:r>
              <w:t>from the right lines (</w:t>
            </w:r>
            <w:r w:rsidRPr="008F4A08">
              <w:rPr>
                <w:b/>
              </w:rPr>
              <w:t>metaphorical</w:t>
            </w:r>
            <w:r>
              <w:t xml:space="preserve"> is best!)</w:t>
            </w:r>
          </w:p>
          <w:p w14:paraId="0A63762F" w14:textId="77777777" w:rsidR="007C119F" w:rsidRDefault="007C119F" w:rsidP="007C119F">
            <w:pPr>
              <w:pStyle w:val="ListParagraph"/>
              <w:numPr>
                <w:ilvl w:val="0"/>
                <w:numId w:val="2"/>
              </w:numPr>
            </w:pPr>
            <w:r>
              <w:t xml:space="preserve">Annotate a </w:t>
            </w:r>
            <w:r w:rsidRPr="004B597C">
              <w:rPr>
                <w:b/>
                <w:color w:val="00B050"/>
              </w:rPr>
              <w:t>key word/image</w:t>
            </w:r>
            <w:r w:rsidRPr="004B597C">
              <w:rPr>
                <w:color w:val="00B050"/>
              </w:rPr>
              <w:t xml:space="preserve"> </w:t>
            </w:r>
            <w:r>
              <w:t xml:space="preserve">from each quote with as many </w:t>
            </w:r>
            <w:r w:rsidRPr="004B597C">
              <w:rPr>
                <w:b/>
                <w:color w:val="00B050"/>
              </w:rPr>
              <w:t xml:space="preserve">precise </w:t>
            </w:r>
            <w:r w:rsidRPr="004B597C">
              <w:rPr>
                <w:b/>
                <w:color w:val="00B050"/>
                <w:u w:val="single"/>
              </w:rPr>
              <w:t>meanings</w:t>
            </w:r>
            <w:r w:rsidRPr="004B597C">
              <w:rPr>
                <w:color w:val="00B050"/>
              </w:rPr>
              <w:t xml:space="preserve"> </w:t>
            </w:r>
            <w:r>
              <w:t>as possible</w:t>
            </w:r>
          </w:p>
          <w:p w14:paraId="0A637630" w14:textId="460D6B57" w:rsidR="007C119F" w:rsidRDefault="007C119F" w:rsidP="007C119F">
            <w:pPr>
              <w:pStyle w:val="ListParagraph"/>
              <w:numPr>
                <w:ilvl w:val="0"/>
                <w:numId w:val="2"/>
              </w:numPr>
            </w:pPr>
            <w:r>
              <w:t xml:space="preserve">Use </w:t>
            </w:r>
            <w:r w:rsidRPr="004B597C">
              <w:rPr>
                <w:b/>
                <w:color w:val="00B050"/>
              </w:rPr>
              <w:t>subject terminology</w:t>
            </w:r>
            <w:r w:rsidRPr="004B597C">
              <w:rPr>
                <w:color w:val="00B050"/>
              </w:rPr>
              <w:t xml:space="preserve"> </w:t>
            </w:r>
            <w:r>
              <w:t xml:space="preserve">when writing about each feature (e.g. metaphor, </w:t>
            </w:r>
            <w:r w:rsidR="00B81BF3">
              <w:t>verb, word</w:t>
            </w:r>
            <w:r>
              <w:t>)</w:t>
            </w:r>
          </w:p>
          <w:p w14:paraId="0A637631" w14:textId="77777777" w:rsidR="007C119F" w:rsidRPr="007C119F" w:rsidRDefault="007C119F" w:rsidP="007C119F">
            <w:pPr>
              <w:pStyle w:val="ListParagraph"/>
              <w:numPr>
                <w:ilvl w:val="0"/>
                <w:numId w:val="2"/>
              </w:numPr>
            </w:pPr>
            <w:r>
              <w:t xml:space="preserve">Explain the precise meanings of each word when writing your answer, then link this to what it shows about the topic of the question (its </w:t>
            </w:r>
            <w:r w:rsidRPr="004B597C">
              <w:rPr>
                <w:b/>
                <w:color w:val="00B050"/>
              </w:rPr>
              <w:t>effects</w:t>
            </w:r>
            <w:r>
              <w:t>).</w:t>
            </w:r>
          </w:p>
        </w:tc>
        <w:tc>
          <w:tcPr>
            <w:tcW w:w="4336" w:type="dxa"/>
            <w:shd w:val="clear" w:color="auto" w:fill="FFF2CC" w:themeFill="accent4" w:themeFillTint="33"/>
          </w:tcPr>
          <w:p w14:paraId="0A637632" w14:textId="2B24FEE8" w:rsidR="007C119F" w:rsidRPr="004B597C" w:rsidRDefault="00CC480A" w:rsidP="00CC480A">
            <w:pPr>
              <w:rPr>
                <w:rFonts w:ascii="Comic Sans MS" w:hAnsi="Comic Sans MS"/>
                <w:sz w:val="20"/>
              </w:rPr>
            </w:pPr>
            <w:r w:rsidRPr="004B597C">
              <w:rPr>
                <w:rFonts w:ascii="Comic Sans MS" w:hAnsi="Comic Sans MS"/>
                <w:sz w:val="20"/>
              </w:rPr>
              <w:t>The writer describes _____ as ‘[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quote</w:t>
            </w:r>
            <w:r w:rsidRPr="004B597C">
              <w:rPr>
                <w:rFonts w:ascii="Comic Sans MS" w:hAnsi="Comic Sans MS"/>
                <w:sz w:val="20"/>
              </w:rPr>
              <w:t>]’. The use of the [</w:t>
            </w:r>
            <w:r w:rsidRPr="008F4A08">
              <w:rPr>
                <w:rFonts w:ascii="Comic Sans MS" w:hAnsi="Comic Sans MS"/>
                <w:color w:val="FF0000"/>
                <w:sz w:val="20"/>
                <w:highlight w:val="yellow"/>
              </w:rPr>
              <w:t>subject term</w:t>
            </w:r>
            <w:r w:rsidR="00B81BF3">
              <w:rPr>
                <w:rFonts w:ascii="Comic Sans MS" w:hAnsi="Comic Sans MS"/>
                <w:color w:val="FF0000"/>
                <w:sz w:val="20"/>
              </w:rPr>
              <w:t xml:space="preserve">, e.g. </w:t>
            </w:r>
            <w:r w:rsidR="00B81BF3">
              <w:rPr>
                <w:rFonts w:ascii="Comic Sans MS" w:hAnsi="Comic Sans MS"/>
                <w:color w:val="FF0000"/>
                <w:sz w:val="20"/>
                <w:u w:val="single"/>
              </w:rPr>
              <w:t>word</w:t>
            </w:r>
            <w:r w:rsidRPr="004B597C">
              <w:rPr>
                <w:rFonts w:ascii="Comic Sans MS" w:hAnsi="Comic Sans MS"/>
                <w:sz w:val="20"/>
              </w:rPr>
              <w:t xml:space="preserve">] ‘…’ evokes thoughts/the idea/an image of [precise 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meanings</w:t>
            </w:r>
            <w:r w:rsidRPr="004B597C">
              <w:rPr>
                <w:rFonts w:ascii="Comic Sans MS" w:hAnsi="Comic Sans MS"/>
                <w:sz w:val="20"/>
              </w:rPr>
              <w:t>]. Therefore, this suggests [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effects</w:t>
            </w:r>
            <w:r w:rsidRPr="004B597C">
              <w:rPr>
                <w:rFonts w:ascii="Comic Sans MS" w:hAnsi="Comic Sans MS"/>
                <w:sz w:val="20"/>
              </w:rPr>
              <w:t xml:space="preserve"> about topic].</w:t>
            </w:r>
          </w:p>
        </w:tc>
      </w:tr>
      <w:tr w:rsidR="004B597C" w14:paraId="0A637640" w14:textId="77777777" w:rsidTr="004B597C">
        <w:tc>
          <w:tcPr>
            <w:tcW w:w="562" w:type="dxa"/>
            <w:shd w:val="clear" w:color="auto" w:fill="FFF2CC" w:themeFill="accent4" w:themeFillTint="33"/>
            <w:vAlign w:val="center"/>
          </w:tcPr>
          <w:p w14:paraId="0A637634" w14:textId="77777777" w:rsidR="007C119F" w:rsidRPr="00862797" w:rsidRDefault="007C119F" w:rsidP="004B597C">
            <w:pPr>
              <w:jc w:val="center"/>
              <w:rPr>
                <w:b/>
                <w:sz w:val="30"/>
                <w:szCs w:val="30"/>
              </w:rPr>
            </w:pPr>
            <w:r w:rsidRPr="00862797">
              <w:rPr>
                <w:b/>
                <w:sz w:val="30"/>
                <w:szCs w:val="30"/>
              </w:rPr>
              <w:t>Q3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A637635" w14:textId="77777777" w:rsidR="007C119F" w:rsidRDefault="007C119F" w:rsidP="004B597C">
            <w:pPr>
              <w:jc w:val="center"/>
              <w:rPr>
                <w:b/>
              </w:rPr>
            </w:pPr>
            <w:r>
              <w:rPr>
                <w:b/>
              </w:rPr>
              <w:t>8 marks</w:t>
            </w:r>
            <w:r w:rsidR="004B597C">
              <w:rPr>
                <w:b/>
              </w:rPr>
              <w:br/>
            </w:r>
          </w:p>
          <w:p w14:paraId="0A637636" w14:textId="77777777" w:rsidR="007C119F" w:rsidRPr="005C4356" w:rsidRDefault="005C4356" w:rsidP="004B597C">
            <w:pPr>
              <w:jc w:val="center"/>
              <w:rPr>
                <w:b/>
                <w:color w:val="7030A0"/>
              </w:rPr>
            </w:pPr>
            <w:r w:rsidRPr="005C4356">
              <w:rPr>
                <w:b/>
                <w:color w:val="7030A0"/>
              </w:rPr>
              <w:t>up to</w:t>
            </w:r>
            <w:r w:rsidR="007C119F" w:rsidRPr="005C4356">
              <w:rPr>
                <w:b/>
                <w:color w:val="7030A0"/>
              </w:rPr>
              <w:t xml:space="preserve"> 15 mins</w:t>
            </w:r>
          </w:p>
          <w:p w14:paraId="0A637638" w14:textId="57B5DF9E" w:rsidR="00B81BF3" w:rsidRPr="00B81BF3" w:rsidRDefault="004B597C" w:rsidP="00B81BF3">
            <w:pPr>
              <w:jc w:val="center"/>
              <w:rPr>
                <w:b/>
                <w:color w:val="FF0000"/>
              </w:rPr>
            </w:pPr>
            <w:r w:rsidRPr="00B81BF3">
              <w:rPr>
                <w:b/>
                <w:color w:val="FF0000"/>
              </w:rPr>
              <w:t>1.5</w:t>
            </w:r>
            <w:r w:rsidR="004D3941" w:rsidRPr="00B81BF3">
              <w:rPr>
                <w:b/>
                <w:color w:val="FF0000"/>
              </w:rPr>
              <w:t xml:space="preserve"> - </w:t>
            </w:r>
            <w:r w:rsidRPr="00B81BF3">
              <w:rPr>
                <w:b/>
                <w:color w:val="FF0000"/>
              </w:rPr>
              <w:t>2 pages</w:t>
            </w:r>
          </w:p>
        </w:tc>
        <w:tc>
          <w:tcPr>
            <w:tcW w:w="9214" w:type="dxa"/>
            <w:shd w:val="clear" w:color="auto" w:fill="FFF2CC" w:themeFill="accent4" w:themeFillTint="33"/>
          </w:tcPr>
          <w:p w14:paraId="0A637639" w14:textId="77777777" w:rsidR="007C119F" w:rsidRPr="005B5B8A" w:rsidRDefault="007C119F">
            <w:pPr>
              <w:rPr>
                <w:b/>
                <w:sz w:val="24"/>
              </w:rPr>
            </w:pPr>
            <w:r w:rsidRPr="005B5B8A">
              <w:rPr>
                <w:b/>
                <w:sz w:val="24"/>
              </w:rPr>
              <w:t xml:space="preserve">How does the writer use </w:t>
            </w:r>
            <w:r w:rsidRPr="005B5B8A">
              <w:rPr>
                <w:b/>
                <w:color w:val="FF0000"/>
                <w:sz w:val="24"/>
              </w:rPr>
              <w:t>structure</w:t>
            </w:r>
            <w:r w:rsidRPr="005B5B8A">
              <w:rPr>
                <w:b/>
                <w:sz w:val="24"/>
              </w:rPr>
              <w:t xml:space="preserve"> to interest the reader?</w:t>
            </w:r>
          </w:p>
          <w:p w14:paraId="0A63763A" w14:textId="352AF2FB" w:rsidR="007C119F" w:rsidRDefault="007C119F" w:rsidP="007C119F">
            <w:pPr>
              <w:pStyle w:val="ListParagraph"/>
              <w:numPr>
                <w:ilvl w:val="0"/>
                <w:numId w:val="3"/>
              </w:numPr>
            </w:pPr>
            <w:r>
              <w:t xml:space="preserve">Annotate the </w:t>
            </w:r>
            <w:r w:rsidRPr="006F61FF">
              <w:rPr>
                <w:b/>
                <w:color w:val="00B050"/>
              </w:rPr>
              <w:t>beginning</w:t>
            </w:r>
            <w:r>
              <w:t xml:space="preserve"> of the text: who/what is introd</w:t>
            </w:r>
            <w:r w:rsidR="00F61341">
              <w:t>uced? What details do you learn and why are they important?</w:t>
            </w:r>
          </w:p>
          <w:p w14:paraId="0A63763B" w14:textId="0F327CF0" w:rsidR="007C119F" w:rsidRDefault="007C119F" w:rsidP="007C119F">
            <w:pPr>
              <w:pStyle w:val="ListParagraph"/>
              <w:numPr>
                <w:ilvl w:val="0"/>
                <w:numId w:val="3"/>
              </w:numPr>
            </w:pPr>
            <w:r>
              <w:t xml:space="preserve">Look for any important </w:t>
            </w:r>
            <w:r w:rsidRPr="006F61FF">
              <w:rPr>
                <w:b/>
                <w:color w:val="00B050"/>
              </w:rPr>
              <w:t>shifts</w:t>
            </w:r>
            <w:r>
              <w:t xml:space="preserve"> in the source. What changes</w:t>
            </w:r>
            <w:r w:rsidR="00F61341">
              <w:t xml:space="preserve"> and when</w:t>
            </w:r>
            <w:r>
              <w:t>? What’s the effect on the reader?</w:t>
            </w:r>
            <w:r w:rsidR="006F61FF">
              <w:t xml:space="preserve"> Why?</w:t>
            </w:r>
          </w:p>
          <w:p w14:paraId="0A63763C" w14:textId="77777777" w:rsidR="007C119F" w:rsidRPr="007C119F" w:rsidRDefault="007C119F" w:rsidP="007C119F">
            <w:pPr>
              <w:pStyle w:val="ListParagraph"/>
              <w:numPr>
                <w:ilvl w:val="0"/>
                <w:numId w:val="3"/>
              </w:numPr>
            </w:pPr>
            <w:r>
              <w:t>Write about the beginning and at least one shift. Try to cover the full source.</w:t>
            </w:r>
          </w:p>
        </w:tc>
        <w:tc>
          <w:tcPr>
            <w:tcW w:w="4336" w:type="dxa"/>
            <w:shd w:val="clear" w:color="auto" w:fill="FFF2CC" w:themeFill="accent4" w:themeFillTint="33"/>
          </w:tcPr>
          <w:p w14:paraId="0A63763D" w14:textId="6D0F7037" w:rsidR="00CC480A" w:rsidRPr="004B597C" w:rsidRDefault="00CC480A">
            <w:pPr>
              <w:rPr>
                <w:rFonts w:ascii="Comic Sans MS" w:hAnsi="Comic Sans MS"/>
                <w:sz w:val="20"/>
              </w:rPr>
            </w:pPr>
            <w:r w:rsidRPr="004B597C">
              <w:rPr>
                <w:rFonts w:ascii="Comic Sans MS" w:hAnsi="Comic Sans MS"/>
                <w:sz w:val="20"/>
              </w:rPr>
              <w:t xml:space="preserve">At the 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beginning</w:t>
            </w:r>
            <w:r w:rsidRPr="004B597C">
              <w:rPr>
                <w:rFonts w:ascii="Comic Sans MS" w:hAnsi="Comic Sans MS"/>
                <w:sz w:val="20"/>
              </w:rPr>
              <w:t xml:space="preserve">, the writer 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focuses</w:t>
            </w:r>
            <w:r w:rsidRPr="004B597C">
              <w:rPr>
                <w:rFonts w:ascii="Comic Sans MS" w:hAnsi="Comic Sans MS"/>
                <w:sz w:val="20"/>
              </w:rPr>
              <w:t xml:space="preserve"> on… . 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We learn that</w:t>
            </w:r>
            <w:r w:rsidRPr="004B597C">
              <w:rPr>
                <w:rFonts w:ascii="Comic Sans MS" w:hAnsi="Comic Sans MS"/>
                <w:sz w:val="20"/>
              </w:rPr>
              <w:t>… . Therefore, we</w:t>
            </w:r>
            <w:r w:rsidR="00A47B48">
              <w:rPr>
                <w:rFonts w:ascii="Comic Sans MS" w:hAnsi="Comic Sans MS"/>
                <w:sz w:val="20"/>
              </w:rPr>
              <w:t xml:space="preserve"> think/feel</w:t>
            </w:r>
            <w:r w:rsidRPr="004B597C">
              <w:rPr>
                <w:rFonts w:ascii="Comic Sans MS" w:hAnsi="Comic Sans MS"/>
                <w:sz w:val="20"/>
              </w:rPr>
              <w:t>…</w:t>
            </w:r>
            <w:r w:rsidR="00E82579">
              <w:rPr>
                <w:rFonts w:ascii="Comic Sans MS" w:hAnsi="Comic Sans MS"/>
                <w:sz w:val="20"/>
              </w:rPr>
              <w:t xml:space="preserve">  because… </w:t>
            </w:r>
          </w:p>
          <w:p w14:paraId="0A63763F" w14:textId="6987BFCD" w:rsidR="007C119F" w:rsidRPr="004B597C" w:rsidRDefault="00CC480A" w:rsidP="00E82579">
            <w:pPr>
              <w:rPr>
                <w:rFonts w:ascii="Comic Sans MS" w:hAnsi="Comic Sans MS"/>
                <w:sz w:val="20"/>
              </w:rPr>
            </w:pPr>
            <w:r w:rsidRPr="004B597C">
              <w:rPr>
                <w:rFonts w:ascii="Comic Sans MS" w:hAnsi="Comic Sans MS"/>
                <w:sz w:val="20"/>
                <w:highlight w:val="yellow"/>
              </w:rPr>
              <w:t>Later</w:t>
            </w:r>
            <w:r w:rsidRPr="004B597C">
              <w:rPr>
                <w:rFonts w:ascii="Comic Sans MS" w:hAnsi="Comic Sans MS"/>
                <w:sz w:val="20"/>
              </w:rPr>
              <w:t xml:space="preserve">, there is a 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shift</w:t>
            </w:r>
            <w:r w:rsidRPr="004B597C">
              <w:rPr>
                <w:rFonts w:ascii="Comic Sans MS" w:hAnsi="Comic Sans MS"/>
                <w:sz w:val="20"/>
              </w:rPr>
              <w:t xml:space="preserve"> in ____ when… </w:t>
            </w:r>
            <w:r w:rsidR="00B81BF3">
              <w:rPr>
                <w:rFonts w:ascii="Comic Sans MS" w:hAnsi="Comic Sans MS"/>
                <w:sz w:val="20"/>
              </w:rPr>
              <w:t>This makes the reader think/feel</w:t>
            </w:r>
            <w:r w:rsidR="00E82579">
              <w:rPr>
                <w:rFonts w:ascii="Comic Sans MS" w:hAnsi="Comic Sans MS"/>
                <w:sz w:val="20"/>
              </w:rPr>
              <w:t>/question</w:t>
            </w:r>
            <w:r w:rsidR="00B81BF3">
              <w:rPr>
                <w:rFonts w:ascii="Comic Sans MS" w:hAnsi="Comic Sans MS"/>
                <w:sz w:val="20"/>
              </w:rPr>
              <w:t xml:space="preserve">… </w:t>
            </w:r>
            <w:r w:rsidR="00E82579">
              <w:rPr>
                <w:rFonts w:ascii="Comic Sans MS" w:hAnsi="Comic Sans MS"/>
                <w:sz w:val="20"/>
              </w:rPr>
              <w:t xml:space="preserve">  </w:t>
            </w:r>
            <w:r w:rsidR="00B81BF3">
              <w:rPr>
                <w:rFonts w:ascii="Comic Sans MS" w:hAnsi="Comic Sans MS"/>
                <w:sz w:val="20"/>
              </w:rPr>
              <w:t>because…</w:t>
            </w:r>
          </w:p>
        </w:tc>
      </w:tr>
      <w:tr w:rsidR="004B597C" w14:paraId="0A63764F" w14:textId="77777777" w:rsidTr="004B597C">
        <w:tc>
          <w:tcPr>
            <w:tcW w:w="562" w:type="dxa"/>
            <w:shd w:val="clear" w:color="auto" w:fill="FFF2CC" w:themeFill="accent4" w:themeFillTint="33"/>
            <w:vAlign w:val="center"/>
          </w:tcPr>
          <w:p w14:paraId="0A637641" w14:textId="77777777" w:rsidR="007C119F" w:rsidRPr="00862797" w:rsidRDefault="007C119F" w:rsidP="004B597C">
            <w:pPr>
              <w:jc w:val="center"/>
              <w:rPr>
                <w:b/>
                <w:sz w:val="30"/>
                <w:szCs w:val="30"/>
              </w:rPr>
            </w:pPr>
            <w:r w:rsidRPr="00862797">
              <w:rPr>
                <w:b/>
                <w:sz w:val="30"/>
                <w:szCs w:val="30"/>
              </w:rPr>
              <w:t>Q4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A637642" w14:textId="77777777" w:rsidR="007C119F" w:rsidRDefault="007C119F" w:rsidP="004B597C">
            <w:pPr>
              <w:jc w:val="center"/>
              <w:rPr>
                <w:b/>
              </w:rPr>
            </w:pPr>
            <w:r>
              <w:rPr>
                <w:b/>
              </w:rPr>
              <w:t>20 marks</w:t>
            </w:r>
            <w:r w:rsidR="004B597C">
              <w:rPr>
                <w:b/>
              </w:rPr>
              <w:br/>
            </w:r>
          </w:p>
          <w:p w14:paraId="0A637643" w14:textId="77777777" w:rsidR="007C119F" w:rsidRPr="005C4356" w:rsidRDefault="005C4356" w:rsidP="004B597C">
            <w:pPr>
              <w:jc w:val="center"/>
              <w:rPr>
                <w:b/>
                <w:color w:val="7030A0"/>
              </w:rPr>
            </w:pPr>
            <w:r w:rsidRPr="005C4356">
              <w:rPr>
                <w:b/>
                <w:color w:val="7030A0"/>
              </w:rPr>
              <w:t xml:space="preserve">up to </w:t>
            </w:r>
            <w:r w:rsidR="007C119F" w:rsidRPr="005C4356">
              <w:rPr>
                <w:b/>
                <w:color w:val="7030A0"/>
              </w:rPr>
              <w:t>25 mins</w:t>
            </w:r>
          </w:p>
          <w:p w14:paraId="0A637645" w14:textId="77777777" w:rsidR="004B597C" w:rsidRDefault="004B597C" w:rsidP="004B597C">
            <w:pPr>
              <w:jc w:val="center"/>
              <w:rPr>
                <w:b/>
              </w:rPr>
            </w:pPr>
            <w:r w:rsidRPr="00A47B48">
              <w:rPr>
                <w:b/>
                <w:color w:val="FF0000"/>
                <w:sz w:val="32"/>
                <w:szCs w:val="32"/>
              </w:rPr>
              <w:t>2-4 pages</w:t>
            </w:r>
          </w:p>
        </w:tc>
        <w:tc>
          <w:tcPr>
            <w:tcW w:w="9214" w:type="dxa"/>
            <w:shd w:val="clear" w:color="auto" w:fill="FFF2CC" w:themeFill="accent4" w:themeFillTint="33"/>
          </w:tcPr>
          <w:p w14:paraId="0A637646" w14:textId="77777777" w:rsidR="007C119F" w:rsidRPr="005B5B8A" w:rsidRDefault="007C119F" w:rsidP="007C119F">
            <w:pPr>
              <w:rPr>
                <w:b/>
                <w:sz w:val="24"/>
              </w:rPr>
            </w:pPr>
            <w:r w:rsidRPr="005B5B8A">
              <w:rPr>
                <w:b/>
                <w:sz w:val="24"/>
              </w:rPr>
              <w:t xml:space="preserve">Statement + </w:t>
            </w:r>
            <w:r w:rsidRPr="005B5B8A">
              <w:rPr>
                <w:b/>
                <w:color w:val="FF0000"/>
                <w:sz w:val="24"/>
              </w:rPr>
              <w:t xml:space="preserve">To what extent </w:t>
            </w:r>
            <w:r w:rsidRPr="005B5B8A">
              <w:rPr>
                <w:b/>
                <w:sz w:val="24"/>
              </w:rPr>
              <w:t>do you agree?</w:t>
            </w:r>
            <w:r w:rsidR="00CC480A" w:rsidRPr="005B5B8A">
              <w:rPr>
                <w:b/>
                <w:sz w:val="24"/>
              </w:rPr>
              <w:t xml:space="preserve"> (Critical evaluation)</w:t>
            </w:r>
          </w:p>
          <w:p w14:paraId="0A637647" w14:textId="272A4296" w:rsidR="007C119F" w:rsidRDefault="00CC480A" w:rsidP="007C119F">
            <w:pPr>
              <w:pStyle w:val="ListParagraph"/>
              <w:numPr>
                <w:ilvl w:val="0"/>
                <w:numId w:val="3"/>
              </w:numPr>
            </w:pPr>
            <w:r>
              <w:t>Read the statement carefully. Think about</w:t>
            </w:r>
            <w:r w:rsidRPr="00CC480A">
              <w:rPr>
                <w:b/>
              </w:rPr>
              <w:t xml:space="preserve"> </w:t>
            </w:r>
            <w:r w:rsidRPr="006F61FF">
              <w:rPr>
                <w:b/>
                <w:color w:val="00B050"/>
              </w:rPr>
              <w:t>both parts</w:t>
            </w:r>
            <w:r>
              <w:t>.</w:t>
            </w:r>
            <w:r w:rsidR="00E82579">
              <w:t xml:space="preserve">  Use the bullet points to guide you.</w:t>
            </w:r>
          </w:p>
          <w:p w14:paraId="0A637648" w14:textId="77777777" w:rsidR="00CC480A" w:rsidRDefault="00CC480A" w:rsidP="007C119F">
            <w:pPr>
              <w:pStyle w:val="ListParagraph"/>
              <w:numPr>
                <w:ilvl w:val="0"/>
                <w:numId w:val="3"/>
              </w:numPr>
            </w:pPr>
            <w:r>
              <w:t xml:space="preserve">Read the source </w:t>
            </w:r>
            <w:r w:rsidRPr="00E82579">
              <w:rPr>
                <w:b/>
                <w:u w:val="single"/>
              </w:rPr>
              <w:t>very carefully</w:t>
            </w:r>
            <w:r>
              <w:t xml:space="preserve">. Pick out a </w:t>
            </w:r>
            <w:r w:rsidRPr="006F61FF">
              <w:rPr>
                <w:b/>
                <w:color w:val="00B050"/>
              </w:rPr>
              <w:t>range of quotations</w:t>
            </w:r>
            <w:r w:rsidRPr="006F61FF">
              <w:rPr>
                <w:color w:val="00B050"/>
              </w:rPr>
              <w:t xml:space="preserve"> </w:t>
            </w:r>
            <w:r>
              <w:t>that link to the statement.</w:t>
            </w:r>
          </w:p>
          <w:p w14:paraId="0A637649" w14:textId="77EB45A8" w:rsidR="00CC480A" w:rsidRDefault="00CC480A" w:rsidP="007C119F">
            <w:pPr>
              <w:pStyle w:val="ListParagraph"/>
              <w:numPr>
                <w:ilvl w:val="0"/>
                <w:numId w:val="3"/>
              </w:numPr>
            </w:pPr>
            <w:r>
              <w:t xml:space="preserve">Look for any </w:t>
            </w:r>
            <w:r w:rsidRPr="006F61FF">
              <w:rPr>
                <w:b/>
                <w:color w:val="00B050"/>
              </w:rPr>
              <w:t>key words</w:t>
            </w:r>
            <w:r w:rsidRPr="006F61FF">
              <w:rPr>
                <w:color w:val="00B050"/>
              </w:rPr>
              <w:t xml:space="preserve"> </w:t>
            </w:r>
            <w:r>
              <w:t xml:space="preserve">and any other </w:t>
            </w:r>
            <w:r w:rsidRPr="006F61FF">
              <w:rPr>
                <w:b/>
                <w:color w:val="00B050"/>
              </w:rPr>
              <w:t>methods</w:t>
            </w:r>
            <w:r>
              <w:t xml:space="preserve"> you could </w:t>
            </w:r>
            <w:r w:rsidRPr="006F61FF">
              <w:rPr>
                <w:b/>
                <w:color w:val="00B050"/>
              </w:rPr>
              <w:t>analyse</w:t>
            </w:r>
            <w:r>
              <w:t>. Annotate them.</w:t>
            </w:r>
          </w:p>
          <w:p w14:paraId="17DC3253" w14:textId="7A5A05DA" w:rsidR="00B81BF3" w:rsidRDefault="00B81BF3" w:rsidP="007C119F">
            <w:pPr>
              <w:pStyle w:val="ListParagraph"/>
              <w:numPr>
                <w:ilvl w:val="0"/>
                <w:numId w:val="3"/>
              </w:numPr>
            </w:pPr>
            <w:r>
              <w:t xml:space="preserve">Use the </w:t>
            </w:r>
            <w:r w:rsidRPr="00B81BF3">
              <w:rPr>
                <w:b/>
                <w:color w:val="00B050"/>
              </w:rPr>
              <w:t>writer’s name</w:t>
            </w:r>
            <w:r w:rsidRPr="00B81BF3">
              <w:rPr>
                <w:color w:val="00B050"/>
              </w:rPr>
              <w:t xml:space="preserve"> </w:t>
            </w:r>
            <w:r>
              <w:t>throughout your answer. How do they make you think what you do?</w:t>
            </w:r>
          </w:p>
          <w:p w14:paraId="0A63764A" w14:textId="77777777" w:rsidR="00CC480A" w:rsidRPr="007C119F" w:rsidRDefault="00CC480A" w:rsidP="007C119F">
            <w:pPr>
              <w:pStyle w:val="ListParagraph"/>
              <w:numPr>
                <w:ilvl w:val="0"/>
                <w:numId w:val="3"/>
              </w:numPr>
            </w:pPr>
            <w:r>
              <w:t xml:space="preserve">Your response must be </w:t>
            </w:r>
            <w:r w:rsidRPr="006F61FF">
              <w:rPr>
                <w:b/>
                <w:color w:val="00B050"/>
              </w:rPr>
              <w:t>detailed</w:t>
            </w:r>
            <w:r>
              <w:t xml:space="preserve">, ideally explore </w:t>
            </w:r>
            <w:r w:rsidRPr="006F61FF">
              <w:rPr>
                <w:b/>
                <w:color w:val="00B050"/>
              </w:rPr>
              <w:t>both sides</w:t>
            </w:r>
            <w:r w:rsidRPr="006F61FF">
              <w:rPr>
                <w:color w:val="00B050"/>
              </w:rPr>
              <w:t xml:space="preserve"> </w:t>
            </w:r>
            <w:r>
              <w:t>of the statement, and include</w:t>
            </w:r>
            <w:r w:rsidR="006F61FF">
              <w:t xml:space="preserve"> detailed</w:t>
            </w:r>
            <w:r>
              <w:t xml:space="preserve"> </w:t>
            </w:r>
            <w:r w:rsidRPr="006F61FF">
              <w:rPr>
                <w:b/>
                <w:color w:val="00B050"/>
              </w:rPr>
              <w:t>analysis</w:t>
            </w:r>
            <w:r>
              <w:t>.</w:t>
            </w:r>
          </w:p>
        </w:tc>
        <w:tc>
          <w:tcPr>
            <w:tcW w:w="4336" w:type="dxa"/>
            <w:shd w:val="clear" w:color="auto" w:fill="FFF2CC" w:themeFill="accent4" w:themeFillTint="33"/>
          </w:tcPr>
          <w:p w14:paraId="45FFAB90" w14:textId="77777777" w:rsidR="00F61341" w:rsidRPr="00F61341" w:rsidRDefault="00F61341" w:rsidP="00F61341">
            <w:pPr>
              <w:pStyle w:val="ListParagraph"/>
              <w:numPr>
                <w:ilvl w:val="0"/>
                <w:numId w:val="3"/>
              </w:numPr>
              <w:ind w:left="29" w:hanging="94"/>
              <w:rPr>
                <w:rFonts w:ascii="Comic Sans MS" w:hAnsi="Comic Sans MS"/>
                <w:sz w:val="20"/>
              </w:rPr>
            </w:pPr>
            <w:r w:rsidRPr="00F61341">
              <w:rPr>
                <w:rFonts w:ascii="Comic Sans MS" w:hAnsi="Comic Sans MS"/>
                <w:sz w:val="20"/>
              </w:rPr>
              <w:t>Basic: I agree/disagree that ___ because…</w:t>
            </w:r>
          </w:p>
          <w:p w14:paraId="0A63764C" w14:textId="302E2336" w:rsidR="006F61FF" w:rsidRPr="00F61341" w:rsidRDefault="00F61341" w:rsidP="00F61341">
            <w:pPr>
              <w:pStyle w:val="ListParagraph"/>
              <w:numPr>
                <w:ilvl w:val="0"/>
                <w:numId w:val="3"/>
              </w:numPr>
              <w:ind w:left="29" w:hanging="94"/>
              <w:rPr>
                <w:rFonts w:ascii="Comic Sans MS" w:hAnsi="Comic Sans MS"/>
                <w:sz w:val="20"/>
              </w:rPr>
            </w:pPr>
            <w:r w:rsidRPr="00F61341">
              <w:rPr>
                <w:rFonts w:ascii="Comic Sans MS" w:hAnsi="Comic Sans MS"/>
                <w:sz w:val="20"/>
              </w:rPr>
              <w:t xml:space="preserve">Better: </w:t>
            </w:r>
            <w:r w:rsidR="00A47B48">
              <w:rPr>
                <w:rFonts w:ascii="Comic Sans MS" w:hAnsi="Comic Sans MS"/>
                <w:sz w:val="20"/>
              </w:rPr>
              <w:t>Give your own thoughts!</w:t>
            </w:r>
          </w:p>
          <w:p w14:paraId="0A63764D" w14:textId="1BAB8252" w:rsidR="006F61FF" w:rsidRPr="004B597C" w:rsidRDefault="006F61FF" w:rsidP="007C119F">
            <w:pPr>
              <w:rPr>
                <w:rFonts w:ascii="Comic Sans MS" w:hAnsi="Comic Sans MS"/>
                <w:sz w:val="20"/>
              </w:rPr>
            </w:pPr>
            <w:r w:rsidRPr="004B597C">
              <w:rPr>
                <w:rFonts w:ascii="Comic Sans MS" w:hAnsi="Comic Sans MS"/>
                <w:sz w:val="20"/>
              </w:rPr>
              <w:t>The writer describes ____ as ‘[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quote</w:t>
            </w:r>
            <w:r w:rsidRPr="004B597C">
              <w:rPr>
                <w:rFonts w:ascii="Comic Sans MS" w:hAnsi="Comic Sans MS"/>
                <w:sz w:val="20"/>
              </w:rPr>
              <w:t>]’. The use of the [</w:t>
            </w:r>
            <w:r w:rsidRPr="008F4A08">
              <w:rPr>
                <w:rFonts w:ascii="Comic Sans MS" w:hAnsi="Comic Sans MS"/>
                <w:color w:val="FF0000"/>
                <w:sz w:val="20"/>
                <w:highlight w:val="yellow"/>
              </w:rPr>
              <w:t>subject term</w:t>
            </w:r>
            <w:r w:rsidR="00B81BF3">
              <w:rPr>
                <w:rFonts w:ascii="Comic Sans MS" w:hAnsi="Comic Sans MS"/>
                <w:color w:val="FF0000"/>
                <w:sz w:val="20"/>
              </w:rPr>
              <w:t xml:space="preserve">, e.g. </w:t>
            </w:r>
            <w:r w:rsidR="00B81BF3">
              <w:rPr>
                <w:rFonts w:ascii="Comic Sans MS" w:hAnsi="Comic Sans MS"/>
                <w:color w:val="FF0000"/>
                <w:sz w:val="20"/>
                <w:u w:val="single"/>
              </w:rPr>
              <w:t>word</w:t>
            </w:r>
            <w:r w:rsidRPr="004B597C">
              <w:rPr>
                <w:rFonts w:ascii="Comic Sans MS" w:hAnsi="Comic Sans MS"/>
                <w:sz w:val="20"/>
              </w:rPr>
              <w:t xml:space="preserve">] evokes thoughts/the idea/an image of [precise 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meanings</w:t>
            </w:r>
            <w:r w:rsidRPr="004B597C">
              <w:rPr>
                <w:rFonts w:ascii="Comic Sans MS" w:hAnsi="Comic Sans MS"/>
                <w:sz w:val="20"/>
              </w:rPr>
              <w:t>]. Therefore, this suggests [</w:t>
            </w:r>
            <w:r w:rsidRPr="004B597C">
              <w:rPr>
                <w:rFonts w:ascii="Comic Sans MS" w:hAnsi="Comic Sans MS"/>
                <w:sz w:val="20"/>
                <w:highlight w:val="yellow"/>
              </w:rPr>
              <w:t>effects</w:t>
            </w:r>
            <w:r w:rsidRPr="004B597C">
              <w:rPr>
                <w:rFonts w:ascii="Comic Sans MS" w:hAnsi="Comic Sans MS"/>
                <w:sz w:val="20"/>
              </w:rPr>
              <w:t xml:space="preserve"> linked to statement].</w:t>
            </w:r>
          </w:p>
          <w:p w14:paraId="0A63764E" w14:textId="2FB43BB2" w:rsidR="006F61FF" w:rsidRPr="00F61341" w:rsidRDefault="00F61341" w:rsidP="00F61341">
            <w:pPr>
              <w:rPr>
                <w:rFonts w:ascii="Comic Sans MS" w:hAnsi="Comic Sans MS"/>
                <w:sz w:val="19"/>
                <w:szCs w:val="19"/>
              </w:rPr>
            </w:pPr>
            <w:r w:rsidRPr="00F61341">
              <w:rPr>
                <w:rFonts w:ascii="Comic Sans MS" w:hAnsi="Comic Sans MS"/>
                <w:sz w:val="19"/>
                <w:szCs w:val="19"/>
                <w:highlight w:val="yellow"/>
              </w:rPr>
              <w:t xml:space="preserve">Also, / </w:t>
            </w:r>
            <w:r w:rsidR="006F61FF" w:rsidRPr="00F61341">
              <w:rPr>
                <w:rFonts w:ascii="Comic Sans MS" w:hAnsi="Comic Sans MS"/>
                <w:sz w:val="19"/>
                <w:szCs w:val="19"/>
                <w:highlight w:val="yellow"/>
              </w:rPr>
              <w:t>However,</w:t>
            </w:r>
            <w:r w:rsidR="006F61FF" w:rsidRPr="00F61341">
              <w:rPr>
                <w:rFonts w:ascii="Comic Sans MS" w:hAnsi="Comic Sans MS"/>
                <w:sz w:val="19"/>
                <w:szCs w:val="19"/>
              </w:rPr>
              <w:t xml:space="preserve"> …  </w:t>
            </w:r>
            <w:r w:rsidR="006F61FF" w:rsidRPr="00F61341">
              <w:rPr>
                <w:rFonts w:ascii="Comic Sans MS" w:hAnsi="Comic Sans MS"/>
                <w:sz w:val="19"/>
                <w:szCs w:val="19"/>
                <w:highlight w:val="yellow"/>
              </w:rPr>
              <w:t>because</w:t>
            </w:r>
            <w:r w:rsidR="006F61FF" w:rsidRPr="00F61341">
              <w:rPr>
                <w:rFonts w:ascii="Comic Sans MS" w:hAnsi="Comic Sans MS"/>
                <w:sz w:val="19"/>
                <w:szCs w:val="19"/>
              </w:rPr>
              <w:t>… +</w:t>
            </w:r>
            <w:r w:rsidRPr="00F61341"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6F61FF" w:rsidRPr="00F61341">
              <w:rPr>
                <w:rFonts w:ascii="Comic Sans MS" w:hAnsi="Comic Sans MS"/>
                <w:sz w:val="19"/>
                <w:szCs w:val="19"/>
              </w:rPr>
              <w:t>More analysis</w:t>
            </w:r>
          </w:p>
        </w:tc>
      </w:tr>
      <w:tr w:rsidR="004B597C" w14:paraId="0A637661" w14:textId="77777777" w:rsidTr="004B597C">
        <w:tc>
          <w:tcPr>
            <w:tcW w:w="562" w:type="dxa"/>
            <w:shd w:val="clear" w:color="auto" w:fill="DEEAF6" w:themeFill="accent1" w:themeFillTint="33"/>
            <w:vAlign w:val="center"/>
          </w:tcPr>
          <w:p w14:paraId="0A637650" w14:textId="77777777" w:rsidR="007C119F" w:rsidRPr="00862797" w:rsidRDefault="007C119F" w:rsidP="004B597C">
            <w:pPr>
              <w:jc w:val="center"/>
              <w:rPr>
                <w:b/>
                <w:sz w:val="30"/>
                <w:szCs w:val="30"/>
              </w:rPr>
            </w:pPr>
            <w:r w:rsidRPr="00862797">
              <w:rPr>
                <w:b/>
                <w:sz w:val="30"/>
                <w:szCs w:val="30"/>
              </w:rPr>
              <w:t>Q5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A637651" w14:textId="77777777" w:rsidR="007C119F" w:rsidRDefault="007C119F" w:rsidP="004B597C">
            <w:pPr>
              <w:jc w:val="center"/>
              <w:rPr>
                <w:b/>
              </w:rPr>
            </w:pPr>
            <w:r>
              <w:rPr>
                <w:b/>
              </w:rPr>
              <w:t>40 marks</w:t>
            </w:r>
            <w:r w:rsidR="004B597C">
              <w:rPr>
                <w:b/>
              </w:rPr>
              <w:br/>
            </w:r>
          </w:p>
          <w:p w14:paraId="0A637652" w14:textId="77777777" w:rsidR="007C119F" w:rsidRPr="005C4356" w:rsidRDefault="007C119F" w:rsidP="004B597C">
            <w:pPr>
              <w:jc w:val="center"/>
              <w:rPr>
                <w:b/>
                <w:color w:val="7030A0"/>
              </w:rPr>
            </w:pPr>
            <w:r w:rsidRPr="005C4356">
              <w:rPr>
                <w:b/>
                <w:color w:val="7030A0"/>
              </w:rPr>
              <w:t>40 mins</w:t>
            </w:r>
          </w:p>
          <w:p w14:paraId="0A637653" w14:textId="77777777" w:rsidR="004B597C" w:rsidRDefault="004B597C" w:rsidP="004B597C">
            <w:pPr>
              <w:jc w:val="center"/>
              <w:rPr>
                <w:b/>
              </w:rPr>
            </w:pPr>
          </w:p>
          <w:p w14:paraId="0A637654" w14:textId="786C260A" w:rsidR="004B597C" w:rsidRDefault="004B597C" w:rsidP="00B81BF3">
            <w:pPr>
              <w:jc w:val="center"/>
              <w:rPr>
                <w:b/>
              </w:rPr>
            </w:pPr>
            <w:r w:rsidRPr="00A47B48">
              <w:rPr>
                <w:b/>
                <w:sz w:val="28"/>
                <w:szCs w:val="28"/>
              </w:rPr>
              <w:t xml:space="preserve">Planning page </w:t>
            </w:r>
            <w:r w:rsidR="00B81BF3" w:rsidRPr="00A47B48">
              <w:rPr>
                <w:b/>
                <w:sz w:val="28"/>
                <w:szCs w:val="28"/>
              </w:rPr>
              <w:t>+</w:t>
            </w:r>
            <w:r w:rsidRPr="00A47B48">
              <w:rPr>
                <w:b/>
                <w:sz w:val="28"/>
                <w:szCs w:val="28"/>
              </w:rPr>
              <w:t xml:space="preserve"> </w:t>
            </w:r>
            <w:r w:rsidRPr="00A47B48">
              <w:rPr>
                <w:b/>
                <w:color w:val="FF0000"/>
                <w:sz w:val="28"/>
                <w:szCs w:val="28"/>
              </w:rPr>
              <w:t>2-</w:t>
            </w:r>
            <w:r w:rsidR="00B81BF3" w:rsidRPr="00A47B48">
              <w:rPr>
                <w:b/>
                <w:color w:val="FF0000"/>
                <w:sz w:val="28"/>
                <w:szCs w:val="28"/>
              </w:rPr>
              <w:t>3</w:t>
            </w:r>
            <w:r w:rsidRPr="00A47B48">
              <w:rPr>
                <w:b/>
                <w:color w:val="FF0000"/>
                <w:sz w:val="28"/>
                <w:szCs w:val="28"/>
              </w:rPr>
              <w:t xml:space="preserve"> pages </w:t>
            </w:r>
            <w:r w:rsidRPr="00A47B48">
              <w:rPr>
                <w:b/>
                <w:sz w:val="28"/>
                <w:szCs w:val="28"/>
              </w:rPr>
              <w:t>of writing</w:t>
            </w:r>
          </w:p>
        </w:tc>
        <w:tc>
          <w:tcPr>
            <w:tcW w:w="9214" w:type="dxa"/>
            <w:shd w:val="clear" w:color="auto" w:fill="DEEAF6" w:themeFill="accent1" w:themeFillTint="33"/>
          </w:tcPr>
          <w:p w14:paraId="0A637655" w14:textId="77777777" w:rsidR="00CC480A" w:rsidRPr="005B5B8A" w:rsidRDefault="004B597C" w:rsidP="00CC480A">
            <w:pPr>
              <w:rPr>
                <w:b/>
                <w:sz w:val="24"/>
              </w:rPr>
            </w:pPr>
            <w:r w:rsidRPr="005B5B8A">
              <w:rPr>
                <w:b/>
                <w:sz w:val="24"/>
              </w:rPr>
              <w:t xml:space="preserve">Choose </w:t>
            </w:r>
            <w:r w:rsidRPr="005B5B8A">
              <w:rPr>
                <w:b/>
                <w:sz w:val="24"/>
                <w:u w:val="single"/>
              </w:rPr>
              <w:t>one</w:t>
            </w:r>
            <w:r w:rsidR="00CC480A" w:rsidRPr="005B5B8A">
              <w:rPr>
                <w:b/>
                <w:sz w:val="24"/>
              </w:rPr>
              <w:t xml:space="preserve"> of two </w:t>
            </w:r>
            <w:r w:rsidR="00CC480A" w:rsidRPr="005B5B8A">
              <w:rPr>
                <w:b/>
                <w:color w:val="FF0000"/>
                <w:sz w:val="24"/>
              </w:rPr>
              <w:t xml:space="preserve">creative writing </w:t>
            </w:r>
            <w:r w:rsidR="00CC480A" w:rsidRPr="005B5B8A">
              <w:rPr>
                <w:b/>
                <w:sz w:val="24"/>
              </w:rPr>
              <w:t>tasks. Each is either description or story.</w:t>
            </w:r>
          </w:p>
          <w:p w14:paraId="1E23BF18" w14:textId="77777777" w:rsidR="00E82579" w:rsidRDefault="00CC480A" w:rsidP="00CC480A">
            <w:pPr>
              <w:pStyle w:val="ListParagraph"/>
              <w:numPr>
                <w:ilvl w:val="0"/>
                <w:numId w:val="3"/>
              </w:numPr>
            </w:pPr>
            <w:r>
              <w:t xml:space="preserve">Think of an </w:t>
            </w:r>
            <w:r w:rsidRPr="006F61FF">
              <w:rPr>
                <w:b/>
                <w:color w:val="00B050"/>
              </w:rPr>
              <w:t>original idea</w:t>
            </w:r>
            <w:r w:rsidRPr="006F61FF">
              <w:rPr>
                <w:color w:val="00B050"/>
              </w:rPr>
              <w:t xml:space="preserve"> </w:t>
            </w:r>
            <w:r>
              <w:t xml:space="preserve">and </w:t>
            </w:r>
            <w:r w:rsidRPr="006F61FF">
              <w:rPr>
                <w:b/>
                <w:color w:val="00B050"/>
              </w:rPr>
              <w:t>plan your structure</w:t>
            </w:r>
            <w:r w:rsidR="00E82579">
              <w:rPr>
                <w:b/>
                <w:color w:val="00B050"/>
              </w:rPr>
              <w:t xml:space="preserve"> (e.g. Drop Shift Zoom Link)</w:t>
            </w:r>
            <w:r>
              <w:t>. Flashbacks, cyclical structure and other structural features (e.g. motifs) impress examiners.</w:t>
            </w:r>
          </w:p>
          <w:p w14:paraId="0A637656" w14:textId="1A1A9D15" w:rsidR="00CC480A" w:rsidRDefault="008F4A08" w:rsidP="00CC480A">
            <w:pPr>
              <w:pStyle w:val="ListParagraph"/>
              <w:numPr>
                <w:ilvl w:val="0"/>
                <w:numId w:val="3"/>
              </w:numPr>
            </w:pPr>
            <w:r>
              <w:rPr>
                <w:u w:val="single"/>
              </w:rPr>
              <w:t>Don’t</w:t>
            </w:r>
            <w:r>
              <w:t xml:space="preserve"> cover loads of characters or </w:t>
            </w:r>
            <w:r w:rsidR="00E82579">
              <w:t xml:space="preserve">a long </w:t>
            </w:r>
            <w:r>
              <w:t>time</w:t>
            </w:r>
            <w:r w:rsidR="00E82579">
              <w:t xml:space="preserve"> period – you only have 40 minutes</w:t>
            </w:r>
            <w:r>
              <w:t>!</w:t>
            </w:r>
          </w:p>
          <w:p w14:paraId="0A637657" w14:textId="77777777" w:rsidR="006F61FF" w:rsidRDefault="006F61FF" w:rsidP="00CC480A">
            <w:pPr>
              <w:pStyle w:val="ListParagraph"/>
              <w:numPr>
                <w:ilvl w:val="0"/>
                <w:numId w:val="3"/>
              </w:numPr>
            </w:pPr>
            <w:r>
              <w:t xml:space="preserve">Remember </w:t>
            </w:r>
            <w:r w:rsidRPr="006F61FF">
              <w:rPr>
                <w:b/>
                <w:color w:val="00B050"/>
              </w:rPr>
              <w:t>show, don’t tell</w:t>
            </w:r>
            <w:r>
              <w:t xml:space="preserve">. Always use your descriptive skills to </w:t>
            </w:r>
            <w:r>
              <w:rPr>
                <w:u w:val="single"/>
              </w:rPr>
              <w:t>show</w:t>
            </w:r>
            <w:r>
              <w:t xml:space="preserve"> the reader what they need to feel/understand – never just tell them!</w:t>
            </w:r>
          </w:p>
          <w:p w14:paraId="0A637659" w14:textId="53EB327B" w:rsidR="006F61FF" w:rsidRDefault="006F61FF" w:rsidP="00CC480A">
            <w:pPr>
              <w:pStyle w:val="ListParagraph"/>
              <w:numPr>
                <w:ilvl w:val="0"/>
                <w:numId w:val="3"/>
              </w:numPr>
            </w:pPr>
            <w:r>
              <w:t>Describe things in detail. Think about colour, senses, zooming in, etc.</w:t>
            </w:r>
            <w:r w:rsidR="00E82579">
              <w:t xml:space="preserve">  </w:t>
            </w:r>
            <w:r w:rsidR="00E82579" w:rsidRPr="00E82579">
              <w:rPr>
                <w:b/>
                <w:color w:val="FF0000"/>
              </w:rPr>
              <w:t>DON’T RUSH.</w:t>
            </w:r>
          </w:p>
          <w:p w14:paraId="0A63765A" w14:textId="0A92ADD3" w:rsidR="00CC480A" w:rsidRDefault="00CC480A" w:rsidP="00CC480A">
            <w:pPr>
              <w:pStyle w:val="ListParagraph"/>
              <w:numPr>
                <w:ilvl w:val="0"/>
                <w:numId w:val="3"/>
              </w:numPr>
            </w:pPr>
            <w:r w:rsidRPr="006F61FF">
              <w:rPr>
                <w:b/>
                <w:color w:val="00B050"/>
              </w:rPr>
              <w:t xml:space="preserve">Edit </w:t>
            </w:r>
            <w:r w:rsidR="006F61FF" w:rsidRPr="006F61FF">
              <w:rPr>
                <w:b/>
                <w:color w:val="00B050"/>
              </w:rPr>
              <w:t>and improve</w:t>
            </w:r>
            <w:r w:rsidR="006F61FF">
              <w:t xml:space="preserve"> </w:t>
            </w:r>
            <w:r>
              <w:t>your writing as you go along and when checking at the end.</w:t>
            </w:r>
          </w:p>
          <w:p w14:paraId="3903999C" w14:textId="1173B3CB" w:rsidR="008F4A08" w:rsidRDefault="00E82579" w:rsidP="008F4A08">
            <w:pPr>
              <w:pStyle w:val="ListParagraph"/>
              <w:numPr>
                <w:ilvl w:val="0"/>
                <w:numId w:val="3"/>
              </w:numPr>
            </w:pPr>
            <w:r w:rsidRPr="00E82579">
              <w:rPr>
                <w:b/>
                <w:color w:val="FF0000"/>
                <w:u w:val="single"/>
              </w:rPr>
              <w:t>DO NOT RUSH</w:t>
            </w:r>
            <w:r w:rsidR="008F4A08">
              <w:t xml:space="preserve"> your writing. Make sure it is </w:t>
            </w:r>
            <w:r w:rsidR="008F4A08" w:rsidRPr="006F61FF">
              <w:rPr>
                <w:b/>
                <w:color w:val="00B050"/>
              </w:rPr>
              <w:t>thoughtful</w:t>
            </w:r>
            <w:r w:rsidR="008F4A08" w:rsidRPr="006F61FF">
              <w:rPr>
                <w:color w:val="00B050"/>
              </w:rPr>
              <w:t xml:space="preserve">, </w:t>
            </w:r>
            <w:r w:rsidR="008F4A08" w:rsidRPr="006F61FF">
              <w:rPr>
                <w:b/>
                <w:color w:val="00B050"/>
              </w:rPr>
              <w:t>interesting</w:t>
            </w:r>
            <w:r w:rsidR="008F4A08" w:rsidRPr="006F61FF">
              <w:rPr>
                <w:color w:val="00B050"/>
              </w:rPr>
              <w:t xml:space="preserve"> and </w:t>
            </w:r>
            <w:r w:rsidR="008F4A08" w:rsidRPr="006F61FF">
              <w:rPr>
                <w:b/>
                <w:color w:val="00B050"/>
              </w:rPr>
              <w:t>accurate</w:t>
            </w:r>
            <w:r w:rsidR="008F4A08">
              <w:t>.</w:t>
            </w:r>
          </w:p>
          <w:p w14:paraId="0A63765B" w14:textId="77777777" w:rsidR="00CC480A" w:rsidRPr="00CC480A" w:rsidRDefault="00CC480A" w:rsidP="00CC480A">
            <w:pPr>
              <w:pStyle w:val="ListParagraph"/>
              <w:numPr>
                <w:ilvl w:val="0"/>
                <w:numId w:val="3"/>
              </w:numPr>
            </w:pPr>
            <w:r>
              <w:t xml:space="preserve">Make sure you </w:t>
            </w:r>
            <w:r w:rsidRPr="006F61FF">
              <w:rPr>
                <w:b/>
                <w:color w:val="00B050"/>
              </w:rPr>
              <w:t>include all the skills</w:t>
            </w:r>
            <w:r w:rsidRPr="006F61FF">
              <w:rPr>
                <w:color w:val="00B050"/>
              </w:rPr>
              <w:t xml:space="preserve"> </w:t>
            </w:r>
            <w:r>
              <w:t xml:space="preserve">needed to earn marks </w:t>
            </w:r>
            <w:r>
              <w:sym w:font="Wingdings" w:char="F0E0"/>
            </w:r>
          </w:p>
        </w:tc>
        <w:tc>
          <w:tcPr>
            <w:tcW w:w="4336" w:type="dxa"/>
            <w:shd w:val="clear" w:color="auto" w:fill="DEEAF6" w:themeFill="accent1" w:themeFillTint="33"/>
          </w:tcPr>
          <w:p w14:paraId="0A63765C" w14:textId="77777777" w:rsidR="006B6FE7" w:rsidRPr="006F61FF" w:rsidRDefault="004D3941" w:rsidP="006F61FF">
            <w:pPr>
              <w:numPr>
                <w:ilvl w:val="0"/>
                <w:numId w:val="4"/>
              </w:numPr>
              <w:tabs>
                <w:tab w:val="clear" w:pos="720"/>
                <w:tab w:val="num" w:pos="253"/>
              </w:tabs>
              <w:ind w:left="253" w:hanging="141"/>
              <w:rPr>
                <w:b/>
              </w:rPr>
            </w:pPr>
            <w:r w:rsidRPr="006F61FF">
              <w:rPr>
                <w:b/>
                <w:bCs/>
                <w:color w:val="FF0000"/>
                <w:highlight w:val="yellow"/>
              </w:rPr>
              <w:t>Sentences</w:t>
            </w:r>
            <w:r w:rsidRPr="006F61FF">
              <w:rPr>
                <w:b/>
                <w:color w:val="FF0000"/>
                <w:highlight w:val="yellow"/>
              </w:rPr>
              <w:t>:</w:t>
            </w:r>
            <w:r w:rsidRPr="006F61FF">
              <w:rPr>
                <w:b/>
              </w:rPr>
              <w:t xml:space="preserve"> use a range of types and starters. Use a </w:t>
            </w:r>
            <w:r w:rsidRPr="006F61FF">
              <w:rPr>
                <w:b/>
                <w:u w:val="single"/>
              </w:rPr>
              <w:t>short sentence</w:t>
            </w:r>
            <w:r w:rsidRPr="006F61FF">
              <w:rPr>
                <w:b/>
              </w:rPr>
              <w:t xml:space="preserve"> for effect.</w:t>
            </w:r>
          </w:p>
          <w:p w14:paraId="0A63765D" w14:textId="4CEFB1F8" w:rsidR="006B6FE7" w:rsidRPr="006F61FF" w:rsidRDefault="004D3941" w:rsidP="006F61FF">
            <w:pPr>
              <w:numPr>
                <w:ilvl w:val="0"/>
                <w:numId w:val="4"/>
              </w:numPr>
              <w:tabs>
                <w:tab w:val="clear" w:pos="720"/>
                <w:tab w:val="num" w:pos="253"/>
              </w:tabs>
              <w:ind w:left="253" w:hanging="141"/>
              <w:rPr>
                <w:b/>
              </w:rPr>
            </w:pPr>
            <w:r w:rsidRPr="006F61FF">
              <w:rPr>
                <w:b/>
                <w:bCs/>
                <w:color w:val="FF0000"/>
                <w:highlight w:val="yellow"/>
              </w:rPr>
              <w:t>Paragraphs</w:t>
            </w:r>
            <w:r w:rsidRPr="006F61FF">
              <w:rPr>
                <w:b/>
                <w:color w:val="FF0000"/>
                <w:highlight w:val="yellow"/>
              </w:rPr>
              <w:t>:</w:t>
            </w:r>
            <w:r w:rsidRPr="006F61FF">
              <w:rPr>
                <w:b/>
                <w:color w:val="FF0000"/>
              </w:rPr>
              <w:t xml:space="preserve"> </w:t>
            </w:r>
            <w:r w:rsidRPr="006F61FF">
              <w:rPr>
                <w:b/>
              </w:rPr>
              <w:t xml:space="preserve">use them! </w:t>
            </w:r>
            <w:r w:rsidR="006F61FF">
              <w:rPr>
                <w:b/>
              </w:rPr>
              <w:t>I</w:t>
            </w:r>
            <w:r w:rsidRPr="006F61FF">
              <w:rPr>
                <w:b/>
              </w:rPr>
              <w:t>nclude a powerful one-sentence</w:t>
            </w:r>
            <w:r w:rsidR="00E82579">
              <w:rPr>
                <w:b/>
              </w:rPr>
              <w:t>/short</w:t>
            </w:r>
            <w:r w:rsidRPr="006F61FF">
              <w:rPr>
                <w:b/>
              </w:rPr>
              <w:t xml:space="preserve"> paragraph</w:t>
            </w:r>
            <w:r w:rsidR="00E82579">
              <w:rPr>
                <w:b/>
              </w:rPr>
              <w:t xml:space="preserve"> for effect</w:t>
            </w:r>
            <w:r w:rsidRPr="006F61FF">
              <w:rPr>
                <w:b/>
              </w:rPr>
              <w:t>.</w:t>
            </w:r>
          </w:p>
          <w:p w14:paraId="0A63765E" w14:textId="4CD8CE7A" w:rsidR="006F61FF" w:rsidRDefault="004D3941" w:rsidP="00D559C2">
            <w:pPr>
              <w:numPr>
                <w:ilvl w:val="0"/>
                <w:numId w:val="4"/>
              </w:numPr>
              <w:tabs>
                <w:tab w:val="clear" w:pos="720"/>
                <w:tab w:val="num" w:pos="253"/>
              </w:tabs>
              <w:ind w:left="253" w:hanging="141"/>
              <w:rPr>
                <w:b/>
              </w:rPr>
            </w:pPr>
            <w:r w:rsidRPr="006F61FF">
              <w:rPr>
                <w:b/>
                <w:bCs/>
                <w:color w:val="FF0000"/>
                <w:highlight w:val="yellow"/>
              </w:rPr>
              <w:t>Punctuation</w:t>
            </w:r>
            <w:r w:rsidRPr="006F61FF">
              <w:rPr>
                <w:b/>
                <w:color w:val="FF0000"/>
                <w:highlight w:val="yellow"/>
              </w:rPr>
              <w:t>:</w:t>
            </w:r>
            <w:r w:rsidRPr="006F61FF">
              <w:rPr>
                <w:b/>
                <w:color w:val="FF0000"/>
              </w:rPr>
              <w:t xml:space="preserve"> </w:t>
            </w:r>
            <w:r w:rsidRPr="006F61FF">
              <w:rPr>
                <w:b/>
              </w:rPr>
              <w:t xml:space="preserve">accurate and </w:t>
            </w:r>
            <w:r w:rsidR="006F61FF">
              <w:rPr>
                <w:b/>
              </w:rPr>
              <w:t>varied.</w:t>
            </w:r>
            <w:r w:rsidR="00E82579">
              <w:rPr>
                <w:b/>
              </w:rPr>
              <w:t xml:space="preserve"> ? </w:t>
            </w:r>
            <w:proofErr w:type="gramStart"/>
            <w:r w:rsidR="00E82579">
              <w:rPr>
                <w:b/>
              </w:rPr>
              <w:t>… ;</w:t>
            </w:r>
            <w:proofErr w:type="gramEnd"/>
            <w:r w:rsidR="00E82579">
              <w:rPr>
                <w:b/>
              </w:rPr>
              <w:t xml:space="preserve"> : –</w:t>
            </w:r>
            <w:r w:rsidR="006F61FF">
              <w:rPr>
                <w:b/>
              </w:rPr>
              <w:t xml:space="preserve"> </w:t>
            </w:r>
            <w:r w:rsidR="00E82579">
              <w:rPr>
                <w:b/>
              </w:rPr>
              <w:t>[</w:t>
            </w:r>
            <w:r w:rsidR="006F61FF" w:rsidRPr="00E82579">
              <w:t>Semicolons (</w:t>
            </w:r>
            <w:r w:rsidR="006F61FF" w:rsidRPr="00E82579">
              <w:rPr>
                <w:color w:val="FF0000"/>
              </w:rPr>
              <w:t>;</w:t>
            </w:r>
            <w:r w:rsidR="006F61FF" w:rsidRPr="00E82579">
              <w:rPr>
                <w:color w:val="000000" w:themeColor="text1"/>
              </w:rPr>
              <w:t>)</w:t>
            </w:r>
            <w:r w:rsidR="006F61FF" w:rsidRPr="00E82579">
              <w:t xml:space="preserve"> join two sentences.</w:t>
            </w:r>
            <w:r w:rsidR="00E82579">
              <w:t>]</w:t>
            </w:r>
          </w:p>
          <w:p w14:paraId="0A63765F" w14:textId="77777777" w:rsidR="006B6FE7" w:rsidRPr="006F61FF" w:rsidRDefault="004D3941" w:rsidP="00D559C2">
            <w:pPr>
              <w:numPr>
                <w:ilvl w:val="0"/>
                <w:numId w:val="4"/>
              </w:numPr>
              <w:tabs>
                <w:tab w:val="clear" w:pos="720"/>
                <w:tab w:val="num" w:pos="253"/>
              </w:tabs>
              <w:ind w:left="253" w:hanging="141"/>
              <w:rPr>
                <w:b/>
              </w:rPr>
            </w:pPr>
            <w:r w:rsidRPr="006F61FF">
              <w:rPr>
                <w:b/>
                <w:bCs/>
                <w:color w:val="FF0000"/>
                <w:highlight w:val="yellow"/>
              </w:rPr>
              <w:t>Techniques</w:t>
            </w:r>
            <w:r w:rsidRPr="006F61FF">
              <w:rPr>
                <w:b/>
                <w:color w:val="FF0000"/>
                <w:highlight w:val="yellow"/>
              </w:rPr>
              <w:t>:</w:t>
            </w:r>
            <w:r w:rsidRPr="006F61FF">
              <w:rPr>
                <w:b/>
                <w:color w:val="FF0000"/>
              </w:rPr>
              <w:t xml:space="preserve"> </w:t>
            </w:r>
            <w:r w:rsidR="006F61FF">
              <w:rPr>
                <w:b/>
              </w:rPr>
              <w:t>e.g.</w:t>
            </w:r>
            <w:r w:rsidRPr="006F61FF">
              <w:rPr>
                <w:b/>
              </w:rPr>
              <w:t xml:space="preserve"> simile, metaphor, rhetorical question. </w:t>
            </w:r>
            <w:r w:rsidR="006F61FF">
              <w:rPr>
                <w:b/>
              </w:rPr>
              <w:t>Be original.</w:t>
            </w:r>
          </w:p>
          <w:p w14:paraId="0A637660" w14:textId="2CFC116B" w:rsidR="007C119F" w:rsidRPr="004B597C" w:rsidRDefault="004D3941" w:rsidP="00E82579">
            <w:pPr>
              <w:numPr>
                <w:ilvl w:val="0"/>
                <w:numId w:val="4"/>
              </w:numPr>
              <w:tabs>
                <w:tab w:val="clear" w:pos="720"/>
                <w:tab w:val="num" w:pos="253"/>
              </w:tabs>
              <w:ind w:left="253" w:hanging="141"/>
              <w:rPr>
                <w:b/>
              </w:rPr>
            </w:pPr>
            <w:r w:rsidRPr="006F61FF">
              <w:rPr>
                <w:b/>
                <w:bCs/>
                <w:color w:val="FF0000"/>
                <w:highlight w:val="yellow"/>
              </w:rPr>
              <w:t>Vocabulary</w:t>
            </w:r>
            <w:r w:rsidRPr="006F61FF">
              <w:rPr>
                <w:b/>
                <w:color w:val="FF0000"/>
                <w:highlight w:val="yellow"/>
              </w:rPr>
              <w:t>:</w:t>
            </w:r>
            <w:r w:rsidRPr="006F61FF">
              <w:rPr>
                <w:b/>
              </w:rPr>
              <w:t xml:space="preserve"> always use the most </w:t>
            </w:r>
            <w:r w:rsidR="00E82579">
              <w:rPr>
                <w:b/>
              </w:rPr>
              <w:t>impressive</w:t>
            </w:r>
            <w:r w:rsidR="006F61FF">
              <w:rPr>
                <w:b/>
              </w:rPr>
              <w:t xml:space="preserve"> words you can think of.</w:t>
            </w:r>
          </w:p>
        </w:tc>
      </w:tr>
    </w:tbl>
    <w:p w14:paraId="045444C9" w14:textId="4B0F5F28" w:rsidR="00B81BF3" w:rsidRPr="00E82579" w:rsidRDefault="00B81BF3" w:rsidP="00E82579">
      <w:pPr>
        <w:pStyle w:val="ListParagraph"/>
        <w:numPr>
          <w:ilvl w:val="0"/>
          <w:numId w:val="5"/>
        </w:numPr>
        <w:spacing w:after="0" w:line="240" w:lineRule="auto"/>
        <w:ind w:left="226" w:hanging="113"/>
        <w:contextualSpacing w:val="0"/>
        <w:rPr>
          <w:b/>
          <w:sz w:val="19"/>
          <w:szCs w:val="19"/>
        </w:rPr>
      </w:pPr>
      <w:r w:rsidRPr="00E82579">
        <w:rPr>
          <w:b/>
          <w:color w:val="FF0000"/>
          <w:sz w:val="19"/>
          <w:szCs w:val="19"/>
          <w:u w:val="single"/>
        </w:rPr>
        <w:t>NEVER FINISH EARLY.</w:t>
      </w:r>
      <w:r w:rsidRPr="00E82579">
        <w:rPr>
          <w:b/>
          <w:sz w:val="19"/>
          <w:szCs w:val="19"/>
        </w:rPr>
        <w:t xml:space="preserve">  You should be able to keep improving your Q5 (creative writing) until the time is up. Upgrade your vocabulary, metaphors, punctuation, etc. Crossing out is a good thing!</w:t>
      </w:r>
    </w:p>
    <w:p w14:paraId="66B6086D" w14:textId="7AF32123" w:rsidR="00B81BF3" w:rsidRPr="00E82579" w:rsidRDefault="00B81BF3" w:rsidP="00E82579">
      <w:pPr>
        <w:pStyle w:val="ListParagraph"/>
        <w:numPr>
          <w:ilvl w:val="0"/>
          <w:numId w:val="5"/>
        </w:numPr>
        <w:spacing w:after="0" w:line="240" w:lineRule="auto"/>
        <w:ind w:left="226" w:hanging="113"/>
        <w:rPr>
          <w:b/>
          <w:sz w:val="19"/>
          <w:szCs w:val="19"/>
        </w:rPr>
      </w:pPr>
      <w:r w:rsidRPr="00E82579">
        <w:rPr>
          <w:b/>
          <w:sz w:val="19"/>
          <w:szCs w:val="19"/>
        </w:rPr>
        <w:t xml:space="preserve">Remember that </w:t>
      </w:r>
      <w:r w:rsidR="00E82579">
        <w:rPr>
          <w:b/>
          <w:color w:val="FF0000"/>
          <w:sz w:val="19"/>
          <w:szCs w:val="19"/>
          <w:u w:val="single"/>
        </w:rPr>
        <w:t>75% of your</w:t>
      </w:r>
      <w:r w:rsidRPr="00E82579">
        <w:rPr>
          <w:b/>
          <w:color w:val="FF0000"/>
          <w:sz w:val="19"/>
          <w:szCs w:val="19"/>
          <w:u w:val="single"/>
        </w:rPr>
        <w:t xml:space="preserve"> marks are for Q4 and Q5</w:t>
      </w:r>
      <w:r w:rsidRPr="00E82579">
        <w:rPr>
          <w:b/>
          <w:sz w:val="19"/>
          <w:szCs w:val="19"/>
        </w:rPr>
        <w:t>.  Always write something for Q1-3, but a detailed Q4 and Q5 are the main deciders of your grade. Spend time on them and check carefully.</w:t>
      </w:r>
    </w:p>
    <w:sectPr w:rsidR="00B81BF3" w:rsidRPr="00E82579" w:rsidSect="004B597C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411E"/>
    <w:multiLevelType w:val="hybridMultilevel"/>
    <w:tmpl w:val="B962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2876"/>
    <w:multiLevelType w:val="hybridMultilevel"/>
    <w:tmpl w:val="CCAC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E4F"/>
    <w:multiLevelType w:val="hybridMultilevel"/>
    <w:tmpl w:val="434E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39D3"/>
    <w:multiLevelType w:val="hybridMultilevel"/>
    <w:tmpl w:val="1C1EF3F0"/>
    <w:lvl w:ilvl="0" w:tplc="CA64E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6B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E6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65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8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AC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6C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6D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21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32652E"/>
    <w:multiLevelType w:val="hybridMultilevel"/>
    <w:tmpl w:val="A7B8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2378">
    <w:abstractNumId w:val="1"/>
  </w:num>
  <w:num w:numId="2" w16cid:durableId="2053532891">
    <w:abstractNumId w:val="0"/>
  </w:num>
  <w:num w:numId="3" w16cid:durableId="957183427">
    <w:abstractNumId w:val="2"/>
  </w:num>
  <w:num w:numId="4" w16cid:durableId="738751253">
    <w:abstractNumId w:val="3"/>
  </w:num>
  <w:num w:numId="5" w16cid:durableId="899635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9F"/>
    <w:rsid w:val="00047F66"/>
    <w:rsid w:val="000A5C9D"/>
    <w:rsid w:val="0030352A"/>
    <w:rsid w:val="004B597C"/>
    <w:rsid w:val="004D3941"/>
    <w:rsid w:val="004D4DAF"/>
    <w:rsid w:val="005B5B8A"/>
    <w:rsid w:val="005C4356"/>
    <w:rsid w:val="006B6FE7"/>
    <w:rsid w:val="006F61FF"/>
    <w:rsid w:val="00784E4B"/>
    <w:rsid w:val="007C119F"/>
    <w:rsid w:val="00862797"/>
    <w:rsid w:val="008F4A08"/>
    <w:rsid w:val="00980B45"/>
    <w:rsid w:val="00A47B48"/>
    <w:rsid w:val="00B81BF3"/>
    <w:rsid w:val="00CC480A"/>
    <w:rsid w:val="00CF1B29"/>
    <w:rsid w:val="00E82579"/>
    <w:rsid w:val="00F61341"/>
    <w:rsid w:val="00F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761D"/>
  <w15:chartTrackingRefBased/>
  <w15:docId w15:val="{C7286CCC-DDC0-46AA-92B2-F954C95B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7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8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3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32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1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0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Jackson</dc:creator>
  <cp:keywords/>
  <dc:description/>
  <cp:lastModifiedBy>K Jackson</cp:lastModifiedBy>
  <cp:revision>16</cp:revision>
  <dcterms:created xsi:type="dcterms:W3CDTF">2022-02-20T19:50:00Z</dcterms:created>
  <dcterms:modified xsi:type="dcterms:W3CDTF">2024-05-23T06:53:00Z</dcterms:modified>
</cp:coreProperties>
</file>