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67D0DD5D"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67D0DD5D"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8"/>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8"/>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008955AF" w:rsidP="008955AF" w:rsidRDefault="00BD51DC" w14:paraId="1E037412" w14:textId="4C67339B">
            <w:pPr>
              <w:rPr>
                <w:rStyle w:val="normaltextrun"/>
                <w:rFonts w:eastAsia="Calibri" w:cstheme="minorHAnsi"/>
                <w:b/>
                <w:bCs/>
              </w:rPr>
            </w:pPr>
            <w:r>
              <w:rPr>
                <w:rStyle w:val="normaltextrun"/>
                <w:rFonts w:eastAsia="Calibri" w:cstheme="minorHAnsi"/>
                <w:b/>
                <w:bCs/>
              </w:rPr>
              <w:t>KS4</w:t>
            </w:r>
          </w:p>
          <w:p w:rsidRPr="00CB7292" w:rsidR="61A137AF" w:rsidP="00CB7292" w:rsidRDefault="00CB7292" w14:paraId="45D18D18" w14:textId="41845587">
            <w:pPr>
              <w:rPr>
                <w:rFonts w:eastAsia="Calibri" w:cstheme="minorHAnsi"/>
                <w:bCs/>
              </w:rPr>
            </w:pPr>
            <w:r w:rsidRPr="00CB7292">
              <w:rPr>
                <w:rStyle w:val="normaltextrun"/>
                <w:rFonts w:eastAsia="Calibri" w:cstheme="minorHAnsi"/>
                <w:bCs/>
              </w:rPr>
              <w:t xml:space="preserve">In year 10 &amp; 11 pupils follow the GCSE Fine Art, Art and Design programme provided by AQA. During the course they will develop their practical skills learnt in KS3. They will be encouraged to seek inspiration in the artwork of key individuals as well as generating their own ideas in response. Pupils will respond to particular themes as provided by the teacher for component 1. Component 2 is an external task whereby pupils are encouraged to select a theme from a list as provided by AQA and a develop a set of responses using the skills learnt earlier in the course, all in readiness for a final </w:t>
            </w:r>
            <w:proofErr w:type="gramStart"/>
            <w:r w:rsidRPr="00CB7292">
              <w:rPr>
                <w:rStyle w:val="normaltextrun"/>
                <w:rFonts w:eastAsia="Calibri" w:cstheme="minorHAnsi"/>
                <w:bCs/>
              </w:rPr>
              <w:t>10 hour</w:t>
            </w:r>
            <w:proofErr w:type="gramEnd"/>
            <w:r w:rsidRPr="00CB7292">
              <w:rPr>
                <w:rStyle w:val="normaltextrun"/>
                <w:rFonts w:eastAsia="Calibri" w:cstheme="minorHAnsi"/>
                <w:bCs/>
              </w:rPr>
              <w:t xml:space="preserve"> exam. </w:t>
            </w:r>
          </w:p>
        </w:tc>
      </w:tr>
      <w:tr w:rsidR="61A137AF" w:rsidTr="67D0DD5D" w14:paraId="3F358622" w14:textId="77777777">
        <w:trPr>
          <w:trHeight w:val="1350"/>
        </w:trPr>
        <w:tc>
          <w:tcPr>
            <w:tcW w:w="9015" w:type="dxa"/>
            <w:gridSpan w:val="2"/>
          </w:tcPr>
          <w:p w:rsidR="008955AF" w:rsidP="008955AF" w:rsidRDefault="008955AF" w14:paraId="0DCC99BB" w14:textId="2F0B299D">
            <w:pPr>
              <w:spacing w:line="259" w:lineRule="auto"/>
              <w:rPr>
                <w:rFonts w:ascii="Calibri" w:hAnsi="Calibri" w:eastAsia="Calibri" w:cs="Calibri"/>
                <w:b/>
                <w:bCs/>
              </w:rPr>
            </w:pPr>
            <w:r>
              <w:rPr>
                <w:rFonts w:ascii="Calibri" w:hAnsi="Calibri" w:eastAsia="Calibri" w:cs="Calibri"/>
                <w:b/>
                <w:bCs/>
              </w:rPr>
              <w:t>Careers in the visual arts</w:t>
            </w:r>
            <w:r w:rsidRPr="61A137AF">
              <w:rPr>
                <w:rFonts w:ascii="Calibri" w:hAnsi="Calibri" w:eastAsia="Calibri" w:cs="Calibri"/>
                <w:b/>
                <w:bCs/>
              </w:rPr>
              <w:t>:</w:t>
            </w:r>
          </w:p>
          <w:p w:rsidR="00A5126C" w:rsidP="008955AF" w:rsidRDefault="00A5126C" w14:paraId="5A48310B" w14:textId="3F13F899">
            <w:pPr>
              <w:spacing w:line="259" w:lineRule="auto"/>
              <w:rPr>
                <w:rFonts w:ascii="Calibri" w:hAnsi="Calibri" w:eastAsia="Calibri" w:cs="Calibri"/>
                <w:b/>
                <w:bCs/>
              </w:rPr>
            </w:pPr>
            <w:r>
              <w:rPr>
                <w:rFonts w:ascii="Calibri" w:hAnsi="Calibri" w:eastAsia="Calibri" w:cs="Calibri"/>
                <w:b/>
                <w:bCs/>
              </w:rPr>
              <w:t>There are many possible careers in the visual arts sector, some of them include;</w:t>
            </w:r>
          </w:p>
          <w:p w:rsidR="008955AF" w:rsidP="008955AF" w:rsidRDefault="008955AF" w14:paraId="7D325F57" w14:textId="77777777">
            <w:pPr>
              <w:spacing w:line="259" w:lineRule="auto"/>
              <w:rPr>
                <w:rFonts w:ascii="Calibri" w:hAnsi="Calibri" w:eastAsia="Calibri" w:cs="Calibri"/>
                <w:b/>
                <w:bCs/>
              </w:rPr>
            </w:pPr>
          </w:p>
          <w:p w:rsidR="003C40EA" w:rsidP="67D0DD5D" w:rsidRDefault="00A5126C" w14:paraId="1ADFCB4E" w14:textId="77777777">
            <w:pPr>
              <w:spacing w:after="60" w:line="259" w:lineRule="auto"/>
              <w:rPr>
                <w:rFonts w:ascii="Calibri" w:hAnsi="Calibri" w:eastAsia="Calibri" w:cs="Calibri"/>
                <w:lang w:val="en-US"/>
              </w:rPr>
            </w:pPr>
            <w:r>
              <w:rPr>
                <w:rFonts w:ascii="Calibri" w:hAnsi="Calibri" w:eastAsia="Calibri" w:cs="Calibri"/>
                <w:lang w:val="en-US"/>
              </w:rPr>
              <w:t>Graphic Designer</w:t>
            </w:r>
          </w:p>
          <w:p w:rsidR="00A5126C" w:rsidP="67D0DD5D" w:rsidRDefault="00A5126C" w14:paraId="79C46D55" w14:textId="77777777">
            <w:pPr>
              <w:spacing w:after="60" w:line="259" w:lineRule="auto"/>
              <w:rPr>
                <w:rFonts w:ascii="Calibri" w:hAnsi="Calibri" w:eastAsia="Calibri" w:cs="Calibri"/>
                <w:lang w:val="en-US"/>
              </w:rPr>
            </w:pPr>
            <w:r>
              <w:rPr>
                <w:rFonts w:ascii="Calibri" w:hAnsi="Calibri" w:eastAsia="Calibri" w:cs="Calibri"/>
                <w:lang w:val="en-US"/>
              </w:rPr>
              <w:lastRenderedPageBreak/>
              <w:t>Interior Designer</w:t>
            </w:r>
          </w:p>
          <w:p w:rsidR="00A5126C" w:rsidP="67D0DD5D" w:rsidRDefault="00A5126C" w14:paraId="2517C404" w14:textId="4FFD5862">
            <w:pPr>
              <w:spacing w:after="60" w:line="259" w:lineRule="auto"/>
              <w:rPr>
                <w:rFonts w:ascii="Calibri" w:hAnsi="Calibri" w:eastAsia="Calibri" w:cs="Calibri"/>
                <w:lang w:val="en-US"/>
              </w:rPr>
            </w:pPr>
            <w:r>
              <w:rPr>
                <w:rFonts w:ascii="Calibri" w:hAnsi="Calibri" w:eastAsia="Calibri" w:cs="Calibri"/>
                <w:lang w:val="en-US"/>
              </w:rPr>
              <w:t>Photographer</w:t>
            </w:r>
          </w:p>
          <w:p w:rsidR="00A5126C" w:rsidP="67D0DD5D" w:rsidRDefault="00A5126C" w14:paraId="02627CC4" w14:textId="77777777">
            <w:pPr>
              <w:spacing w:after="60" w:line="259" w:lineRule="auto"/>
              <w:rPr>
                <w:rFonts w:ascii="Calibri" w:hAnsi="Calibri" w:eastAsia="Calibri" w:cs="Calibri"/>
                <w:lang w:val="en-US"/>
              </w:rPr>
            </w:pPr>
            <w:r>
              <w:rPr>
                <w:rFonts w:ascii="Calibri" w:hAnsi="Calibri" w:eastAsia="Calibri" w:cs="Calibri"/>
                <w:lang w:val="en-US"/>
              </w:rPr>
              <w:t>Art director</w:t>
            </w:r>
          </w:p>
          <w:p w:rsidR="00A5126C" w:rsidP="67D0DD5D" w:rsidRDefault="00A5126C" w14:paraId="20760F18" w14:textId="366800A9">
            <w:pPr>
              <w:spacing w:after="60" w:line="259" w:lineRule="auto"/>
              <w:rPr>
                <w:rFonts w:ascii="Calibri" w:hAnsi="Calibri" w:eastAsia="Calibri" w:cs="Calibri"/>
                <w:lang w:val="en-US"/>
              </w:rPr>
            </w:pPr>
            <w:r>
              <w:rPr>
                <w:rFonts w:ascii="Calibri" w:hAnsi="Calibri" w:eastAsia="Calibri" w:cs="Calibri"/>
                <w:lang w:val="en-US"/>
              </w:rPr>
              <w:t>Illustrator</w:t>
            </w:r>
          </w:p>
          <w:p w:rsidR="00A5126C" w:rsidP="67D0DD5D" w:rsidRDefault="00A5126C" w14:paraId="30BD4955" w14:textId="459638BB">
            <w:pPr>
              <w:spacing w:after="60" w:line="259" w:lineRule="auto"/>
              <w:rPr>
                <w:rFonts w:ascii="Calibri" w:hAnsi="Calibri" w:eastAsia="Calibri" w:cs="Calibri"/>
                <w:lang w:val="en-US"/>
              </w:rPr>
            </w:pPr>
            <w:r>
              <w:rPr>
                <w:rFonts w:ascii="Calibri" w:hAnsi="Calibri" w:eastAsia="Calibri" w:cs="Calibri"/>
                <w:lang w:val="en-US"/>
              </w:rPr>
              <w:t>Museum/gallery curator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9149" w:type="dxa"/>
        <w:tblLayout w:type="fixed"/>
        <w:tblLook w:val="04A0" w:firstRow="1" w:lastRow="0" w:firstColumn="1" w:lastColumn="0" w:noHBand="0" w:noVBand="1"/>
      </w:tblPr>
      <w:tblGrid>
        <w:gridCol w:w="960"/>
        <w:gridCol w:w="4298"/>
        <w:gridCol w:w="2235"/>
        <w:gridCol w:w="1656"/>
      </w:tblGrid>
      <w:tr w:rsidR="61A137AF" w:rsidTr="56AF2232" w14:paraId="49F8C978" w14:textId="77777777">
        <w:tc>
          <w:tcPr>
            <w:tcW w:w="9149" w:type="dxa"/>
            <w:gridSpan w:val="4"/>
            <w:tcMar/>
          </w:tcPr>
          <w:p w:rsidR="008955AF" w:rsidP="56AF2232" w:rsidRDefault="008955AF" w14:paraId="64BC7635" w14:textId="573C021C">
            <w:pPr>
              <w:spacing w:line="259" w:lineRule="auto"/>
              <w:rPr>
                <w:rFonts w:ascii="Calibri" w:hAnsi="Calibri" w:eastAsia="Calibri" w:cs="Calibri"/>
                <w:sz w:val="28"/>
                <w:szCs w:val="28"/>
              </w:rPr>
            </w:pPr>
            <w:r w:rsidRPr="56AF2232" w:rsidR="008955AF">
              <w:rPr>
                <w:rFonts w:ascii="Calibri" w:hAnsi="Calibri" w:eastAsia="Calibri" w:cs="Calibri"/>
                <w:sz w:val="28"/>
                <w:szCs w:val="28"/>
              </w:rPr>
              <w:t>Subject: Art &amp; Design</w:t>
            </w:r>
            <w:r w:rsidRPr="56AF2232" w:rsidR="00E84338">
              <w:rPr>
                <w:rFonts w:ascii="Calibri" w:hAnsi="Calibri" w:eastAsia="Calibri" w:cs="Calibri"/>
                <w:sz w:val="28"/>
                <w:szCs w:val="28"/>
              </w:rPr>
              <w:t xml:space="preserve"> Year 11 </w:t>
            </w:r>
            <w:r w:rsidRPr="56AF2232" w:rsidR="61A137AF">
              <w:rPr>
                <w:rFonts w:ascii="Calibri" w:hAnsi="Calibri" w:eastAsia="Calibri" w:cs="Calibri"/>
                <w:sz w:val="28"/>
                <w:szCs w:val="28"/>
              </w:rPr>
              <w:t>Curriculum Map 202</w:t>
            </w:r>
            <w:r w:rsidRPr="56AF2232" w:rsidR="515CF62A">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56AF2232"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2235"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656"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56AF2232" w14:paraId="35327064" w14:textId="77777777">
        <w:tc>
          <w:tcPr>
            <w:tcW w:w="960" w:type="dxa"/>
            <w:tcMar/>
          </w:tcPr>
          <w:p w:rsidR="61A137AF" w:rsidP="3F7A7D1C" w:rsidRDefault="00BD51DC" w14:paraId="69DB9706" w14:textId="55A90791">
            <w:pPr>
              <w:spacing w:line="259" w:lineRule="auto"/>
              <w:rPr>
                <w:rFonts w:ascii="Calibri" w:hAnsi="Calibri" w:eastAsia="Calibri" w:cs="Calibri"/>
              </w:rPr>
            </w:pPr>
            <w:r w:rsidRPr="3F7A7D1C">
              <w:rPr>
                <w:rFonts w:ascii="Calibri" w:hAnsi="Calibri" w:eastAsia="Calibri" w:cs="Calibri"/>
              </w:rPr>
              <w:t>Year 11</w:t>
            </w:r>
          </w:p>
          <w:p w:rsidR="61A137AF" w:rsidP="3F7A7D1C" w:rsidRDefault="61A137AF" w14:paraId="726AA372" w14:textId="695FA00B">
            <w:pPr>
              <w:spacing w:line="259" w:lineRule="auto"/>
              <w:rPr>
                <w:rFonts w:ascii="Calibri" w:hAnsi="Calibri" w:eastAsia="Calibri" w:cs="Calibri"/>
              </w:rPr>
            </w:pPr>
          </w:p>
          <w:p w:rsidR="61A137AF" w:rsidP="3F7A7D1C" w:rsidRDefault="3F7A7D1C" w14:paraId="2439AF4C" w14:textId="618223B7">
            <w:pPr>
              <w:spacing w:line="259" w:lineRule="auto"/>
              <w:rPr>
                <w:rFonts w:ascii="Calibri" w:hAnsi="Calibri" w:eastAsia="Calibri" w:cs="Calibri"/>
              </w:rPr>
            </w:pPr>
            <w:r w:rsidRPr="273A32A9">
              <w:rPr>
                <w:rFonts w:ascii="Calibri" w:hAnsi="Calibri" w:eastAsia="Calibri" w:cs="Calibri"/>
              </w:rPr>
              <w:t xml:space="preserve">Term </w:t>
            </w:r>
            <w:r w:rsidRPr="273A32A9" w:rsidR="7113350D">
              <w:rPr>
                <w:rFonts w:ascii="Calibri" w:hAnsi="Calibri" w:eastAsia="Calibri" w:cs="Calibri"/>
              </w:rPr>
              <w:t>3</w:t>
            </w:r>
          </w:p>
        </w:tc>
        <w:tc>
          <w:tcPr>
            <w:tcW w:w="4298" w:type="dxa"/>
            <w:tcMar/>
          </w:tcPr>
          <w:p w:rsidRPr="000E299E" w:rsidR="00716AB6" w:rsidP="00BD51DC" w:rsidRDefault="00BD51DC" w14:paraId="0A413A51" w14:textId="53EACBAB">
            <w:pPr>
              <w:rPr>
                <w:rFonts w:ascii="Calibri" w:hAnsi="Calibri" w:eastAsia="Calibri" w:cs="Calibri"/>
                <w:b/>
              </w:rPr>
            </w:pPr>
            <w:r w:rsidRPr="000E299E">
              <w:rPr>
                <w:rFonts w:ascii="Calibri" w:hAnsi="Calibri" w:eastAsia="Calibri" w:cs="Calibri"/>
                <w:b/>
              </w:rPr>
              <w:t xml:space="preserve">Component 2: Responding </w:t>
            </w:r>
            <w:r w:rsidRPr="000E299E" w:rsidR="00C45BAE">
              <w:rPr>
                <w:rFonts w:ascii="Calibri" w:hAnsi="Calibri" w:eastAsia="Calibri" w:cs="Calibri"/>
                <w:b/>
              </w:rPr>
              <w:t>an external set theme.</w:t>
            </w:r>
          </w:p>
          <w:p w:rsidRPr="000E299E" w:rsidR="00BD51DC" w:rsidP="00BD51DC" w:rsidRDefault="00BD51DC" w14:paraId="5E8F9367" w14:textId="77777777">
            <w:pPr>
              <w:rPr>
                <w:rFonts w:ascii="Calibri" w:hAnsi="Calibri" w:eastAsia="Calibri" w:cs="Calibri"/>
                <w:b/>
                <w:i/>
              </w:rPr>
            </w:pPr>
          </w:p>
          <w:p w:rsidRPr="000E299E" w:rsidR="00BD51DC" w:rsidP="67D0DD5D" w:rsidRDefault="00BD51DC" w14:paraId="2539150C" w14:textId="07978E20">
            <w:pPr>
              <w:rPr>
                <w:rFonts w:ascii="Calibri" w:hAnsi="Calibri" w:eastAsia="Calibri" w:cs="Calibri"/>
              </w:rPr>
            </w:pPr>
            <w:r w:rsidRPr="000E299E">
              <w:rPr>
                <w:rFonts w:ascii="Calibri" w:hAnsi="Calibri" w:eastAsia="Calibri" w:cs="Calibri"/>
              </w:rPr>
              <w:t xml:space="preserve">Learners will develop and produce art and design work </w:t>
            </w:r>
            <w:r w:rsidRPr="000E299E" w:rsidR="00A5126C">
              <w:rPr>
                <w:rFonts w:ascii="Calibri" w:hAnsi="Calibri" w:eastAsia="Calibri" w:cs="Calibri"/>
              </w:rPr>
              <w:t>in response to the external s</w:t>
            </w:r>
            <w:r w:rsidRPr="000E299E" w:rsidR="00995DC8">
              <w:rPr>
                <w:rFonts w:ascii="Calibri" w:hAnsi="Calibri" w:eastAsia="Calibri" w:cs="Calibri"/>
              </w:rPr>
              <w:t>e</w:t>
            </w:r>
            <w:r w:rsidRPr="000E299E" w:rsidR="00A5126C">
              <w:rPr>
                <w:rFonts w:ascii="Calibri" w:hAnsi="Calibri" w:eastAsia="Calibri" w:cs="Calibri"/>
              </w:rPr>
              <w:t xml:space="preserve">t task for component </w:t>
            </w:r>
            <w:r w:rsidRPr="000E299E" w:rsidR="00CA4D15">
              <w:rPr>
                <w:rFonts w:ascii="Calibri" w:hAnsi="Calibri" w:eastAsia="Calibri" w:cs="Calibri"/>
              </w:rPr>
              <w:t>1</w:t>
            </w:r>
            <w:r w:rsidRPr="000E299E" w:rsidR="00A5126C">
              <w:rPr>
                <w:rFonts w:ascii="Calibri" w:hAnsi="Calibri" w:eastAsia="Calibri" w:cs="Calibri"/>
              </w:rPr>
              <w:t xml:space="preserve"> </w:t>
            </w:r>
            <w:r w:rsidRPr="000E299E" w:rsidR="008805AB">
              <w:rPr>
                <w:rFonts w:ascii="Calibri" w:hAnsi="Calibri" w:eastAsia="Calibri" w:cs="Calibri"/>
              </w:rPr>
              <w:t xml:space="preserve">which ends with a </w:t>
            </w:r>
            <w:proofErr w:type="gramStart"/>
            <w:r w:rsidRPr="000E299E" w:rsidR="008805AB">
              <w:rPr>
                <w:rFonts w:ascii="Calibri" w:hAnsi="Calibri" w:eastAsia="Calibri" w:cs="Calibri"/>
              </w:rPr>
              <w:t>10 hour</w:t>
            </w:r>
            <w:proofErr w:type="gramEnd"/>
            <w:r w:rsidRPr="000E299E" w:rsidR="008805AB">
              <w:rPr>
                <w:rFonts w:ascii="Calibri" w:hAnsi="Calibri" w:eastAsia="Calibri" w:cs="Calibri"/>
              </w:rPr>
              <w:t xml:space="preserve"> final exam</w:t>
            </w:r>
            <w:r w:rsidRPr="000E299E" w:rsidR="00CA4D15">
              <w:rPr>
                <w:rFonts w:ascii="Calibri" w:hAnsi="Calibri" w:eastAsia="Calibri" w:cs="Calibri"/>
              </w:rPr>
              <w:t xml:space="preserve"> which will be sat in Term 4</w:t>
            </w:r>
          </w:p>
          <w:p w:rsidRPr="000E299E" w:rsidR="00BD51DC" w:rsidP="67D0DD5D" w:rsidRDefault="00BD51DC" w14:paraId="43EC6EF0" w14:textId="56F932B4">
            <w:pPr>
              <w:rPr>
                <w:rFonts w:ascii="Calibri" w:hAnsi="Calibri" w:eastAsia="Calibri" w:cs="Calibri"/>
              </w:rPr>
            </w:pPr>
          </w:p>
          <w:p w:rsidRPr="000E299E" w:rsidR="00BD51DC" w:rsidP="67D0DD5D" w:rsidRDefault="67D0DD5D" w14:paraId="3475DC6C" w14:textId="2867C5C9">
            <w:pPr>
              <w:spacing w:line="269" w:lineRule="auto"/>
              <w:rPr>
                <w:rFonts w:cstheme="minorHAnsi"/>
              </w:rPr>
            </w:pPr>
            <w:r w:rsidRPr="000E299E">
              <w:rPr>
                <w:rFonts w:eastAsia="Verdana" w:cstheme="minorHAnsi"/>
                <w:lang w:val="en-US"/>
              </w:rPr>
              <w:t xml:space="preserve">To </w:t>
            </w:r>
            <w:r w:rsidRPr="000E299E" w:rsidR="00C45BAE">
              <w:rPr>
                <w:rFonts w:eastAsia="Verdana" w:cstheme="minorHAnsi"/>
                <w:lang w:val="en-US"/>
              </w:rPr>
              <w:t xml:space="preserve">prepare for the </w:t>
            </w:r>
            <w:proofErr w:type="gramStart"/>
            <w:r w:rsidRPr="000E299E" w:rsidR="00C45BAE">
              <w:rPr>
                <w:rFonts w:eastAsia="Verdana" w:cstheme="minorHAnsi"/>
                <w:lang w:val="en-US"/>
              </w:rPr>
              <w:t>10</w:t>
            </w:r>
            <w:r w:rsidRPr="000E299E" w:rsidR="00CA4D15">
              <w:rPr>
                <w:rFonts w:eastAsia="Verdana" w:cstheme="minorHAnsi"/>
                <w:lang w:val="en-US"/>
              </w:rPr>
              <w:t xml:space="preserve"> </w:t>
            </w:r>
            <w:r w:rsidRPr="000E299E" w:rsidR="00C45BAE">
              <w:rPr>
                <w:rFonts w:eastAsia="Verdana" w:cstheme="minorHAnsi"/>
                <w:lang w:val="en-US"/>
              </w:rPr>
              <w:t>hour</w:t>
            </w:r>
            <w:proofErr w:type="gramEnd"/>
            <w:r w:rsidRPr="000E299E" w:rsidR="00C45BAE">
              <w:rPr>
                <w:rFonts w:eastAsia="Verdana" w:cstheme="minorHAnsi"/>
                <w:lang w:val="en-US"/>
              </w:rPr>
              <w:t xml:space="preserve"> exam, </w:t>
            </w:r>
            <w:r w:rsidRPr="000E299E">
              <w:rPr>
                <w:rFonts w:eastAsia="Verdana" w:cstheme="minorHAnsi"/>
                <w:lang w:val="en-US"/>
              </w:rPr>
              <w:t xml:space="preserve">the </w:t>
            </w:r>
            <w:r w:rsidRPr="000E299E" w:rsidR="00C45BAE">
              <w:rPr>
                <w:rFonts w:eastAsia="Verdana" w:cstheme="minorHAnsi"/>
                <w:lang w:val="en-US"/>
              </w:rPr>
              <w:t>pupils</w:t>
            </w:r>
            <w:r w:rsidRPr="000E299E">
              <w:rPr>
                <w:rFonts w:eastAsia="Verdana" w:cstheme="minorHAnsi"/>
                <w:lang w:val="en-US"/>
              </w:rPr>
              <w:t xml:space="preserve"> need to </w:t>
            </w:r>
            <w:r w:rsidRPr="000E299E" w:rsidR="00C45BAE">
              <w:rPr>
                <w:rFonts w:eastAsia="Verdana" w:cstheme="minorHAnsi"/>
                <w:lang w:val="en-US"/>
              </w:rPr>
              <w:t>research,</w:t>
            </w:r>
            <w:r w:rsidRPr="000E299E">
              <w:rPr>
                <w:rFonts w:eastAsia="Verdana" w:cstheme="minorHAnsi"/>
                <w:lang w:val="en-US"/>
              </w:rPr>
              <w:t xml:space="preserve"> experiment</w:t>
            </w:r>
            <w:r w:rsidRPr="000E299E" w:rsidR="00C45BAE">
              <w:rPr>
                <w:rFonts w:eastAsia="Verdana" w:cstheme="minorHAnsi"/>
                <w:lang w:val="en-US"/>
              </w:rPr>
              <w:t>, record and respond to a provided theme</w:t>
            </w:r>
            <w:r w:rsidRPr="000E299E" w:rsidR="00CA4D15">
              <w:rPr>
                <w:rFonts w:eastAsia="Verdana" w:cstheme="minorHAnsi"/>
                <w:lang w:val="en-US"/>
              </w:rPr>
              <w:t xml:space="preserve"> (set task)</w:t>
            </w:r>
            <w:r w:rsidRPr="000E299E" w:rsidR="00C45BAE">
              <w:rPr>
                <w:rFonts w:eastAsia="Verdana" w:cstheme="minorHAnsi"/>
                <w:lang w:val="en-US"/>
              </w:rPr>
              <w:t xml:space="preserve"> </w:t>
            </w:r>
            <w:r w:rsidRPr="000E299E">
              <w:rPr>
                <w:rFonts w:eastAsia="Verdana" w:cstheme="minorHAnsi"/>
                <w:lang w:val="en-US"/>
              </w:rPr>
              <w:t xml:space="preserve">with a wide range of materials, </w:t>
            </w:r>
            <w:r w:rsidRPr="000E299E" w:rsidR="00C45BAE">
              <w:rPr>
                <w:rFonts w:eastAsia="Verdana" w:cstheme="minorHAnsi"/>
                <w:lang w:val="en-US"/>
              </w:rPr>
              <w:t xml:space="preserve">and </w:t>
            </w:r>
            <w:r w:rsidRPr="000E299E">
              <w:rPr>
                <w:rFonts w:eastAsia="Verdana" w:cstheme="minorHAnsi"/>
                <w:lang w:val="en-US"/>
              </w:rPr>
              <w:t>techniques</w:t>
            </w:r>
            <w:r w:rsidRPr="000E299E" w:rsidR="00C45BAE">
              <w:rPr>
                <w:rFonts w:eastAsia="Verdana" w:cstheme="minorHAnsi"/>
                <w:lang w:val="en-US"/>
              </w:rPr>
              <w:t xml:space="preserve">. All of this will lead to a final or set of final responses which are created within the </w:t>
            </w:r>
            <w:proofErr w:type="gramStart"/>
            <w:r w:rsidRPr="000E299E" w:rsidR="00C45BAE">
              <w:rPr>
                <w:rFonts w:eastAsia="Verdana" w:cstheme="minorHAnsi"/>
                <w:lang w:val="en-US"/>
              </w:rPr>
              <w:t>10 hour</w:t>
            </w:r>
            <w:proofErr w:type="gramEnd"/>
            <w:r w:rsidRPr="000E299E" w:rsidR="00C45BAE">
              <w:rPr>
                <w:rFonts w:eastAsia="Verdana" w:cstheme="minorHAnsi"/>
                <w:lang w:val="en-US"/>
              </w:rPr>
              <w:t xml:space="preserve"> supervised exam</w:t>
            </w:r>
            <w:r w:rsidRPr="000E299E" w:rsidR="00CA4D15">
              <w:rPr>
                <w:rFonts w:eastAsia="Verdana" w:cstheme="minorHAnsi"/>
                <w:lang w:val="en-US"/>
              </w:rPr>
              <w:t xml:space="preserve"> next term.</w:t>
            </w:r>
          </w:p>
          <w:p w:rsidRPr="000E299E" w:rsidR="00995DC8" w:rsidP="273A32A9" w:rsidRDefault="00995DC8" w14:paraId="5DF8703F" w14:textId="0E700468">
            <w:pPr>
              <w:rPr>
                <w:rFonts w:ascii="Calibri" w:hAnsi="Calibri" w:eastAsia="Calibri" w:cs="Calibri"/>
                <w:b/>
                <w:bCs/>
              </w:rPr>
            </w:pPr>
          </w:p>
          <w:p w:rsidRPr="000E299E" w:rsidR="00995DC8" w:rsidP="273A32A9" w:rsidRDefault="00995DC8" w14:paraId="7A65C499" w14:textId="66A2C2E8">
            <w:pPr>
              <w:rPr>
                <w:rFonts w:ascii="Calibri" w:hAnsi="Calibri" w:eastAsia="Calibri" w:cs="Calibri"/>
                <w:bCs/>
              </w:rPr>
            </w:pPr>
            <w:r w:rsidRPr="000E299E">
              <w:rPr>
                <w:rFonts w:ascii="Calibri" w:hAnsi="Calibri" w:eastAsia="Calibri" w:cs="Calibri"/>
                <w:bCs/>
              </w:rPr>
              <w:t>Exploration of the theme is covered in 4 ob</w:t>
            </w:r>
            <w:r w:rsidRPr="000E299E" w:rsidR="00C45BAE">
              <w:rPr>
                <w:rFonts w:ascii="Calibri" w:hAnsi="Calibri" w:eastAsia="Calibri" w:cs="Calibri"/>
                <w:bCs/>
              </w:rPr>
              <w:t>j</w:t>
            </w:r>
            <w:r w:rsidRPr="000E299E">
              <w:rPr>
                <w:rFonts w:ascii="Calibri" w:hAnsi="Calibri" w:eastAsia="Calibri" w:cs="Calibri"/>
                <w:bCs/>
              </w:rPr>
              <w:t>ect</w:t>
            </w:r>
            <w:r w:rsidRPr="000E299E" w:rsidR="00CA4D15">
              <w:rPr>
                <w:rFonts w:ascii="Calibri" w:hAnsi="Calibri" w:eastAsia="Calibri" w:cs="Calibri"/>
                <w:bCs/>
              </w:rPr>
              <w:t>ive</w:t>
            </w:r>
            <w:r w:rsidRPr="000E299E">
              <w:rPr>
                <w:rFonts w:ascii="Calibri" w:hAnsi="Calibri" w:eastAsia="Calibri" w:cs="Calibri"/>
                <w:bCs/>
              </w:rPr>
              <w:t>s:</w:t>
            </w:r>
          </w:p>
          <w:p w:rsidRPr="000E299E" w:rsidR="00995DC8" w:rsidP="273A32A9" w:rsidRDefault="00995DC8" w14:paraId="415B3447" w14:textId="11EEC1E2">
            <w:pPr>
              <w:rPr>
                <w:rFonts w:ascii="Calibri" w:hAnsi="Calibri" w:eastAsia="Calibri" w:cs="Calibri"/>
                <w:bCs/>
              </w:rPr>
            </w:pPr>
            <w:r w:rsidRPr="000E299E">
              <w:rPr>
                <w:rFonts w:ascii="Calibri" w:hAnsi="Calibri" w:eastAsia="Calibri" w:cs="Calibri"/>
                <w:bCs/>
              </w:rPr>
              <w:t>AO1 – Research and</w:t>
            </w:r>
            <w:r w:rsidRPr="000E299E" w:rsidR="00A353F4">
              <w:rPr>
                <w:rFonts w:ascii="Calibri" w:hAnsi="Calibri" w:eastAsia="Calibri" w:cs="Calibri"/>
                <w:bCs/>
              </w:rPr>
              <w:t xml:space="preserve"> Understand</w:t>
            </w:r>
          </w:p>
          <w:p w:rsidRPr="000E299E" w:rsidR="00995DC8" w:rsidP="273A32A9" w:rsidRDefault="00995DC8" w14:paraId="78D4C71C" w14:textId="1BF08C7F">
            <w:pPr>
              <w:rPr>
                <w:rFonts w:ascii="Calibri" w:hAnsi="Calibri" w:eastAsia="Calibri" w:cs="Calibri"/>
                <w:bCs/>
              </w:rPr>
            </w:pPr>
            <w:r w:rsidRPr="000E299E">
              <w:rPr>
                <w:rFonts w:ascii="Calibri" w:hAnsi="Calibri" w:eastAsia="Calibri" w:cs="Calibri"/>
                <w:bCs/>
              </w:rPr>
              <w:t>AO2 – Experiment</w:t>
            </w:r>
            <w:r w:rsidRPr="000E299E" w:rsidR="0073782F">
              <w:rPr>
                <w:rFonts w:ascii="Calibri" w:hAnsi="Calibri" w:eastAsia="Calibri" w:cs="Calibri"/>
                <w:bCs/>
              </w:rPr>
              <w:t xml:space="preserve"> and refine</w:t>
            </w:r>
          </w:p>
          <w:p w:rsidRPr="000E299E" w:rsidR="00995DC8" w:rsidP="273A32A9" w:rsidRDefault="00995DC8" w14:paraId="21422A5D" w14:textId="48FCF084">
            <w:pPr>
              <w:rPr>
                <w:rFonts w:ascii="Calibri" w:hAnsi="Calibri" w:eastAsia="Calibri" w:cs="Calibri"/>
                <w:bCs/>
              </w:rPr>
            </w:pPr>
            <w:r w:rsidRPr="000E299E">
              <w:rPr>
                <w:rFonts w:ascii="Calibri" w:hAnsi="Calibri" w:eastAsia="Calibri" w:cs="Calibri"/>
                <w:bCs/>
              </w:rPr>
              <w:t>AO3 – Record</w:t>
            </w:r>
            <w:r w:rsidRPr="000E299E" w:rsidR="0073782F">
              <w:rPr>
                <w:rFonts w:ascii="Calibri" w:hAnsi="Calibri" w:eastAsia="Calibri" w:cs="Calibri"/>
                <w:bCs/>
              </w:rPr>
              <w:t xml:space="preserve"> and evaluate</w:t>
            </w:r>
          </w:p>
          <w:p w:rsidRPr="000E299E" w:rsidR="00995DC8" w:rsidP="273A32A9" w:rsidRDefault="00995DC8" w14:paraId="56300DC9" w14:textId="255EDC6C">
            <w:pPr>
              <w:rPr>
                <w:rFonts w:ascii="Calibri" w:hAnsi="Calibri" w:eastAsia="Calibri" w:cs="Calibri"/>
                <w:bCs/>
              </w:rPr>
            </w:pPr>
            <w:r w:rsidRPr="000E299E">
              <w:rPr>
                <w:rFonts w:ascii="Calibri" w:hAnsi="Calibri" w:eastAsia="Calibri" w:cs="Calibri"/>
                <w:bCs/>
              </w:rPr>
              <w:t xml:space="preserve">AO4 </w:t>
            </w:r>
            <w:r w:rsidRPr="000E299E" w:rsidR="0073782F">
              <w:rPr>
                <w:rFonts w:ascii="Calibri" w:hAnsi="Calibri" w:eastAsia="Calibri" w:cs="Calibri"/>
                <w:bCs/>
              </w:rPr>
              <w:t>–</w:t>
            </w:r>
            <w:r w:rsidRPr="000E299E">
              <w:rPr>
                <w:rFonts w:ascii="Calibri" w:hAnsi="Calibri" w:eastAsia="Calibri" w:cs="Calibri"/>
                <w:bCs/>
              </w:rPr>
              <w:t xml:space="preserve"> </w:t>
            </w:r>
            <w:r w:rsidRPr="000E299E" w:rsidR="00C45BAE">
              <w:rPr>
                <w:rFonts w:ascii="Calibri" w:hAnsi="Calibri" w:eastAsia="Calibri" w:cs="Calibri"/>
                <w:bCs/>
              </w:rPr>
              <w:t>R</w:t>
            </w:r>
            <w:r w:rsidRPr="000E299E" w:rsidR="0073782F">
              <w:rPr>
                <w:rFonts w:ascii="Calibri" w:hAnsi="Calibri" w:eastAsia="Calibri" w:cs="Calibri"/>
                <w:bCs/>
              </w:rPr>
              <w:t>espond and create</w:t>
            </w:r>
          </w:p>
          <w:p w:rsidRPr="000E299E" w:rsidR="00C45BAE" w:rsidP="273A32A9" w:rsidRDefault="00C45BAE" w14:paraId="433ADF45" w14:textId="44943135">
            <w:pPr>
              <w:rPr>
                <w:rFonts w:ascii="Calibri" w:hAnsi="Calibri" w:eastAsia="Calibri" w:cs="Calibri"/>
                <w:bCs/>
              </w:rPr>
            </w:pPr>
          </w:p>
          <w:p w:rsidRPr="000E299E" w:rsidR="00C45BAE" w:rsidP="273A32A9" w:rsidRDefault="00C45BAE" w14:paraId="0430A19D" w14:textId="36B99436">
            <w:pPr>
              <w:rPr>
                <w:rFonts w:ascii="Calibri" w:hAnsi="Calibri" w:eastAsia="Calibri" w:cs="Calibri"/>
                <w:bCs/>
              </w:rPr>
            </w:pPr>
            <w:r w:rsidRPr="000E299E">
              <w:rPr>
                <w:rFonts w:ascii="Calibri" w:hAnsi="Calibri" w:eastAsia="Calibri" w:cs="Calibri"/>
                <w:bCs/>
              </w:rPr>
              <w:t xml:space="preserve">Each objective is evenly weighted at 25%. </w:t>
            </w:r>
          </w:p>
          <w:p w:rsidRPr="000E299E" w:rsidR="00995DC8" w:rsidP="273A32A9" w:rsidRDefault="00995DC8" w14:paraId="074D7D18" w14:textId="77777777">
            <w:pPr>
              <w:rPr>
                <w:rFonts w:ascii="Calibri" w:hAnsi="Calibri" w:eastAsia="Calibri" w:cs="Calibri"/>
                <w:b/>
                <w:bCs/>
              </w:rPr>
            </w:pPr>
          </w:p>
          <w:p w:rsidRPr="000E299E" w:rsidR="00BD51DC" w:rsidP="273A32A9" w:rsidRDefault="3C0114E5" w14:paraId="02A48DE3" w14:textId="4693A7E8">
            <w:pPr>
              <w:rPr>
                <w:rFonts w:ascii="Calibri" w:hAnsi="Calibri" w:eastAsia="Calibri" w:cs="Calibri"/>
              </w:rPr>
            </w:pPr>
            <w:r w:rsidRPr="000E299E">
              <w:rPr>
                <w:rFonts w:ascii="Calibri" w:hAnsi="Calibri" w:eastAsia="Calibri" w:cs="Calibri"/>
              </w:rPr>
              <w:t>Learners must work independently</w:t>
            </w:r>
            <w:r w:rsidRPr="000E299E" w:rsidR="00CA4D15">
              <w:rPr>
                <w:rFonts w:ascii="Calibri" w:hAnsi="Calibri" w:eastAsia="Calibri" w:cs="Calibri"/>
              </w:rPr>
              <w:t xml:space="preserve"> once they receive their exam set task until they have completed their exam. </w:t>
            </w:r>
            <w:r w:rsidRPr="000E299E">
              <w:rPr>
                <w:rFonts w:ascii="Calibri" w:hAnsi="Calibri" w:eastAsia="Calibri" w:cs="Calibri"/>
              </w:rPr>
              <w:t>Th</w:t>
            </w:r>
            <w:r w:rsidRPr="000E299E" w:rsidR="00CA4D15">
              <w:rPr>
                <w:rFonts w:ascii="Calibri" w:hAnsi="Calibri" w:eastAsia="Calibri" w:cs="Calibri"/>
              </w:rPr>
              <w:t>e</w:t>
            </w:r>
            <w:r w:rsidRPr="000E299E">
              <w:rPr>
                <w:rFonts w:ascii="Calibri" w:hAnsi="Calibri" w:eastAsia="Calibri" w:cs="Calibri"/>
              </w:rPr>
              <w:t xml:space="preserve"> time</w:t>
            </w:r>
            <w:r w:rsidRPr="000E299E" w:rsidR="00CA4D15">
              <w:rPr>
                <w:rFonts w:ascii="Calibri" w:hAnsi="Calibri" w:eastAsia="Calibri" w:cs="Calibri"/>
              </w:rPr>
              <w:t xml:space="preserve"> from receiving the set task</w:t>
            </w:r>
            <w:r w:rsidRPr="000E299E">
              <w:rPr>
                <w:rFonts w:ascii="Calibri" w:hAnsi="Calibri" w:eastAsia="Calibri" w:cs="Calibri"/>
              </w:rPr>
              <w:t xml:space="preserve"> should be spent on development that includes:</w:t>
            </w:r>
          </w:p>
          <w:p w:rsidRPr="000E299E" w:rsidR="00BD51DC" w:rsidP="273A32A9" w:rsidRDefault="3C0114E5" w14:paraId="02375149" w14:textId="174747BE">
            <w:pPr>
              <w:rPr>
                <w:rFonts w:ascii="Calibri" w:hAnsi="Calibri" w:eastAsia="Calibri" w:cs="Calibri"/>
              </w:rPr>
            </w:pPr>
            <w:r w:rsidRPr="000E299E">
              <w:rPr>
                <w:rFonts w:ascii="Calibri" w:hAnsi="Calibri" w:eastAsia="Calibri" w:cs="Calibri"/>
              </w:rPr>
              <w:t>• exploring ideas, materials, techniques and processes</w:t>
            </w:r>
          </w:p>
          <w:p w:rsidRPr="000E299E" w:rsidR="00BD51DC" w:rsidP="273A32A9" w:rsidRDefault="3C0114E5" w14:paraId="59AA8B2D" w14:textId="6021A4A1">
            <w:pPr>
              <w:rPr>
                <w:rFonts w:ascii="Calibri" w:hAnsi="Calibri" w:eastAsia="Calibri" w:cs="Calibri"/>
              </w:rPr>
            </w:pPr>
            <w:r w:rsidRPr="000E299E">
              <w:rPr>
                <w:rFonts w:ascii="Calibri" w:hAnsi="Calibri" w:eastAsia="Calibri" w:cs="Calibri"/>
              </w:rPr>
              <w:t>• reviewing progress</w:t>
            </w:r>
          </w:p>
          <w:p w:rsidRPr="000E299E" w:rsidR="00C45BAE" w:rsidP="00C45BAE" w:rsidRDefault="3C0114E5" w14:paraId="07665831" w14:textId="299D4274">
            <w:pPr>
              <w:rPr>
                <w:rFonts w:ascii="Calibri" w:hAnsi="Calibri" w:eastAsia="Calibri" w:cs="Calibri"/>
              </w:rPr>
            </w:pPr>
            <w:r w:rsidRPr="000E299E">
              <w:rPr>
                <w:rFonts w:ascii="Calibri" w:hAnsi="Calibri" w:eastAsia="Calibri" w:cs="Calibri"/>
              </w:rPr>
              <w:t>• recording development through images and annotation</w:t>
            </w:r>
            <w:r w:rsidRPr="000E299E" w:rsidR="00C45BAE">
              <w:rPr>
                <w:rFonts w:ascii="Calibri" w:hAnsi="Calibri" w:eastAsia="Calibri" w:cs="Calibri"/>
              </w:rPr>
              <w:t>.</w:t>
            </w:r>
          </w:p>
          <w:p w:rsidRPr="000E299E" w:rsidR="00CA4D15" w:rsidP="00C45BAE" w:rsidRDefault="00CA4D15" w14:paraId="110B2772" w14:textId="56DCBD59">
            <w:pPr>
              <w:rPr>
                <w:rFonts w:ascii="Calibri" w:hAnsi="Calibri" w:eastAsia="Calibri" w:cs="Calibri"/>
              </w:rPr>
            </w:pPr>
            <w:r w:rsidRPr="000E299E">
              <w:rPr>
                <w:rFonts w:ascii="Calibri" w:hAnsi="Calibri" w:eastAsia="Calibri" w:cs="Calibri"/>
              </w:rPr>
              <w:lastRenderedPageBreak/>
              <w:t>Planning a final response to the set task.</w:t>
            </w:r>
          </w:p>
          <w:p w:rsidRPr="000E299E" w:rsidR="00CA4D15" w:rsidP="00C45BAE" w:rsidRDefault="00CA4D15" w14:paraId="6D58DFB0" w14:textId="058A5369">
            <w:pPr>
              <w:rPr>
                <w:rFonts w:ascii="Calibri" w:hAnsi="Calibri" w:eastAsia="Calibri" w:cs="Calibri"/>
              </w:rPr>
            </w:pPr>
          </w:p>
          <w:p w:rsidRPr="000E299E" w:rsidR="00CA4D15" w:rsidP="00C45BAE" w:rsidRDefault="00CA4D15" w14:paraId="26AE88FC" w14:textId="53684BD9">
            <w:pPr>
              <w:rPr>
                <w:rFonts w:ascii="Calibri" w:hAnsi="Calibri" w:eastAsia="Calibri" w:cs="Calibri"/>
              </w:rPr>
            </w:pPr>
            <w:r w:rsidRPr="000E299E">
              <w:rPr>
                <w:rFonts w:ascii="Calibri" w:hAnsi="Calibri" w:eastAsia="Calibri" w:cs="Calibri"/>
              </w:rPr>
              <w:t>The 10hour exam is for the production of the final response or responses</w:t>
            </w:r>
          </w:p>
          <w:p w:rsidRPr="000E299E" w:rsidR="00BD51DC" w:rsidP="273A32A9" w:rsidRDefault="00BD51DC" w14:paraId="33B0780C" w14:textId="36F94EBF">
            <w:pPr>
              <w:rPr>
                <w:rFonts w:ascii="Calibri" w:hAnsi="Calibri" w:eastAsia="Calibri" w:cs="Calibri"/>
              </w:rPr>
            </w:pPr>
          </w:p>
        </w:tc>
        <w:tc>
          <w:tcPr>
            <w:tcW w:w="2235" w:type="dxa"/>
            <w:vMerge w:val="restart"/>
            <w:tcMar/>
          </w:tcPr>
          <w:p w:rsidR="61A137AF" w:rsidP="67D0DD5D" w:rsidRDefault="007C6343" w14:paraId="3385F9C3" w14:textId="5D1863F6">
            <w:pPr>
              <w:spacing w:line="259" w:lineRule="auto"/>
              <w:rPr>
                <w:rFonts w:ascii="Calibri" w:hAnsi="Calibri" w:eastAsia="Calibri" w:cs="Calibri"/>
              </w:rPr>
            </w:pPr>
            <w:hyperlink r:id="rId8">
              <w:r w:rsidRPr="67D0DD5D" w:rsidR="008955AF">
                <w:rPr>
                  <w:rStyle w:val="Hyperlink"/>
                  <w:rFonts w:ascii="Calibri" w:hAnsi="Calibri" w:eastAsia="Calibri" w:cs="Calibri"/>
                </w:rPr>
                <w:t>https://theartcareerproject.com/ca</w:t>
              </w:r>
              <w:r w:rsidRPr="67D0DD5D" w:rsidR="008955AF">
                <w:rPr>
                  <w:rStyle w:val="Hyperlink"/>
                  <w:rFonts w:ascii="Calibri" w:hAnsi="Calibri" w:eastAsia="Calibri" w:cs="Calibri"/>
                </w:rPr>
                <w:t>r</w:t>
              </w:r>
              <w:r w:rsidRPr="67D0DD5D" w:rsidR="008955AF">
                <w:rPr>
                  <w:rStyle w:val="Hyperlink"/>
                  <w:rFonts w:ascii="Calibri" w:hAnsi="Calibri" w:eastAsia="Calibri" w:cs="Calibri"/>
                </w:rPr>
                <w:t>eers/</w:t>
              </w:r>
            </w:hyperlink>
          </w:p>
          <w:p w:rsidR="61A137AF" w:rsidP="67D0DD5D" w:rsidRDefault="61A137AF" w14:paraId="7635BD9D" w14:textId="6D74EC88">
            <w:pPr>
              <w:shd w:val="clear" w:color="auto" w:fill="FFFFFF" w:themeFill="background1"/>
              <w:spacing w:after="60" w:line="259" w:lineRule="auto"/>
              <w:rPr>
                <w:rFonts w:ascii="Calibri" w:hAnsi="Calibri" w:eastAsia="Calibri" w:cs="Calibri"/>
              </w:rPr>
            </w:pPr>
          </w:p>
          <w:p w:rsidR="61A137AF" w:rsidP="67D0DD5D" w:rsidRDefault="008955AF" w14:paraId="67E79192" w14:textId="0B54997B">
            <w:pPr>
              <w:shd w:val="clear" w:color="auto" w:fill="FFFFFF" w:themeFill="background1"/>
              <w:spacing w:after="60" w:line="259" w:lineRule="auto"/>
              <w:rPr>
                <w:rFonts w:ascii="Times New Roman" w:hAnsi="Times New Roman" w:cs="Times New Roman"/>
                <w:sz w:val="24"/>
                <w:szCs w:val="24"/>
                <w:lang w:val="en-US"/>
              </w:rPr>
            </w:pPr>
            <w:r w:rsidRPr="67D0DD5D">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p w:rsidR="61A137AF" w:rsidP="67D0DD5D" w:rsidRDefault="007C6343" w14:paraId="4AA61FB6" w14:textId="77777777">
            <w:pPr>
              <w:spacing w:line="259" w:lineRule="auto"/>
            </w:pPr>
            <w:hyperlink w:history="1" r:id="rId9">
              <w:r w:rsidRPr="007C6343">
                <w:rPr>
                  <w:color w:val="0000FF"/>
                  <w:u w:val="single"/>
                </w:rPr>
                <w:t>Options evening: GCSE Art career options (aqa.org.uk)</w:t>
              </w:r>
            </w:hyperlink>
          </w:p>
          <w:p w:rsidR="007C6343" w:rsidP="67D0DD5D" w:rsidRDefault="007C6343" w14:paraId="41A961BC" w14:textId="07FB317C">
            <w:pPr>
              <w:spacing w:line="259" w:lineRule="auto"/>
            </w:pPr>
            <w:bookmarkStart w:name="_GoBack" w:id="2"/>
            <w:bookmarkEnd w:id="2"/>
          </w:p>
        </w:tc>
        <w:tc>
          <w:tcPr>
            <w:tcW w:w="1656" w:type="dxa"/>
            <w:vMerge w:val="restart"/>
            <w:tcMar/>
          </w:tcPr>
          <w:p w:rsidR="61A137AF" w:rsidP="61A137AF" w:rsidRDefault="007C6343" w14:paraId="41E724FE" w14:textId="39747A00">
            <w:pPr>
              <w:spacing w:line="259" w:lineRule="auto"/>
              <w:rPr>
                <w:rFonts w:ascii="Calibri" w:hAnsi="Calibri" w:eastAsia="Calibri" w:cs="Calibri"/>
              </w:rPr>
            </w:pPr>
            <w:r w:rsidRPr="007C6343">
              <w:fldChar w:fldCharType="begin"/>
            </w:r>
            <w:r w:rsidRPr="007C6343">
              <w:instrText xml:space="preserve"> HYPERLINK "https://www.bbc.co.uk/bitesize/examspecs/zjymp9q" </w:instrText>
            </w:r>
            <w:r w:rsidRPr="007C6343">
              <w:fldChar w:fldCharType="separate"/>
            </w:r>
            <w:r w:rsidRPr="007C6343">
              <w:rPr>
                <w:color w:val="0000FF"/>
                <w:u w:val="single"/>
              </w:rPr>
              <w:t>GCSE Art and Design - AQA - BBC Bitesize</w:t>
            </w:r>
            <w:r w:rsidRPr="007C6343">
              <w:fldChar w:fldCharType="end"/>
            </w:r>
          </w:p>
        </w:tc>
      </w:tr>
      <w:tr w:rsidR="3F7A7D1C" w:rsidTr="56AF2232" w14:paraId="30745D96" w14:textId="77777777">
        <w:tc>
          <w:tcPr>
            <w:tcW w:w="960" w:type="dxa"/>
            <w:tcMar/>
          </w:tcPr>
          <w:p w:rsidR="3F7A7D1C" w:rsidP="3F7A7D1C" w:rsidRDefault="3F7A7D1C" w14:paraId="100A60DD" w14:textId="7E6E94E3">
            <w:pPr>
              <w:spacing w:line="259" w:lineRule="auto"/>
              <w:rPr>
                <w:rFonts w:ascii="Calibri" w:hAnsi="Calibri" w:eastAsia="Calibri" w:cs="Calibri"/>
              </w:rPr>
            </w:pPr>
            <w:r w:rsidRPr="273A32A9">
              <w:rPr>
                <w:rFonts w:ascii="Calibri" w:hAnsi="Calibri" w:eastAsia="Calibri" w:cs="Calibri"/>
              </w:rPr>
              <w:t xml:space="preserve">Term </w:t>
            </w:r>
            <w:r w:rsidRPr="273A32A9" w:rsidR="69FAD4EE">
              <w:rPr>
                <w:rFonts w:ascii="Calibri" w:hAnsi="Calibri" w:eastAsia="Calibri" w:cs="Calibri"/>
              </w:rPr>
              <w:t>4</w:t>
            </w:r>
            <w:r w:rsidRPr="273A32A9">
              <w:rPr>
                <w:rFonts w:ascii="Calibri" w:hAnsi="Calibri" w:eastAsia="Calibri" w:cs="Calibri"/>
              </w:rPr>
              <w:t xml:space="preserve"> </w:t>
            </w:r>
          </w:p>
        </w:tc>
        <w:tc>
          <w:tcPr>
            <w:tcW w:w="4298" w:type="dxa"/>
            <w:tcMar/>
          </w:tcPr>
          <w:p w:rsidRPr="000E299E" w:rsidR="00CA4D15" w:rsidP="00CA4D15" w:rsidRDefault="00CA4D15" w14:paraId="0604A3B9" w14:textId="77777777">
            <w:pPr>
              <w:rPr>
                <w:rFonts w:ascii="Calibri" w:hAnsi="Calibri" w:eastAsia="Calibri" w:cs="Calibri"/>
                <w:b/>
                <w:bCs/>
              </w:rPr>
            </w:pPr>
            <w:r w:rsidRPr="000E299E">
              <w:rPr>
                <w:rFonts w:ascii="Calibri" w:hAnsi="Calibri" w:eastAsia="Calibri" w:cs="Calibri"/>
                <w:b/>
                <w:bCs/>
              </w:rPr>
              <w:t>Component 1</w:t>
            </w:r>
          </w:p>
          <w:p w:rsidRPr="000E299E" w:rsidR="3F7A7D1C" w:rsidP="00CA4D15" w:rsidRDefault="00CA4D15" w14:paraId="54A0AEA3" w14:textId="77777777">
            <w:pPr>
              <w:rPr>
                <w:rFonts w:ascii="Calibri" w:hAnsi="Calibri" w:eastAsia="Calibri" w:cs="Calibri"/>
                <w:bCs/>
              </w:rPr>
            </w:pPr>
            <w:r w:rsidRPr="000E299E">
              <w:rPr>
                <w:rFonts w:ascii="Calibri" w:hAnsi="Calibri" w:eastAsia="Calibri" w:cs="Calibri"/>
                <w:bCs/>
              </w:rPr>
              <w:t xml:space="preserve">Supervised </w:t>
            </w:r>
            <w:proofErr w:type="gramStart"/>
            <w:r w:rsidRPr="000E299E">
              <w:rPr>
                <w:rFonts w:ascii="Calibri" w:hAnsi="Calibri" w:eastAsia="Calibri" w:cs="Calibri"/>
                <w:bCs/>
              </w:rPr>
              <w:t>10 hour</w:t>
            </w:r>
            <w:proofErr w:type="gramEnd"/>
            <w:r w:rsidRPr="000E299E">
              <w:rPr>
                <w:rFonts w:ascii="Calibri" w:hAnsi="Calibri" w:eastAsia="Calibri" w:cs="Calibri"/>
                <w:bCs/>
              </w:rPr>
              <w:t xml:space="preserve"> exam completing the set task for component 1 </w:t>
            </w:r>
          </w:p>
          <w:p w:rsidRPr="000E299E" w:rsidR="00CA4D15" w:rsidP="00CA4D15" w:rsidRDefault="00CA4D15" w14:paraId="678573F1" w14:textId="77777777">
            <w:pPr>
              <w:rPr>
                <w:rFonts w:ascii="Calibri" w:hAnsi="Calibri" w:eastAsia="Calibri" w:cs="Calibri"/>
                <w:bCs/>
              </w:rPr>
            </w:pPr>
          </w:p>
          <w:p w:rsidRPr="000E299E" w:rsidR="00CA4D15" w:rsidP="00CA4D15" w:rsidRDefault="00CA4D15" w14:paraId="203207AA" w14:textId="77777777">
            <w:pPr>
              <w:rPr>
                <w:rFonts w:ascii="Calibri" w:hAnsi="Calibri" w:eastAsia="Calibri" w:cs="Calibri"/>
                <w:bCs/>
              </w:rPr>
            </w:pPr>
            <w:r w:rsidRPr="000E299E">
              <w:rPr>
                <w:rFonts w:ascii="Calibri" w:hAnsi="Calibri" w:eastAsia="Calibri" w:cs="Calibri"/>
                <w:bCs/>
              </w:rPr>
              <w:t xml:space="preserve">Component 1 and all of </w:t>
            </w:r>
            <w:proofErr w:type="gramStart"/>
            <w:r w:rsidRPr="000E299E">
              <w:rPr>
                <w:rFonts w:ascii="Calibri" w:hAnsi="Calibri" w:eastAsia="Calibri" w:cs="Calibri"/>
                <w:bCs/>
              </w:rPr>
              <w:t>it’s</w:t>
            </w:r>
            <w:proofErr w:type="gramEnd"/>
            <w:r w:rsidRPr="000E299E">
              <w:rPr>
                <w:rFonts w:ascii="Calibri" w:hAnsi="Calibri" w:eastAsia="Calibri" w:cs="Calibri"/>
                <w:bCs/>
              </w:rPr>
              <w:t xml:space="preserve"> components as produced in Term 3 are to be submitted for marking and moderation at the beginning of the 10 hour exam.</w:t>
            </w:r>
          </w:p>
          <w:p w:rsidRPr="000E299E" w:rsidR="00CA4D15" w:rsidP="00CA4D15" w:rsidRDefault="00CA4D15" w14:paraId="136D97F4" w14:textId="77777777">
            <w:pPr>
              <w:rPr>
                <w:rFonts w:ascii="Calibri" w:hAnsi="Calibri" w:eastAsia="Calibri" w:cs="Calibri"/>
                <w:b/>
                <w:bCs/>
              </w:rPr>
            </w:pPr>
          </w:p>
          <w:p w:rsidRPr="000E299E" w:rsidR="00CA4D15" w:rsidP="00CA4D15" w:rsidRDefault="00CA4D15" w14:paraId="1C2D0D9E" w14:textId="77777777">
            <w:pPr>
              <w:rPr>
                <w:rFonts w:ascii="Calibri" w:hAnsi="Calibri" w:eastAsia="Calibri" w:cs="Calibri"/>
                <w:b/>
                <w:bCs/>
              </w:rPr>
            </w:pPr>
            <w:proofErr w:type="spellStart"/>
            <w:r w:rsidRPr="000E299E">
              <w:rPr>
                <w:rFonts w:ascii="Calibri" w:hAnsi="Calibri" w:eastAsia="Calibri" w:cs="Calibri"/>
                <w:b/>
                <w:bCs/>
              </w:rPr>
              <w:t>Coponent</w:t>
            </w:r>
            <w:proofErr w:type="spellEnd"/>
            <w:r w:rsidRPr="000E299E">
              <w:rPr>
                <w:rFonts w:ascii="Calibri" w:hAnsi="Calibri" w:eastAsia="Calibri" w:cs="Calibri"/>
                <w:b/>
                <w:bCs/>
              </w:rPr>
              <w:t xml:space="preserve"> 2</w:t>
            </w:r>
          </w:p>
          <w:p w:rsidRPr="000E299E" w:rsidR="00CA4D15" w:rsidP="00CA4D15" w:rsidRDefault="00CA4D15" w14:paraId="453984E8" w14:textId="77777777">
            <w:pPr>
              <w:rPr>
                <w:rFonts w:ascii="Calibri" w:hAnsi="Calibri" w:eastAsia="Calibri" w:cs="Calibri"/>
                <w:bCs/>
              </w:rPr>
            </w:pPr>
            <w:r w:rsidRPr="000E299E">
              <w:rPr>
                <w:rFonts w:ascii="Calibri" w:hAnsi="Calibri" w:eastAsia="Calibri" w:cs="Calibri"/>
                <w:bCs/>
              </w:rPr>
              <w:t>Pupils will return to their previous coursework under the theme of ‘food’.</w:t>
            </w:r>
          </w:p>
          <w:p w:rsidRPr="000E299E" w:rsidR="00CA4D15" w:rsidP="00CA4D15" w:rsidRDefault="00CA4D15" w14:paraId="3A73988B" w14:textId="77777777">
            <w:pPr>
              <w:rPr>
                <w:rFonts w:ascii="Calibri" w:hAnsi="Calibri" w:eastAsia="Calibri" w:cs="Calibri"/>
                <w:bCs/>
              </w:rPr>
            </w:pPr>
          </w:p>
          <w:p w:rsidRPr="000E299E" w:rsidR="00CA4D15" w:rsidP="00CA4D15" w:rsidRDefault="00CA4D15" w14:paraId="2576880B" w14:textId="77777777">
            <w:pPr>
              <w:rPr>
                <w:rFonts w:ascii="Calibri" w:hAnsi="Calibri" w:eastAsia="Calibri" w:cs="Calibri"/>
                <w:bCs/>
              </w:rPr>
            </w:pPr>
            <w:r w:rsidRPr="000E299E">
              <w:rPr>
                <w:rFonts w:ascii="Calibri" w:hAnsi="Calibri" w:eastAsia="Calibri" w:cs="Calibri"/>
                <w:bCs/>
              </w:rPr>
              <w:t xml:space="preserve">Work to be completed will be based on personalised feedback as each student submitted this for marking at the end of Term 2. </w:t>
            </w:r>
          </w:p>
          <w:p w:rsidRPr="000E299E" w:rsidR="00CA4D15" w:rsidP="00CA4D15" w:rsidRDefault="00CA4D15" w14:paraId="2F2D3083" w14:textId="77777777">
            <w:pPr>
              <w:rPr>
                <w:rFonts w:ascii="Calibri" w:hAnsi="Calibri" w:eastAsia="Calibri" w:cs="Calibri"/>
                <w:b/>
                <w:bCs/>
              </w:rPr>
            </w:pPr>
          </w:p>
          <w:p w:rsidRPr="000E299E" w:rsidR="00CA4D15" w:rsidP="00CA4D15" w:rsidRDefault="00CA4D15" w14:paraId="59D1999D" w14:textId="40170E68">
            <w:pPr>
              <w:rPr>
                <w:rFonts w:ascii="Calibri" w:hAnsi="Calibri" w:eastAsia="Calibri" w:cs="Calibri"/>
              </w:rPr>
            </w:pPr>
            <w:r w:rsidRPr="000E299E">
              <w:rPr>
                <w:rFonts w:ascii="Calibri" w:hAnsi="Calibri" w:eastAsia="Calibri" w:cs="Calibri"/>
              </w:rPr>
              <w:t xml:space="preserve">Learners will </w:t>
            </w:r>
            <w:r w:rsidRPr="000E299E">
              <w:rPr>
                <w:rFonts w:ascii="Calibri" w:hAnsi="Calibri" w:eastAsia="Calibri" w:cs="Calibri"/>
              </w:rPr>
              <w:t xml:space="preserve">continue </w:t>
            </w:r>
            <w:r w:rsidRPr="000E299E">
              <w:rPr>
                <w:rFonts w:ascii="Calibri" w:hAnsi="Calibri" w:eastAsia="Calibri" w:cs="Calibri"/>
              </w:rPr>
              <w:t xml:space="preserve">develop and produce art and design work in response to the </w:t>
            </w:r>
            <w:r w:rsidRPr="000E299E">
              <w:rPr>
                <w:rFonts w:ascii="Calibri" w:hAnsi="Calibri" w:eastAsia="Calibri" w:cs="Calibri"/>
              </w:rPr>
              <w:t>‘food’ theme.</w:t>
            </w:r>
          </w:p>
          <w:p w:rsidRPr="000E299E" w:rsidR="00CA4D15" w:rsidP="00CA4D15" w:rsidRDefault="00CA4D15" w14:paraId="3B91F511" w14:textId="77777777">
            <w:pPr>
              <w:rPr>
                <w:rFonts w:ascii="Calibri" w:hAnsi="Calibri" w:eastAsia="Calibri" w:cs="Calibri"/>
                <w:b/>
                <w:bCs/>
              </w:rPr>
            </w:pPr>
          </w:p>
          <w:p w:rsidRPr="000E299E" w:rsidR="00CA4D15" w:rsidP="00CA4D15" w:rsidRDefault="00CA4D15" w14:paraId="6973607E" w14:textId="77777777">
            <w:pPr>
              <w:rPr>
                <w:rFonts w:ascii="Calibri" w:hAnsi="Calibri" w:eastAsia="Calibri" w:cs="Calibri"/>
                <w:bCs/>
              </w:rPr>
            </w:pPr>
            <w:r w:rsidRPr="000E299E">
              <w:rPr>
                <w:rFonts w:ascii="Calibri" w:hAnsi="Calibri" w:eastAsia="Calibri" w:cs="Calibri"/>
                <w:bCs/>
              </w:rPr>
              <w:t>Exploration of the theme is covered in 4 objectives:</w:t>
            </w:r>
          </w:p>
          <w:p w:rsidRPr="000E299E" w:rsidR="00CA4D15" w:rsidP="00CA4D15" w:rsidRDefault="00CA4D15" w14:paraId="0A49C161" w14:textId="77777777">
            <w:pPr>
              <w:rPr>
                <w:rFonts w:ascii="Calibri" w:hAnsi="Calibri" w:eastAsia="Calibri" w:cs="Calibri"/>
                <w:bCs/>
              </w:rPr>
            </w:pPr>
            <w:r w:rsidRPr="000E299E">
              <w:rPr>
                <w:rFonts w:ascii="Calibri" w:hAnsi="Calibri" w:eastAsia="Calibri" w:cs="Calibri"/>
                <w:bCs/>
              </w:rPr>
              <w:t>AO1 – Research and Understand</w:t>
            </w:r>
          </w:p>
          <w:p w:rsidRPr="000E299E" w:rsidR="00CA4D15" w:rsidP="00CA4D15" w:rsidRDefault="00CA4D15" w14:paraId="4A8C6687" w14:textId="77777777">
            <w:pPr>
              <w:rPr>
                <w:rFonts w:ascii="Calibri" w:hAnsi="Calibri" w:eastAsia="Calibri" w:cs="Calibri"/>
                <w:bCs/>
              </w:rPr>
            </w:pPr>
            <w:r w:rsidRPr="000E299E">
              <w:rPr>
                <w:rFonts w:ascii="Calibri" w:hAnsi="Calibri" w:eastAsia="Calibri" w:cs="Calibri"/>
                <w:bCs/>
              </w:rPr>
              <w:t>AO2 – Experiment and refine</w:t>
            </w:r>
          </w:p>
          <w:p w:rsidRPr="000E299E" w:rsidR="00CA4D15" w:rsidP="00CA4D15" w:rsidRDefault="00CA4D15" w14:paraId="07461D0B" w14:textId="77777777">
            <w:pPr>
              <w:rPr>
                <w:rFonts w:ascii="Calibri" w:hAnsi="Calibri" w:eastAsia="Calibri" w:cs="Calibri"/>
                <w:bCs/>
              </w:rPr>
            </w:pPr>
            <w:r w:rsidRPr="000E299E">
              <w:rPr>
                <w:rFonts w:ascii="Calibri" w:hAnsi="Calibri" w:eastAsia="Calibri" w:cs="Calibri"/>
                <w:bCs/>
              </w:rPr>
              <w:t>AO3 – Record and evaluate</w:t>
            </w:r>
          </w:p>
          <w:p w:rsidRPr="000E299E" w:rsidR="00CA4D15" w:rsidP="00CA4D15" w:rsidRDefault="00CA4D15" w14:paraId="27D4D3DD" w14:textId="77777777">
            <w:pPr>
              <w:rPr>
                <w:rFonts w:ascii="Calibri" w:hAnsi="Calibri" w:eastAsia="Calibri" w:cs="Calibri"/>
                <w:bCs/>
              </w:rPr>
            </w:pPr>
            <w:r w:rsidRPr="000E299E">
              <w:rPr>
                <w:rFonts w:ascii="Calibri" w:hAnsi="Calibri" w:eastAsia="Calibri" w:cs="Calibri"/>
                <w:bCs/>
              </w:rPr>
              <w:t>AO4 – Respond and create</w:t>
            </w:r>
          </w:p>
          <w:p w:rsidRPr="000E299E" w:rsidR="00CA4D15" w:rsidP="00CA4D15" w:rsidRDefault="00CA4D15" w14:paraId="2AD086D9" w14:textId="77777777">
            <w:pPr>
              <w:rPr>
                <w:rFonts w:ascii="Calibri" w:hAnsi="Calibri" w:eastAsia="Calibri" w:cs="Calibri"/>
                <w:bCs/>
              </w:rPr>
            </w:pPr>
          </w:p>
          <w:p w:rsidRPr="000E299E" w:rsidR="00CA4D15" w:rsidP="00CA4D15" w:rsidRDefault="00CA4D15" w14:paraId="1CD20A33" w14:textId="77777777">
            <w:pPr>
              <w:rPr>
                <w:rFonts w:ascii="Calibri" w:hAnsi="Calibri" w:eastAsia="Calibri" w:cs="Calibri"/>
                <w:bCs/>
              </w:rPr>
            </w:pPr>
            <w:r w:rsidRPr="000E299E">
              <w:rPr>
                <w:rFonts w:ascii="Calibri" w:hAnsi="Calibri" w:eastAsia="Calibri" w:cs="Calibri"/>
                <w:bCs/>
              </w:rPr>
              <w:t xml:space="preserve">Each objective is evenly weighted at 25%. </w:t>
            </w:r>
          </w:p>
          <w:p w:rsidRPr="000E299E" w:rsidR="00CA4D15" w:rsidP="00CA4D15" w:rsidRDefault="00CA4D15" w14:paraId="40DE186D" w14:textId="77777777">
            <w:pPr>
              <w:rPr>
                <w:rFonts w:ascii="Calibri" w:hAnsi="Calibri" w:eastAsia="Calibri" w:cs="Calibri"/>
                <w:b/>
                <w:bCs/>
              </w:rPr>
            </w:pPr>
          </w:p>
          <w:p w:rsidRPr="000E299E" w:rsidR="00CA4D15" w:rsidP="00CA4D15" w:rsidRDefault="00CA4D15" w14:paraId="235BD588" w14:textId="7860C70E">
            <w:pPr>
              <w:rPr>
                <w:rFonts w:ascii="Calibri" w:hAnsi="Calibri" w:eastAsia="Calibri" w:cs="Calibri"/>
              </w:rPr>
            </w:pPr>
            <w:r w:rsidRPr="000E299E">
              <w:rPr>
                <w:rFonts w:ascii="Calibri" w:hAnsi="Calibri" w:eastAsia="Calibri" w:cs="Calibri"/>
              </w:rPr>
              <w:t>Work includes:</w:t>
            </w:r>
          </w:p>
          <w:p w:rsidRPr="000E299E" w:rsidR="00CA4D15" w:rsidP="00CA4D15" w:rsidRDefault="00CA4D15" w14:paraId="151B8445" w14:textId="77777777">
            <w:pPr>
              <w:rPr>
                <w:rFonts w:ascii="Calibri" w:hAnsi="Calibri" w:eastAsia="Calibri" w:cs="Calibri"/>
              </w:rPr>
            </w:pPr>
            <w:r w:rsidRPr="000E299E">
              <w:rPr>
                <w:rFonts w:ascii="Calibri" w:hAnsi="Calibri" w:eastAsia="Calibri" w:cs="Calibri"/>
              </w:rPr>
              <w:t>• exploring ideas, materials, techniques and processes</w:t>
            </w:r>
          </w:p>
          <w:p w:rsidRPr="000E299E" w:rsidR="00CA4D15" w:rsidP="00CA4D15" w:rsidRDefault="00CA4D15" w14:paraId="5BAE17F1" w14:textId="77777777">
            <w:pPr>
              <w:rPr>
                <w:rFonts w:ascii="Calibri" w:hAnsi="Calibri" w:eastAsia="Calibri" w:cs="Calibri"/>
              </w:rPr>
            </w:pPr>
            <w:r w:rsidRPr="000E299E">
              <w:rPr>
                <w:rFonts w:ascii="Calibri" w:hAnsi="Calibri" w:eastAsia="Calibri" w:cs="Calibri"/>
              </w:rPr>
              <w:t>• reviewing progress</w:t>
            </w:r>
          </w:p>
          <w:p w:rsidRPr="000E299E" w:rsidR="00CA4D15" w:rsidP="00CA4D15" w:rsidRDefault="00CA4D15" w14:paraId="40D96054" w14:textId="77777777">
            <w:pPr>
              <w:rPr>
                <w:rFonts w:ascii="Calibri" w:hAnsi="Calibri" w:eastAsia="Calibri" w:cs="Calibri"/>
              </w:rPr>
            </w:pPr>
            <w:r w:rsidRPr="000E299E">
              <w:rPr>
                <w:rFonts w:ascii="Calibri" w:hAnsi="Calibri" w:eastAsia="Calibri" w:cs="Calibri"/>
              </w:rPr>
              <w:t>• recording development through images and annotation.</w:t>
            </w:r>
          </w:p>
          <w:p w:rsidRPr="000E299E" w:rsidR="00CA4D15" w:rsidP="00CA4D15" w:rsidRDefault="00CA4D15" w14:paraId="0CABBF2F" w14:textId="6FF26DBA">
            <w:pPr>
              <w:rPr>
                <w:rFonts w:ascii="Calibri" w:hAnsi="Calibri" w:eastAsia="Calibri" w:cs="Calibri"/>
                <w:b/>
                <w:bCs/>
              </w:rPr>
            </w:pPr>
            <w:r w:rsidRPr="000E299E">
              <w:rPr>
                <w:rFonts w:ascii="Calibri" w:hAnsi="Calibri" w:eastAsia="Calibri" w:cs="Calibri"/>
              </w:rPr>
              <w:t xml:space="preserve">Planning </w:t>
            </w:r>
            <w:r w:rsidRPr="000E299E">
              <w:rPr>
                <w:rFonts w:ascii="Calibri" w:hAnsi="Calibri" w:eastAsia="Calibri" w:cs="Calibri"/>
              </w:rPr>
              <w:t xml:space="preserve">and completing </w:t>
            </w:r>
            <w:r w:rsidRPr="000E299E">
              <w:rPr>
                <w:rFonts w:ascii="Calibri" w:hAnsi="Calibri" w:eastAsia="Calibri" w:cs="Calibri"/>
              </w:rPr>
              <w:t xml:space="preserve">a final response to the </w:t>
            </w:r>
            <w:r w:rsidRPr="000E299E">
              <w:rPr>
                <w:rFonts w:ascii="Calibri" w:hAnsi="Calibri" w:eastAsia="Calibri" w:cs="Calibri"/>
              </w:rPr>
              <w:t>‘food’ theme.</w:t>
            </w:r>
          </w:p>
        </w:tc>
        <w:tc>
          <w:tcPr>
            <w:tcW w:w="2235" w:type="dxa"/>
            <w:vMerge/>
            <w:tcMar/>
          </w:tcPr>
          <w:p w:rsidR="003A2DB9" w:rsidRDefault="003A2DB9" w14:paraId="49359B08" w14:textId="77777777"/>
        </w:tc>
        <w:tc>
          <w:tcPr>
            <w:tcW w:w="1656" w:type="dxa"/>
            <w:vMerge/>
            <w:tcMar/>
          </w:tcPr>
          <w:p w:rsidR="003A2DB9" w:rsidRDefault="003A2DB9" w14:paraId="35EBCB13" w14:textId="77777777"/>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QVuqOJcZChMgtl" int2:id="7xkIPT5w">
      <int2:state int2:type="LegacyProofing" int2:value="Rejected"/>
    </int2:textHash>
    <int2:textHash int2:hashCode="edQaR+j+xVhWpq" int2:id="DsRrFyhB">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99B129A"/>
    <w:multiLevelType w:val="hybridMultilevel"/>
    <w:tmpl w:val="B20E6E24"/>
    <w:lvl w:ilvl="0" w:tplc="DB32C398">
      <w:start w:val="1"/>
      <w:numFmt w:val="bullet"/>
      <w:lvlText w:val="·"/>
      <w:lvlJc w:val="left"/>
      <w:pPr>
        <w:ind w:left="720" w:hanging="360"/>
      </w:pPr>
      <w:rPr>
        <w:rFonts w:hint="default" w:ascii="Symbol" w:hAnsi="Symbol"/>
      </w:rPr>
    </w:lvl>
    <w:lvl w:ilvl="1" w:tplc="529E096C">
      <w:start w:val="1"/>
      <w:numFmt w:val="bullet"/>
      <w:lvlText w:val="o"/>
      <w:lvlJc w:val="left"/>
      <w:pPr>
        <w:ind w:left="1440" w:hanging="360"/>
      </w:pPr>
      <w:rPr>
        <w:rFonts w:hint="default" w:ascii="Courier New" w:hAnsi="Courier New"/>
      </w:rPr>
    </w:lvl>
    <w:lvl w:ilvl="2" w:tplc="D8B8BE42">
      <w:start w:val="1"/>
      <w:numFmt w:val="bullet"/>
      <w:lvlText w:val=""/>
      <w:lvlJc w:val="left"/>
      <w:pPr>
        <w:ind w:left="2160" w:hanging="360"/>
      </w:pPr>
      <w:rPr>
        <w:rFonts w:hint="default" w:ascii="Wingdings" w:hAnsi="Wingdings"/>
      </w:rPr>
    </w:lvl>
    <w:lvl w:ilvl="3" w:tplc="5E30E3E6">
      <w:start w:val="1"/>
      <w:numFmt w:val="bullet"/>
      <w:lvlText w:val=""/>
      <w:lvlJc w:val="left"/>
      <w:pPr>
        <w:ind w:left="2880" w:hanging="360"/>
      </w:pPr>
      <w:rPr>
        <w:rFonts w:hint="default" w:ascii="Symbol" w:hAnsi="Symbol"/>
      </w:rPr>
    </w:lvl>
    <w:lvl w:ilvl="4" w:tplc="71EE54EA">
      <w:start w:val="1"/>
      <w:numFmt w:val="bullet"/>
      <w:lvlText w:val="o"/>
      <w:lvlJc w:val="left"/>
      <w:pPr>
        <w:ind w:left="3600" w:hanging="360"/>
      </w:pPr>
      <w:rPr>
        <w:rFonts w:hint="default" w:ascii="Courier New" w:hAnsi="Courier New"/>
      </w:rPr>
    </w:lvl>
    <w:lvl w:ilvl="5" w:tplc="2896642A">
      <w:start w:val="1"/>
      <w:numFmt w:val="bullet"/>
      <w:lvlText w:val=""/>
      <w:lvlJc w:val="left"/>
      <w:pPr>
        <w:ind w:left="4320" w:hanging="360"/>
      </w:pPr>
      <w:rPr>
        <w:rFonts w:hint="default" w:ascii="Wingdings" w:hAnsi="Wingdings"/>
      </w:rPr>
    </w:lvl>
    <w:lvl w:ilvl="6" w:tplc="200E403E">
      <w:start w:val="1"/>
      <w:numFmt w:val="bullet"/>
      <w:lvlText w:val=""/>
      <w:lvlJc w:val="left"/>
      <w:pPr>
        <w:ind w:left="5040" w:hanging="360"/>
      </w:pPr>
      <w:rPr>
        <w:rFonts w:hint="default" w:ascii="Symbol" w:hAnsi="Symbol"/>
      </w:rPr>
    </w:lvl>
    <w:lvl w:ilvl="7" w:tplc="1AA2F96E">
      <w:start w:val="1"/>
      <w:numFmt w:val="bullet"/>
      <w:lvlText w:val="o"/>
      <w:lvlJc w:val="left"/>
      <w:pPr>
        <w:ind w:left="5760" w:hanging="360"/>
      </w:pPr>
      <w:rPr>
        <w:rFonts w:hint="default" w:ascii="Courier New" w:hAnsi="Courier New"/>
      </w:rPr>
    </w:lvl>
    <w:lvl w:ilvl="8" w:tplc="9EBE572A">
      <w:start w:val="1"/>
      <w:numFmt w:val="bullet"/>
      <w:lvlText w:val=""/>
      <w:lvlJc w:val="left"/>
      <w:pPr>
        <w:ind w:left="6480" w:hanging="360"/>
      </w:pPr>
      <w:rPr>
        <w:rFonts w:hint="default" w:ascii="Wingdings" w:hAnsi="Wingdings"/>
      </w:rPr>
    </w:lvl>
  </w:abstractNum>
  <w:abstractNum w:abstractNumId="6" w15:restartNumberingAfterBreak="0">
    <w:nsid w:val="41D9E5C8"/>
    <w:multiLevelType w:val="hybridMultilevel"/>
    <w:tmpl w:val="54687748"/>
    <w:lvl w:ilvl="0" w:tplc="8CA8A5B8">
      <w:start w:val="1"/>
      <w:numFmt w:val="bullet"/>
      <w:lvlText w:val="·"/>
      <w:lvlJc w:val="left"/>
      <w:pPr>
        <w:ind w:left="720" w:hanging="360"/>
      </w:pPr>
      <w:rPr>
        <w:rFonts w:hint="default" w:ascii="Symbol" w:hAnsi="Symbol"/>
      </w:rPr>
    </w:lvl>
    <w:lvl w:ilvl="1" w:tplc="2FB215F2">
      <w:start w:val="1"/>
      <w:numFmt w:val="bullet"/>
      <w:lvlText w:val="o"/>
      <w:lvlJc w:val="left"/>
      <w:pPr>
        <w:ind w:left="1440" w:hanging="360"/>
      </w:pPr>
      <w:rPr>
        <w:rFonts w:hint="default" w:ascii="Courier New" w:hAnsi="Courier New"/>
      </w:rPr>
    </w:lvl>
    <w:lvl w:ilvl="2" w:tplc="59580E62">
      <w:start w:val="1"/>
      <w:numFmt w:val="bullet"/>
      <w:lvlText w:val=""/>
      <w:lvlJc w:val="left"/>
      <w:pPr>
        <w:ind w:left="2160" w:hanging="360"/>
      </w:pPr>
      <w:rPr>
        <w:rFonts w:hint="default" w:ascii="Wingdings" w:hAnsi="Wingdings"/>
      </w:rPr>
    </w:lvl>
    <w:lvl w:ilvl="3" w:tplc="2B802BC4">
      <w:start w:val="1"/>
      <w:numFmt w:val="bullet"/>
      <w:lvlText w:val=""/>
      <w:lvlJc w:val="left"/>
      <w:pPr>
        <w:ind w:left="2880" w:hanging="360"/>
      </w:pPr>
      <w:rPr>
        <w:rFonts w:hint="default" w:ascii="Symbol" w:hAnsi="Symbol"/>
      </w:rPr>
    </w:lvl>
    <w:lvl w:ilvl="4" w:tplc="699E4788">
      <w:start w:val="1"/>
      <w:numFmt w:val="bullet"/>
      <w:lvlText w:val="o"/>
      <w:lvlJc w:val="left"/>
      <w:pPr>
        <w:ind w:left="3600" w:hanging="360"/>
      </w:pPr>
      <w:rPr>
        <w:rFonts w:hint="default" w:ascii="Courier New" w:hAnsi="Courier New"/>
      </w:rPr>
    </w:lvl>
    <w:lvl w:ilvl="5" w:tplc="7F7E919A">
      <w:start w:val="1"/>
      <w:numFmt w:val="bullet"/>
      <w:lvlText w:val=""/>
      <w:lvlJc w:val="left"/>
      <w:pPr>
        <w:ind w:left="4320" w:hanging="360"/>
      </w:pPr>
      <w:rPr>
        <w:rFonts w:hint="default" w:ascii="Wingdings" w:hAnsi="Wingdings"/>
      </w:rPr>
    </w:lvl>
    <w:lvl w:ilvl="6" w:tplc="5E2A08B8">
      <w:start w:val="1"/>
      <w:numFmt w:val="bullet"/>
      <w:lvlText w:val=""/>
      <w:lvlJc w:val="left"/>
      <w:pPr>
        <w:ind w:left="5040" w:hanging="360"/>
      </w:pPr>
      <w:rPr>
        <w:rFonts w:hint="default" w:ascii="Symbol" w:hAnsi="Symbol"/>
      </w:rPr>
    </w:lvl>
    <w:lvl w:ilvl="7" w:tplc="F4DEA38E">
      <w:start w:val="1"/>
      <w:numFmt w:val="bullet"/>
      <w:lvlText w:val="o"/>
      <w:lvlJc w:val="left"/>
      <w:pPr>
        <w:ind w:left="5760" w:hanging="360"/>
      </w:pPr>
      <w:rPr>
        <w:rFonts w:hint="default" w:ascii="Courier New" w:hAnsi="Courier New"/>
      </w:rPr>
    </w:lvl>
    <w:lvl w:ilvl="8" w:tplc="23B2CD48">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D3E07"/>
    <w:rsid w:val="000E299E"/>
    <w:rsid w:val="00188DCD"/>
    <w:rsid w:val="00224FE1"/>
    <w:rsid w:val="0035349C"/>
    <w:rsid w:val="003A2DB9"/>
    <w:rsid w:val="003C40EA"/>
    <w:rsid w:val="005D1156"/>
    <w:rsid w:val="00600D81"/>
    <w:rsid w:val="00716AB6"/>
    <w:rsid w:val="00731570"/>
    <w:rsid w:val="0073782F"/>
    <w:rsid w:val="007C6343"/>
    <w:rsid w:val="007D1D76"/>
    <w:rsid w:val="0086564D"/>
    <w:rsid w:val="008805AB"/>
    <w:rsid w:val="008955AF"/>
    <w:rsid w:val="00995DC8"/>
    <w:rsid w:val="00A04A5F"/>
    <w:rsid w:val="00A353F4"/>
    <w:rsid w:val="00A5126C"/>
    <w:rsid w:val="00A56E42"/>
    <w:rsid w:val="00BA46C4"/>
    <w:rsid w:val="00BD51DC"/>
    <w:rsid w:val="00BE52A8"/>
    <w:rsid w:val="00C45BAE"/>
    <w:rsid w:val="00CA4D15"/>
    <w:rsid w:val="00CB7292"/>
    <w:rsid w:val="00E84338"/>
    <w:rsid w:val="03388A27"/>
    <w:rsid w:val="05806D5B"/>
    <w:rsid w:val="0590E923"/>
    <w:rsid w:val="0633507F"/>
    <w:rsid w:val="06D37D8F"/>
    <w:rsid w:val="0790C1E3"/>
    <w:rsid w:val="089EE5C0"/>
    <w:rsid w:val="093E1D15"/>
    <w:rsid w:val="09680911"/>
    <w:rsid w:val="0AD88F95"/>
    <w:rsid w:val="0B785D99"/>
    <w:rsid w:val="0D1D0291"/>
    <w:rsid w:val="0E0FACAC"/>
    <w:rsid w:val="113311D1"/>
    <w:rsid w:val="11E79F1D"/>
    <w:rsid w:val="133F075B"/>
    <w:rsid w:val="17766827"/>
    <w:rsid w:val="17901BB9"/>
    <w:rsid w:val="1B46F609"/>
    <w:rsid w:val="1BE1C152"/>
    <w:rsid w:val="1BF497D2"/>
    <w:rsid w:val="1E37A5EE"/>
    <w:rsid w:val="1FDD39E6"/>
    <w:rsid w:val="20C808F5"/>
    <w:rsid w:val="212364BF"/>
    <w:rsid w:val="2266C186"/>
    <w:rsid w:val="2497957D"/>
    <w:rsid w:val="273A32A9"/>
    <w:rsid w:val="28C2F219"/>
    <w:rsid w:val="28D18E47"/>
    <w:rsid w:val="2B617F3E"/>
    <w:rsid w:val="2B80CDBE"/>
    <w:rsid w:val="2B9C3EED"/>
    <w:rsid w:val="30AAA378"/>
    <w:rsid w:val="3253CE85"/>
    <w:rsid w:val="32DD4670"/>
    <w:rsid w:val="332EEF47"/>
    <w:rsid w:val="343AE8B7"/>
    <w:rsid w:val="349EEE48"/>
    <w:rsid w:val="3564EC3E"/>
    <w:rsid w:val="359A7E81"/>
    <w:rsid w:val="394C87F4"/>
    <w:rsid w:val="3A4B2487"/>
    <w:rsid w:val="3C0114E5"/>
    <w:rsid w:val="3CA625AA"/>
    <w:rsid w:val="3D727D74"/>
    <w:rsid w:val="3F7A7D1C"/>
    <w:rsid w:val="48C1B038"/>
    <w:rsid w:val="4904E4CD"/>
    <w:rsid w:val="49373927"/>
    <w:rsid w:val="4DB1BF99"/>
    <w:rsid w:val="4EB843DD"/>
    <w:rsid w:val="4ECDBE12"/>
    <w:rsid w:val="50131094"/>
    <w:rsid w:val="50AC87D8"/>
    <w:rsid w:val="515CF62A"/>
    <w:rsid w:val="51EFE49F"/>
    <w:rsid w:val="52FBF315"/>
    <w:rsid w:val="52FEB5F8"/>
    <w:rsid w:val="54111E0F"/>
    <w:rsid w:val="55F74A41"/>
    <w:rsid w:val="56449E97"/>
    <w:rsid w:val="56AF2232"/>
    <w:rsid w:val="56CB326D"/>
    <w:rsid w:val="5862C701"/>
    <w:rsid w:val="5B472D11"/>
    <w:rsid w:val="5C8A8D59"/>
    <w:rsid w:val="5E14D9D2"/>
    <w:rsid w:val="5ED901D0"/>
    <w:rsid w:val="5F80719E"/>
    <w:rsid w:val="5FDAD0F1"/>
    <w:rsid w:val="61A137AF"/>
    <w:rsid w:val="61F080EA"/>
    <w:rsid w:val="62EB29CF"/>
    <w:rsid w:val="651764A4"/>
    <w:rsid w:val="66155B91"/>
    <w:rsid w:val="662DBB88"/>
    <w:rsid w:val="6689DFB8"/>
    <w:rsid w:val="67D0DD5D"/>
    <w:rsid w:val="69F41B7A"/>
    <w:rsid w:val="69FAD4EE"/>
    <w:rsid w:val="6A17A293"/>
    <w:rsid w:val="6AF17586"/>
    <w:rsid w:val="6C878545"/>
    <w:rsid w:val="6CB5DEED"/>
    <w:rsid w:val="6CDFF8DF"/>
    <w:rsid w:val="6CF9213C"/>
    <w:rsid w:val="6D2674A9"/>
    <w:rsid w:val="6F201929"/>
    <w:rsid w:val="6F897FA0"/>
    <w:rsid w:val="701799A1"/>
    <w:rsid w:val="7030C1FE"/>
    <w:rsid w:val="7113350D"/>
    <w:rsid w:val="7193132D"/>
    <w:rsid w:val="728CA594"/>
    <w:rsid w:val="7324C4E6"/>
    <w:rsid w:val="734F3A63"/>
    <w:rsid w:val="753A1FCC"/>
    <w:rsid w:val="77656732"/>
    <w:rsid w:val="782A990C"/>
    <w:rsid w:val="7925C008"/>
    <w:rsid w:val="7949F7C0"/>
    <w:rsid w:val="7C23F549"/>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character" w:styleId="FollowedHyperlink">
    <w:name w:val="FollowedHyperlink"/>
    <w:basedOn w:val="DefaultParagraphFont"/>
    <w:uiPriority w:val="99"/>
    <w:semiHidden/>
    <w:unhideWhenUsed/>
    <w:rsid w:val="00A5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microsoft.com/office/2020/10/relationships/intelligence" Target="intelligence2.xml" Id="R0693a1c361eb4442"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filestore.aqa.org.uk/resources/art-and-design/AQA-GCSE-ART-STUDENT-GUIDE.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66E6-724C-447E-83F5-33B2AE8CE559}">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13daaa3e-3b19-4d89-95e7-e909a4c2f99d"/>
    <ds:schemaRef ds:uri="http://schemas.microsoft.com/office/infopath/2007/PartnerControls"/>
    <ds:schemaRef ds:uri="http://schemas.openxmlformats.org/package/2006/metadata/core-properties"/>
    <ds:schemaRef ds:uri="799140df-2833-4841-9bf5-89717d5f447a"/>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E72FD123-2742-4C2C-9577-85F306B55D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Lisa Stow</lastModifiedBy>
  <revision>7</revision>
  <dcterms:created xsi:type="dcterms:W3CDTF">2024-01-04T17:44:00.0000000Z</dcterms:created>
  <dcterms:modified xsi:type="dcterms:W3CDTF">2024-12-28T16:13:55.7007171Z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504700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