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622BAFD0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4B41CB">
              <w:rPr>
                <w:sz w:val="28"/>
                <w:szCs w:val="28"/>
              </w:rPr>
              <w:t>C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10224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10224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14A4BEEC" w14:textId="0B4C7693" w:rsidR="00854351" w:rsidRPr="004B41CB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4B41CB">
              <w:rPr>
                <w:rFonts w:cstheme="minorHAnsi"/>
                <w:b/>
                <w:color w:val="0070C0"/>
                <w:lang w:val="en-US"/>
              </w:rPr>
              <w:t>Unit 1: NP4-</w:t>
            </w:r>
            <w:r w:rsidR="00AA1E74" w:rsidRPr="004B41CB">
              <w:rPr>
                <w:rFonts w:cstheme="minorHAnsi"/>
                <w:b/>
                <w:color w:val="0070C0"/>
                <w:lang w:val="en-US"/>
              </w:rPr>
              <w:t>9</w:t>
            </w:r>
            <w:r w:rsidRPr="004B41CB">
              <w:rPr>
                <w:rFonts w:cstheme="minorHAnsi"/>
                <w:b/>
                <w:color w:val="0070C0"/>
                <w:lang w:val="en-US"/>
              </w:rPr>
              <w:t xml:space="preserve"> Essentials</w:t>
            </w:r>
          </w:p>
          <w:p w14:paraId="7BB9B3F5" w14:textId="77777777" w:rsidR="00AA1E74" w:rsidRPr="004B41CB" w:rsidRDefault="00AA1E74" w:rsidP="00854351">
            <w:pPr>
              <w:rPr>
                <w:rFonts w:cstheme="minorHAnsi"/>
                <w:b/>
                <w:color w:val="0070C0"/>
                <w:lang w:val="en-US"/>
              </w:rPr>
            </w:pPr>
          </w:p>
          <w:p w14:paraId="1B327DFA" w14:textId="77777777" w:rsidR="00854351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</w:tblGrid>
            <w:tr w:rsidR="00AA1E74" w:rsidRPr="004B41CB" w14:paraId="70F0C56C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F6037D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and roots</w:t>
                  </w:r>
                </w:p>
              </w:tc>
            </w:tr>
            <w:tr w:rsidR="00AA1E74" w:rsidRPr="004B41CB" w14:paraId="3222068A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D2B97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AA1E74" w:rsidRPr="004B41CB" w14:paraId="61C62EB6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619CB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4B41CB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 of operations with four operations, exponents and brackets to break the order</w:t>
                  </w:r>
                </w:p>
              </w:tc>
            </w:tr>
          </w:tbl>
          <w:p w14:paraId="6422948B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4B41CB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4B41CB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AA1E74" w:rsidRPr="004B41CB" w14:paraId="21B3A99F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5374C6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AA1E74" w:rsidRPr="004B41CB" w14:paraId="16A975C5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47EFC8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AA1E74" w:rsidRPr="004B41CB" w14:paraId="732E7CCA" w14:textId="77777777" w:rsidTr="00AA1E74">
              <w:trPr>
                <w:trHeight w:val="788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E17D40A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043D108B" w14:textId="2C678B14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46C9E757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8"/>
            </w:tblGrid>
            <w:tr w:rsidR="00AA1E74" w:rsidRPr="004B41CB" w14:paraId="783199B8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05BD0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Equivalent fractions, decimals and percentages</w:t>
                  </w:r>
                </w:p>
              </w:tc>
            </w:tr>
            <w:tr w:rsidR="00AA1E74" w:rsidRPr="004B41CB" w14:paraId="21AF6FAE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E3228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Recurring and terminating decimals</w:t>
                  </w:r>
                </w:p>
              </w:tc>
            </w:tr>
            <w:tr w:rsidR="00AA1E74" w:rsidRPr="004B41CB" w14:paraId="03019EB9" w14:textId="77777777" w:rsidTr="00AA1E74">
              <w:trPr>
                <w:trHeight w:val="570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5C1E4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Percentages of amounts, percentage increase and decrease</w:t>
                  </w:r>
                </w:p>
              </w:tc>
            </w:tr>
          </w:tbl>
          <w:p w14:paraId="484E7CD4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015495DF" w14:textId="51CDB12A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</w:tblGrid>
            <w:tr w:rsidR="00AA1E74" w:rsidRPr="004B41CB" w14:paraId="47916BE3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5B97A3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Fluent use of the calculator</w:t>
                  </w:r>
                </w:p>
              </w:tc>
            </w:tr>
            <w:tr w:rsidR="00AA1E74" w:rsidRPr="004B41CB" w14:paraId="536FDD4C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0E4C53F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Rounding, truncation and error intervals</w:t>
                  </w:r>
                </w:p>
              </w:tc>
            </w:tr>
            <w:tr w:rsidR="00AA1E74" w:rsidRPr="004B41CB" w14:paraId="0B6D139F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899D8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Estimation and approximation</w:t>
                  </w:r>
                </w:p>
              </w:tc>
            </w:tr>
          </w:tbl>
          <w:p w14:paraId="5FE09CFE" w14:textId="77777777" w:rsidR="00AA1E74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59F45F8F" w14:textId="77777777" w:rsidR="004B41CB" w:rsidRPr="004B41CB" w:rsidRDefault="004B41CB" w:rsidP="00854351">
            <w:pPr>
              <w:rPr>
                <w:rFonts w:cstheme="minorHAnsi"/>
                <w:bCs/>
                <w:lang w:val="en-US"/>
              </w:rPr>
            </w:pPr>
          </w:p>
          <w:p w14:paraId="4E2C660D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b/>
                <w:bCs/>
                <w:color w:val="0070C0"/>
                <w:shd w:val="clear" w:color="auto" w:fill="FFFFFF"/>
              </w:rPr>
              <w:lastRenderedPageBreak/>
              <w:t>Unit 2: A3-8 Essentials</w:t>
            </w:r>
          </w:p>
          <w:p w14:paraId="64565396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2F3EF23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6"/>
            </w:tblGrid>
            <w:tr w:rsidR="004B41CB" w:rsidRPr="004B41CB" w14:paraId="77F6DB6B" w14:textId="77777777" w:rsidTr="004B41CB">
              <w:tc>
                <w:tcPr>
                  <w:tcW w:w="332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9353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Expand and factorise a single bracket</w:t>
                  </w:r>
                </w:p>
              </w:tc>
            </w:tr>
          </w:tbl>
          <w:p w14:paraId="78728154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71B219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</w:tblGrid>
            <w:tr w:rsidR="004B41CB" w:rsidRPr="004B41CB" w14:paraId="6D041947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7A546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with an unknown on both sides</w:t>
                  </w:r>
                </w:p>
              </w:tc>
            </w:tr>
            <w:tr w:rsidR="004B41CB" w:rsidRPr="004B41CB" w14:paraId="37B3E252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14AA54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containing brackets</w:t>
                  </w:r>
                </w:p>
              </w:tc>
            </w:tr>
            <w:tr w:rsidR="004B41CB" w:rsidRPr="004B41CB" w14:paraId="57F0AB4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AFE46D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simple equations containing fractions</w:t>
                  </w:r>
                </w:p>
              </w:tc>
            </w:tr>
            <w:tr w:rsidR="004B41CB" w:rsidRPr="004B41CB" w14:paraId="1AA7C0B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E6ADD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and solving equations</w:t>
                  </w:r>
                </w:p>
              </w:tc>
            </w:tr>
          </w:tbl>
          <w:p w14:paraId="5FC6D000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43B3FA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4B41CB" w:rsidRPr="004B41CB" w14:paraId="3A83B075" w14:textId="77777777" w:rsidTr="004B41CB">
              <w:trPr>
                <w:trHeight w:val="554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34D95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Substituting into a </w:t>
                  </w: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formulae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find an unknown variable</w:t>
                  </w:r>
                </w:p>
              </w:tc>
            </w:tr>
            <w:tr w:rsidR="004B41CB" w:rsidRPr="004B41CB" w14:paraId="721EAA79" w14:textId="77777777" w:rsidTr="004B41CB">
              <w:trPr>
                <w:trHeight w:val="277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9155304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formulae and using to find unknowns</w:t>
                  </w:r>
                </w:p>
              </w:tc>
            </w:tr>
            <w:tr w:rsidR="004B41CB" w:rsidRPr="004B41CB" w14:paraId="2823694C" w14:textId="77777777" w:rsidTr="004B41CB">
              <w:trPr>
                <w:trHeight w:val="291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7EE4F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linear formulae</w:t>
                  </w:r>
                </w:p>
              </w:tc>
            </w:tr>
          </w:tbl>
          <w:p w14:paraId="0B0AA895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1137838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</w:tblGrid>
            <w:tr w:rsidR="004B41CB" w:rsidRPr="004B41CB" w14:paraId="0F7A1547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6E673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midpoint of a line segment</w:t>
                  </w:r>
                </w:p>
              </w:tc>
            </w:tr>
            <w:tr w:rsidR="004B41CB" w:rsidRPr="004B41CB" w14:paraId="5E2A717A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8F011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linear graph</w:t>
                  </w:r>
                </w:p>
              </w:tc>
            </w:tr>
            <w:tr w:rsidR="004B41CB" w:rsidRPr="004B41CB" w14:paraId="29F9F4E0" w14:textId="77777777" w:rsidTr="004B41CB">
              <w:trPr>
                <w:trHeight w:val="283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503B2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y=</w:t>
                  </w:r>
                  <w:proofErr w:type="spell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</w:p>
              </w:tc>
            </w:tr>
            <w:tr w:rsidR="004B41CB" w:rsidRPr="004B41CB" w14:paraId="68134FD7" w14:textId="77777777" w:rsidTr="004B41CB">
              <w:trPr>
                <w:trHeight w:val="53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3407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equation of a line from the gradient and y intercept</w:t>
                  </w:r>
                </w:p>
              </w:tc>
            </w:tr>
            <w:tr w:rsidR="004B41CB" w:rsidRPr="004B41CB" w14:paraId="1A018AFF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EAE93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 parallel lines from their equations</w:t>
                  </w:r>
                </w:p>
              </w:tc>
            </w:tr>
            <w:tr w:rsidR="004B41CB" w:rsidRPr="004B41CB" w14:paraId="0F5DC678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3E0BF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quadratic graph</w:t>
                  </w:r>
                </w:p>
              </w:tc>
            </w:tr>
          </w:tbl>
          <w:p w14:paraId="6399978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4AEC7E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2"/>
            </w:tblGrid>
            <w:tr w:rsidR="004B41CB" w:rsidRPr="004B41CB" w14:paraId="631D66B3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071A6E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Generate terms of a sequence</w:t>
                  </w:r>
                </w:p>
              </w:tc>
            </w:tr>
            <w:tr w:rsidR="004B41CB" w:rsidRPr="004B41CB" w14:paraId="01FA8958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9F9DF5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nth term of a sequence</w:t>
                  </w:r>
                </w:p>
              </w:tc>
            </w:tr>
            <w:tr w:rsidR="004B41CB" w:rsidRPr="004B41CB" w14:paraId="0534C48F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739C0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Recognise common sequences</w:t>
                  </w:r>
                </w:p>
              </w:tc>
            </w:tr>
          </w:tbl>
          <w:p w14:paraId="5315C66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CB48A06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9"/>
            </w:tblGrid>
            <w:tr w:rsidR="004B41CB" w:rsidRPr="004B41CB" w14:paraId="0516E17D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41357A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Representing inequalities on a number line</w:t>
                  </w:r>
                </w:p>
              </w:tc>
            </w:tr>
            <w:tr w:rsidR="004B41CB" w:rsidRPr="004B41CB" w14:paraId="62017523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D52BE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linear inequalities</w:t>
                  </w:r>
                </w:p>
              </w:tc>
            </w:tr>
            <w:tr w:rsidR="004B41CB" w:rsidRPr="004B41CB" w14:paraId="71B96F08" w14:textId="77777777" w:rsidTr="004B41CB">
              <w:trPr>
                <w:trHeight w:val="563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F7991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 inequalities involving x or y by shading on a graph</w:t>
                  </w:r>
                </w:p>
              </w:tc>
            </w:tr>
          </w:tbl>
          <w:p w14:paraId="192DA681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6044F14" w14:textId="31096A2F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6541D0" w:rsidP="00A659E9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6541D0" w:rsidP="00A659E9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6D11E296" w14:textId="2DAE6BC1" w:rsidR="006541D0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Percentages:</w:t>
            </w:r>
          </w:p>
          <w:p w14:paraId="73F88200" w14:textId="1316696A" w:rsidR="004B41CB" w:rsidRDefault="004B41CB" w:rsidP="00A659E9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https://www.youtube.com/watch?v=7EB0H1bhGTo</w:t>
              </w:r>
            </w:hyperlink>
          </w:p>
          <w:p w14:paraId="1FCD0D05" w14:textId="77777777" w:rsidR="004B41CB" w:rsidRDefault="004B41CB" w:rsidP="00A659E9">
            <w:pPr>
              <w:rPr>
                <w:rFonts w:cstheme="minorHAnsi"/>
              </w:rPr>
            </w:pPr>
          </w:p>
          <w:p w14:paraId="161E88E0" w14:textId="77777777" w:rsidR="004B41CB" w:rsidRDefault="004B41CB" w:rsidP="00A659E9">
            <w:pPr>
              <w:rPr>
                <w:rFonts w:cstheme="minorHAnsi"/>
              </w:rPr>
            </w:pPr>
          </w:p>
          <w:p w14:paraId="3CED30E8" w14:textId="77777777" w:rsidR="004B41CB" w:rsidRDefault="004B41CB" w:rsidP="00A659E9">
            <w:pPr>
              <w:rPr>
                <w:rFonts w:cstheme="minorHAnsi"/>
              </w:rPr>
            </w:pPr>
          </w:p>
          <w:p w14:paraId="2D95CC53" w14:textId="77777777" w:rsidR="004B41CB" w:rsidRDefault="004B41CB" w:rsidP="00A659E9">
            <w:pPr>
              <w:rPr>
                <w:rFonts w:cstheme="minorHAnsi"/>
              </w:rPr>
            </w:pPr>
          </w:p>
          <w:p w14:paraId="48F62404" w14:textId="77777777" w:rsidR="004B41CB" w:rsidRDefault="004B41CB" w:rsidP="00A659E9">
            <w:pPr>
              <w:rPr>
                <w:rFonts w:cstheme="minorHAnsi"/>
              </w:rPr>
            </w:pPr>
          </w:p>
          <w:p w14:paraId="4CDA4ECC" w14:textId="77777777" w:rsidR="004B41CB" w:rsidRDefault="004B41CB" w:rsidP="00A659E9">
            <w:pPr>
              <w:rPr>
                <w:rFonts w:cstheme="minorHAnsi"/>
              </w:rPr>
            </w:pPr>
          </w:p>
          <w:p w14:paraId="1F666981" w14:textId="77777777" w:rsidR="004B41CB" w:rsidRDefault="004B41CB" w:rsidP="00A659E9">
            <w:pPr>
              <w:rPr>
                <w:rFonts w:cstheme="minorHAnsi"/>
              </w:rPr>
            </w:pPr>
          </w:p>
          <w:p w14:paraId="417AB419" w14:textId="77777777" w:rsidR="004B41CB" w:rsidRDefault="004B41CB" w:rsidP="00A659E9">
            <w:pPr>
              <w:rPr>
                <w:rFonts w:cstheme="minorHAnsi"/>
              </w:rPr>
            </w:pPr>
          </w:p>
          <w:p w14:paraId="34336DB3" w14:textId="77777777" w:rsidR="004B41CB" w:rsidRDefault="004B41CB" w:rsidP="00A659E9">
            <w:pPr>
              <w:rPr>
                <w:rFonts w:cstheme="minorHAnsi"/>
              </w:rPr>
            </w:pPr>
          </w:p>
          <w:p w14:paraId="20AEC1B4" w14:textId="77777777" w:rsidR="004B41CB" w:rsidRDefault="004B41CB" w:rsidP="00A659E9">
            <w:pPr>
              <w:rPr>
                <w:rFonts w:cstheme="minorHAnsi"/>
              </w:rPr>
            </w:pPr>
          </w:p>
          <w:p w14:paraId="0E021F93" w14:textId="77777777" w:rsidR="004B41CB" w:rsidRDefault="004B41CB" w:rsidP="00A659E9">
            <w:pPr>
              <w:rPr>
                <w:rFonts w:cstheme="minorHAnsi"/>
              </w:rPr>
            </w:pPr>
          </w:p>
          <w:p w14:paraId="52065A9D" w14:textId="77777777" w:rsidR="004B41CB" w:rsidRDefault="004B41CB" w:rsidP="00A659E9">
            <w:pPr>
              <w:rPr>
                <w:rFonts w:cstheme="minorHAnsi"/>
              </w:rPr>
            </w:pPr>
          </w:p>
          <w:p w14:paraId="1C5BB54F" w14:textId="77777777" w:rsidR="004B41CB" w:rsidRDefault="004B41CB" w:rsidP="00A659E9">
            <w:pPr>
              <w:rPr>
                <w:rFonts w:cstheme="minorHAnsi"/>
              </w:rPr>
            </w:pPr>
          </w:p>
          <w:p w14:paraId="1E044D87" w14:textId="77777777" w:rsidR="004B41CB" w:rsidRDefault="004B41CB" w:rsidP="00A659E9">
            <w:pPr>
              <w:rPr>
                <w:rFonts w:cstheme="minorHAnsi"/>
              </w:rPr>
            </w:pPr>
          </w:p>
          <w:p w14:paraId="0B990000" w14:textId="77777777" w:rsidR="004B41CB" w:rsidRDefault="004B41CB" w:rsidP="00A659E9">
            <w:pPr>
              <w:rPr>
                <w:rFonts w:cstheme="minorHAnsi"/>
              </w:rPr>
            </w:pPr>
          </w:p>
          <w:p w14:paraId="609D4A6E" w14:textId="77777777" w:rsidR="004B41CB" w:rsidRDefault="004B41CB" w:rsidP="00A659E9">
            <w:pPr>
              <w:rPr>
                <w:rFonts w:cstheme="minorHAnsi"/>
              </w:rPr>
            </w:pPr>
          </w:p>
          <w:p w14:paraId="05582E2F" w14:textId="77777777" w:rsidR="004B41CB" w:rsidRDefault="004B41CB" w:rsidP="00A659E9">
            <w:pPr>
              <w:rPr>
                <w:rFonts w:cstheme="minorHAnsi"/>
              </w:rPr>
            </w:pPr>
          </w:p>
          <w:p w14:paraId="7F9FA0C7" w14:textId="77777777" w:rsidR="004B41CB" w:rsidRDefault="004B41CB" w:rsidP="00A659E9">
            <w:pPr>
              <w:rPr>
                <w:rFonts w:cstheme="minorHAnsi"/>
              </w:rPr>
            </w:pPr>
          </w:p>
          <w:p w14:paraId="401E3D07" w14:textId="77777777" w:rsidR="004B41CB" w:rsidRDefault="004B41CB" w:rsidP="00A659E9">
            <w:pPr>
              <w:rPr>
                <w:rFonts w:cstheme="minorHAnsi"/>
              </w:rPr>
            </w:pPr>
          </w:p>
          <w:p w14:paraId="2CB4188B" w14:textId="77777777" w:rsidR="004B41CB" w:rsidRDefault="004B41CB" w:rsidP="00A659E9">
            <w:pPr>
              <w:rPr>
                <w:rFonts w:cstheme="minorHAnsi"/>
              </w:rPr>
            </w:pPr>
          </w:p>
          <w:p w14:paraId="6A99C1D2" w14:textId="77777777" w:rsidR="004B41CB" w:rsidRDefault="004B41CB" w:rsidP="00A659E9">
            <w:pPr>
              <w:rPr>
                <w:rFonts w:cstheme="minorHAnsi"/>
              </w:rPr>
            </w:pPr>
          </w:p>
          <w:p w14:paraId="475B8AD2" w14:textId="77777777" w:rsidR="004B41CB" w:rsidRDefault="004B41CB" w:rsidP="00A659E9">
            <w:pPr>
              <w:rPr>
                <w:rFonts w:cstheme="minorHAnsi"/>
              </w:rPr>
            </w:pPr>
          </w:p>
          <w:p w14:paraId="500FE308" w14:textId="77777777" w:rsidR="004B41CB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4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48C3E80" w14:textId="77777777" w:rsidR="004B41CB" w:rsidRDefault="004B41CB" w:rsidP="00A659E9">
            <w:pPr>
              <w:rPr>
                <w:rFonts w:cstheme="minorHAnsi"/>
              </w:rPr>
            </w:pPr>
          </w:p>
          <w:p w14:paraId="297AFC6B" w14:textId="35FA4F7D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Graphs:</w:t>
            </w:r>
          </w:p>
          <w:p w14:paraId="7CFEBC76" w14:textId="7B892B86" w:rsidR="004B41CB" w:rsidRDefault="004B41CB" w:rsidP="00A659E9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02E103F3" w14:textId="77777777" w:rsidR="004B41CB" w:rsidRDefault="004B41CB" w:rsidP="00A659E9">
            <w:pPr>
              <w:rPr>
                <w:rFonts w:cstheme="minorHAnsi"/>
              </w:rPr>
            </w:pPr>
          </w:p>
          <w:p w14:paraId="79B80D68" w14:textId="1DE963B9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1C2D9790" w14:textId="3B200820" w:rsidR="004B41CB" w:rsidRDefault="004B41CB" w:rsidP="00A659E9">
            <w:pPr>
              <w:rPr>
                <w:rFonts w:cstheme="minorHAnsi"/>
              </w:rPr>
            </w:pPr>
            <w:hyperlink r:id="rId16" w:history="1">
              <w:r w:rsidRPr="00D20CD6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7EA1ACE4" w14:textId="77777777" w:rsidR="004B41CB" w:rsidRDefault="004B41CB" w:rsidP="00A659E9">
            <w:pPr>
              <w:rPr>
                <w:rFonts w:cstheme="minorHAnsi"/>
              </w:rPr>
            </w:pPr>
          </w:p>
          <w:p w14:paraId="567FF229" w14:textId="69AF8EBE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Quadratic Equations:</w:t>
            </w:r>
          </w:p>
          <w:p w14:paraId="246AF390" w14:textId="7ED1170B" w:rsidR="004B41CB" w:rsidRDefault="004B41CB" w:rsidP="00A659E9">
            <w:pPr>
              <w:rPr>
                <w:rFonts w:cstheme="minorHAnsi"/>
              </w:rPr>
            </w:pPr>
            <w:hyperlink r:id="rId17" w:history="1">
              <w:r w:rsidRPr="00D20CD6">
                <w:rPr>
                  <w:rStyle w:val="Hyperlink"/>
                  <w:rFonts w:cstheme="minorHAnsi"/>
                </w:rPr>
                <w:t>https://www.youtube.com/watch?v=QAmbU12zs8c</w:t>
              </w:r>
            </w:hyperlink>
          </w:p>
          <w:p w14:paraId="345D5DE1" w14:textId="77777777" w:rsidR="004B41CB" w:rsidRDefault="004B41CB" w:rsidP="00A659E9">
            <w:pPr>
              <w:rPr>
                <w:rFonts w:cstheme="minorHAnsi"/>
              </w:rPr>
            </w:pPr>
          </w:p>
          <w:p w14:paraId="5C22D4A5" w14:textId="3EBF8693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Sequences:</w:t>
            </w:r>
          </w:p>
          <w:p w14:paraId="5B83DA59" w14:textId="6774FDE4" w:rsidR="004B41CB" w:rsidRDefault="004B41CB" w:rsidP="00A659E9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https://www.youtube.com/watch?v=7Vf6BJwdy_0</w:t>
              </w:r>
            </w:hyperlink>
          </w:p>
          <w:p w14:paraId="2B25C72E" w14:textId="48AC2459" w:rsidR="004B41CB" w:rsidRPr="0042280A" w:rsidRDefault="004B41CB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lastRenderedPageBreak/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9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0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1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A126B9D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Continue Unit 2: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A3-8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013E7DF4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NP10-11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p w14:paraId="6E87BDC9" w14:textId="77777777" w:rsidR="00A659E9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D7F13FB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NP10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8"/>
            </w:tblGrid>
            <w:tr w:rsidR="004B41CB" w:rsidRPr="004B41CB" w14:paraId="4B1934F4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42358F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ratio tables for direct and inverse proportion</w:t>
                  </w:r>
                </w:p>
              </w:tc>
            </w:tr>
            <w:tr w:rsidR="004B41CB" w:rsidRPr="004B41CB" w14:paraId="3013955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114F15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Value for money</w:t>
                  </w:r>
                </w:p>
              </w:tc>
            </w:tr>
            <w:tr w:rsidR="004B41CB" w:rsidRPr="004B41CB" w14:paraId="0E975DA1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5449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Exchange rates</w:t>
                  </w:r>
                </w:p>
              </w:tc>
            </w:tr>
            <w:tr w:rsidR="004B41CB" w:rsidRPr="004B41CB" w14:paraId="05D0082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EF9911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Recipes</w:t>
                  </w:r>
                </w:p>
              </w:tc>
            </w:tr>
            <w:tr w:rsidR="004B41CB" w:rsidRPr="004B41CB" w14:paraId="3090F9E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8D4A37F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Decimal multipliers</w:t>
                  </w:r>
                </w:p>
              </w:tc>
            </w:tr>
            <w:tr w:rsidR="004B41CB" w:rsidRPr="004B41CB" w14:paraId="57921289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CF162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percentage change</w:t>
                  </w:r>
                </w:p>
              </w:tc>
            </w:tr>
          </w:tbl>
          <w:p w14:paraId="6BDF742F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4354B8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NP11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4B41CB" w:rsidRPr="004B41CB" w14:paraId="41F44213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05D9A4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ratios</w:t>
                  </w:r>
                </w:p>
              </w:tc>
            </w:tr>
            <w:tr w:rsidR="004B41CB" w:rsidRPr="004B41CB" w14:paraId="21CD4F8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97BA27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1:n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n:1</w:t>
                  </w:r>
                </w:p>
              </w:tc>
            </w:tr>
            <w:tr w:rsidR="004B41CB" w:rsidRPr="004B41CB" w14:paraId="090E1F9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C717E7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Ratios and fractions</w:t>
                  </w:r>
                </w:p>
              </w:tc>
            </w:tr>
            <w:tr w:rsidR="004B41CB" w:rsidRPr="004B41CB" w14:paraId="7D473127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DF5ED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parts of a ratio given another part</w:t>
                  </w:r>
                </w:p>
              </w:tc>
            </w:tr>
            <w:tr w:rsidR="004B41CB" w:rsidRPr="004B41CB" w14:paraId="37A8C42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F35A28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given the whole</w:t>
                  </w:r>
                </w:p>
              </w:tc>
            </w:tr>
            <w:tr w:rsidR="004B41CB" w:rsidRPr="004B41CB" w14:paraId="5DAB30A4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07AAF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in a ratio given the difference</w:t>
                  </w:r>
                </w:p>
              </w:tc>
            </w:tr>
          </w:tbl>
          <w:p w14:paraId="035787B6" w14:textId="6E304CE7" w:rsidR="004B41CB" w:rsidRPr="006541D0" w:rsidRDefault="004B41CB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424C4E60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Finance:</w:t>
            </w:r>
          </w:p>
          <w:p w14:paraId="03EFFB2A" w14:textId="34797FD6" w:rsid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3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4C25824F" w14:textId="77777777" w:rsid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Proportion:</w:t>
            </w:r>
          </w:p>
          <w:p w14:paraId="51D3A89A" w14:textId="1E9B01C6" w:rsidR="004B41CB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24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76415AB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DB12A4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Ratio:</w:t>
            </w:r>
          </w:p>
          <w:p w14:paraId="444D0759" w14:textId="358CDEB0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5" w:history="1">
              <w:r w:rsidRPr="004B41CB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https://www.youtube.com/watch?v=BU9mKIvfxYU</w:t>
              </w:r>
            </w:hyperlink>
          </w:p>
          <w:p w14:paraId="115D42ED" w14:textId="6515693E" w:rsidR="004B41CB" w:rsidRPr="0042280A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D33483" w:rsidRPr="0042280A" w14:paraId="34D9E8E5" w14:textId="77777777" w:rsidTr="00BD5ABD">
        <w:tc>
          <w:tcPr>
            <w:tcW w:w="852" w:type="dxa"/>
          </w:tcPr>
          <w:p w14:paraId="3FA0241F" w14:textId="21D5E9D0" w:rsidR="00D33483" w:rsidRPr="0042280A" w:rsidRDefault="00D33483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1D695B7F" w14:textId="10DDD569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4: GM1-3</w:t>
            </w:r>
            <w:r w:rsidR="002E31AA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p w14:paraId="56F2219A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95" w:type="dxa"/>
              <w:tblLook w:val="04A0" w:firstRow="1" w:lastRow="0" w:firstColumn="1" w:lastColumn="0" w:noHBand="0" w:noVBand="1"/>
            </w:tblPr>
            <w:tblGrid>
              <w:gridCol w:w="4795"/>
            </w:tblGrid>
            <w:tr w:rsidR="00EF4C02" w14:paraId="7147C46C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13A30D74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GM1 - Drawing, Measuring and Constructing</w:t>
                  </w:r>
                </w:p>
              </w:tc>
            </w:tr>
            <w:tr w:rsidR="00EF4C02" w14:paraId="733A2BF2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766A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Measuring and naming angles</w:t>
                  </w:r>
                </w:p>
              </w:tc>
            </w:tr>
            <w:tr w:rsidR="00EF4C02" w14:paraId="49EFF97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4D8DB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Constructing and drawing triangles</w:t>
                  </w:r>
                </w:p>
              </w:tc>
            </w:tr>
            <w:tr w:rsidR="00EF4C02" w14:paraId="5A95033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11A2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Bisecting angles and lines</w:t>
                  </w:r>
                </w:p>
              </w:tc>
            </w:tr>
            <w:tr w:rsidR="00EF4C02" w14:paraId="4B882055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21A82B0C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GM2 - Polygons and Angles</w:t>
                  </w:r>
                </w:p>
              </w:tc>
            </w:tr>
            <w:tr w:rsidR="00EF4C02" w14:paraId="6FA306B5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D46D4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Angles round points and on straight lines</w:t>
                  </w:r>
                </w:p>
              </w:tc>
            </w:tr>
            <w:tr w:rsidR="00EF4C02" w14:paraId="692E68C9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549D5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Vertically opposite angles </w:t>
                  </w:r>
                </w:p>
              </w:tc>
            </w:tr>
            <w:tr w:rsidR="00EF4C02" w14:paraId="4FF8EE3C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6E340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triangles</w:t>
                  </w:r>
                </w:p>
              </w:tc>
            </w:tr>
            <w:tr w:rsidR="00EF4C02" w14:paraId="5252ACF7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8416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quadrilaterals</w:t>
                  </w:r>
                </w:p>
              </w:tc>
            </w:tr>
            <w:tr w:rsidR="00EF4C02" w14:paraId="65D006BB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26CA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Properties of quadrilaterals</w:t>
                  </w:r>
                </w:p>
              </w:tc>
            </w:tr>
            <w:tr w:rsidR="00EF4C02" w14:paraId="0C4CEF29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F249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Interior angles in polygons</w:t>
                  </w:r>
                </w:p>
              </w:tc>
            </w:tr>
            <w:tr w:rsidR="00EF4C02" w14:paraId="042B9E30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7E7FB40F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GM3 - Area</w:t>
                  </w:r>
                </w:p>
              </w:tc>
            </w:tr>
            <w:tr w:rsidR="00EF4C02" w14:paraId="3E74E3B8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038E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Rectilinear area</w:t>
                  </w:r>
                </w:p>
              </w:tc>
            </w:tr>
            <w:tr w:rsidR="00EF4C02" w14:paraId="29E85182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0DAD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parallelogram</w:t>
                  </w:r>
                </w:p>
              </w:tc>
            </w:tr>
            <w:tr w:rsidR="00EF4C02" w14:paraId="1AB26E18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BB52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triangle</w:t>
                  </w:r>
                </w:p>
              </w:tc>
            </w:tr>
            <w:tr w:rsidR="00EF4C02" w14:paraId="21426B0F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6540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trapezium</w:t>
                  </w:r>
                </w:p>
              </w:tc>
            </w:tr>
            <w:tr w:rsidR="00EF4C02" w14:paraId="251C26D6" w14:textId="77777777" w:rsidTr="007117AF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1E21D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circle</w:t>
                  </w:r>
                </w:p>
              </w:tc>
            </w:tr>
          </w:tbl>
          <w:p w14:paraId="0750AE94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4CFCA717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FA65242" w14:textId="45DFBA79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5: NP12-13</w:t>
            </w:r>
            <w:r w:rsidR="002E31AA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tbl>
            <w:tblPr>
              <w:tblW w:w="4808" w:type="dxa"/>
              <w:tblLook w:val="04A0" w:firstRow="1" w:lastRow="0" w:firstColumn="1" w:lastColumn="0" w:noHBand="0" w:noVBand="1"/>
            </w:tblPr>
            <w:tblGrid>
              <w:gridCol w:w="4808"/>
            </w:tblGrid>
            <w:tr w:rsidR="00EF4C02" w14:paraId="5010488F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ECCF3"/>
                  <w:vAlign w:val="center"/>
                  <w:hideMark/>
                </w:tcPr>
                <w:p w14:paraId="2ED58306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Unit NP12 - Standard Form</w:t>
                  </w:r>
                </w:p>
              </w:tc>
            </w:tr>
            <w:tr w:rsidR="00EF4C02" w14:paraId="258CBBE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6573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large numbers in standard form</w:t>
                  </w:r>
                </w:p>
              </w:tc>
            </w:tr>
            <w:tr w:rsidR="00EF4C02" w14:paraId="6C8BFE9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5F91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small numbers in standard form</w:t>
                  </w:r>
                </w:p>
              </w:tc>
            </w:tr>
            <w:tr w:rsidR="00EF4C02" w14:paraId="2B13BA0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1BFB1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converting from 'almost standard' form to standard form</w:t>
                  </w:r>
                </w:p>
              </w:tc>
            </w:tr>
            <w:tr w:rsidR="00EF4C02" w14:paraId="7DB7E17A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35D87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comparing numbers in standard form (and "almost standard" form)</w:t>
                  </w:r>
                </w:p>
              </w:tc>
            </w:tr>
            <w:tr w:rsidR="00EF4C02" w14:paraId="6CD37838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1F292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adding and subtracting in standard form, by converting to normal form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and </w:t>
                  </w:r>
                  <w:r>
                    <w:rPr>
                      <w:rFonts w:ascii="Calibri" w:hAnsi="Calibri" w:cs="Calibri"/>
                      <w:color w:val="000000"/>
                    </w:rPr>
                    <w:t>by using distributivity</w:t>
                  </w:r>
                </w:p>
              </w:tc>
            </w:tr>
            <w:tr w:rsidR="00EF4C02" w14:paraId="35AB97D9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7EA7E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multiplying and dividing in standard form (using commutativity)</w:t>
                  </w:r>
                </w:p>
              </w:tc>
            </w:tr>
            <w:tr w:rsidR="00EF4C02" w14:paraId="332BDD4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D42E4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problems and applications, including order of operations</w:t>
                  </w:r>
                </w:p>
              </w:tc>
            </w:tr>
            <w:tr w:rsidR="00EF4C02" w14:paraId="384C44E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3B179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 prefixes and engineering form</w:t>
                  </w:r>
                </w:p>
              </w:tc>
            </w:tr>
            <w:tr w:rsidR="00EF4C02" w14:paraId="415ECEBB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ECCF3"/>
                  <w:vAlign w:val="center"/>
                  <w:hideMark/>
                </w:tcPr>
                <w:p w14:paraId="60FC1281" w14:textId="77777777" w:rsidR="00EF4C02" w:rsidRDefault="00EF4C02" w:rsidP="00EF4C0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Unit NP13 - Advanced Proportion and Rates of Change</w:t>
                  </w:r>
                </w:p>
              </w:tc>
            </w:tr>
            <w:tr w:rsidR="00EF4C02" w14:paraId="0EBA120F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BD0A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reverse percentages (original value problems) and finding the original value given a percentage of it</w:t>
                  </w:r>
                </w:p>
              </w:tc>
            </w:tr>
            <w:tr w:rsidR="00EF4C02" w14:paraId="0833BC03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392C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Simple interest</w:t>
                  </w:r>
                </w:p>
              </w:tc>
            </w:tr>
            <w:tr w:rsidR="00EF4C02" w14:paraId="46CA4F70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06408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Direct (linear) proportion - first numerically, then graphically, then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algebraically</w:t>
                  </w:r>
                </w:p>
              </w:tc>
            </w:tr>
            <w:tr w:rsidR="00EF4C02" w14:paraId="3C1EF919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64EEE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Inverse proportion (excluding squares, cubes, roots) - first numerically,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then graphically, then algebraically</w:t>
                  </w:r>
                </w:p>
              </w:tc>
            </w:tr>
            <w:tr w:rsidR="00EF4C02" w14:paraId="3CB7CD65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6F87F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Compound units - density, pressure, speed, value for money (what unit have I found?), including conversions between compound units</w:t>
                  </w:r>
                </w:p>
              </w:tc>
            </w:tr>
            <w:tr w:rsidR="00EF4C02" w14:paraId="6BB34737" w14:textId="77777777" w:rsidTr="00EF4C02">
              <w:trPr>
                <w:trHeight w:val="18"/>
              </w:trPr>
              <w:tc>
                <w:tcPr>
                  <w:tcW w:w="4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F6A70" w14:textId="77777777" w:rsidR="00EF4C02" w:rsidRDefault="00EF4C02" w:rsidP="00EF4C0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Ratio problems - combining ratios, finding parts, differences and wholes; mixing ratios with fractions (part/part and part/whole)</w:t>
                  </w:r>
                </w:p>
              </w:tc>
            </w:tr>
          </w:tbl>
          <w:p w14:paraId="0AA4C927" w14:textId="77777777" w:rsidR="00EF4C02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657E609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D3F75AE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D3B1BF3" w14:textId="77777777" w:rsidR="00AB7E3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D968097" w14:textId="186C440B" w:rsidR="00EF4C02" w:rsidRPr="006541D0" w:rsidRDefault="00EF4C0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69D52EF3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Angles:</w:t>
            </w:r>
          </w:p>
          <w:p w14:paraId="327715B1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https://www.youtube.com/watch?v=S-Xx22DaOvE</w:t>
              </w:r>
            </w:hyperlink>
          </w:p>
          <w:p w14:paraId="4D894F4F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7B45F45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Area:</w:t>
            </w:r>
          </w:p>
          <w:p w14:paraId="4DB79E2D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7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https://www.youtube.com/watch?v=D8RJUooe9CI</w:t>
              </w:r>
            </w:hyperlink>
          </w:p>
          <w:p w14:paraId="183C0276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3721BD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2D Shapes:</w:t>
            </w:r>
          </w:p>
          <w:p w14:paraId="4B162454" w14:textId="77777777" w:rsidR="00EF4C02" w:rsidRDefault="00EF4C02" w:rsidP="00EF4C0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8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https://www.youtube.com/watch?v=Ybe3gKeT7Jo</w:t>
              </w:r>
            </w:hyperlink>
          </w:p>
          <w:p w14:paraId="5522DA01" w14:textId="77777777" w:rsidR="00D33483" w:rsidRDefault="00D33483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5643F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9931AAC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767D946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25DA2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37B19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32A0B36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9B57DC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06695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8FB9457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044DA9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A98E372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34B71B8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4D82D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43ACFB4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15A4608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9468D42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5B52DA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269ABE9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46438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17B145B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Standard form:</w:t>
            </w:r>
          </w:p>
          <w:p w14:paraId="4D98A591" w14:textId="5A1140FF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9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https://www.youtube.com/watch?v=gjeoyUHoy3Q</w:t>
              </w:r>
            </w:hyperlink>
          </w:p>
          <w:p w14:paraId="2F7E3498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D59050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C88A3D9" w14:textId="0FB8F383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Operations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4E39F65E" w14:textId="6CCB7E23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https://www.youtube.com/watch?v=xm0ZgEImZZA</w:t>
              </w:r>
            </w:hyperlink>
          </w:p>
          <w:p w14:paraId="54743E15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072313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A2EE53" w14:textId="420688C0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Percentages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76F5A64F" w14:textId="50505335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01CED4E0" w14:textId="7777777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636DEE0" w14:textId="013FE712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Finance:</w:t>
            </w:r>
          </w:p>
          <w:p w14:paraId="33A03EB9" w14:textId="35C8B166" w:rsidR="00EF4C02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2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1585866F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1014B8E" w14:textId="6F4A76B6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Proportion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53C51CCD" w14:textId="0011D2E7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5EF60BEC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9244D9" w14:textId="7222FC3F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Speed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3B7E78BE" w14:textId="474A22E1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https://www.youtube.com/watch?v=bM8W7zrggt4</w:t>
              </w:r>
            </w:hyperlink>
          </w:p>
          <w:p w14:paraId="239DEB45" w14:textId="77777777" w:rsidR="00EF4C02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DBBD975" w14:textId="77777777" w:rsidR="00FE359D" w:rsidRDefault="00EF4C02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Ratio</w:t>
            </w:r>
            <w:r w:rsidR="00FE359D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1623C4A5" w14:textId="068C3A54" w:rsidR="00FE359D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https://www.youtube.com/watch?v=BU9mKIvfxYU</w:t>
              </w:r>
            </w:hyperlink>
          </w:p>
          <w:p w14:paraId="11D01E10" w14:textId="44A49BE7" w:rsidR="00FE359D" w:rsidRPr="004B41CB" w:rsidRDefault="00FE359D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81E135E" w14:textId="77777777" w:rsidR="00D33483" w:rsidRPr="0042280A" w:rsidRDefault="00D33483" w:rsidP="00A659E9">
            <w:pPr>
              <w:rPr>
                <w:rFonts w:cstheme="minorHAnsi"/>
              </w:rPr>
            </w:pPr>
          </w:p>
        </w:tc>
      </w:tr>
      <w:tr w:rsidR="00D33483" w:rsidRPr="0042280A" w14:paraId="17157A6A" w14:textId="77777777" w:rsidTr="00BD5ABD">
        <w:tc>
          <w:tcPr>
            <w:tcW w:w="852" w:type="dxa"/>
          </w:tcPr>
          <w:p w14:paraId="469CCE7A" w14:textId="0D245611" w:rsidR="00D33483" w:rsidRPr="0042280A" w:rsidRDefault="00D33483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77EFFAED" w14:textId="605B2528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5: NP12-13</w:t>
            </w:r>
          </w:p>
          <w:p w14:paraId="09EF207A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B264C04" w14:textId="77777777" w:rsidR="00D33483" w:rsidRDefault="00D33483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6: GM4</w:t>
            </w:r>
            <w:r w:rsidR="002F2634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Congruence and Similarity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AB7E30" w:rsidRPr="00426F9E" w14:paraId="0D7ED0DA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73F2BC4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Congruence - introduction</w:t>
                  </w:r>
                </w:p>
              </w:tc>
            </w:tr>
            <w:tr w:rsidR="00AB7E30" w:rsidRPr="00426F9E" w14:paraId="20B99702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51EFC15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Tessellating congruent shapes to fill the plane</w:t>
                  </w:r>
                </w:p>
              </w:tc>
            </w:tr>
            <w:tr w:rsidR="00AB7E30" w:rsidRPr="00426F9E" w14:paraId="405E5941" w14:textId="77777777" w:rsidTr="007117AF">
              <w:trPr>
                <w:trHeight w:val="816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AE2F85A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Isometries: translation (as a vector), reflection and rotation, including rotational and reflective symmetry, combinations of transformations, including successive translations. Knowing that reflection, rotation and translation produce congruent shapes</w:t>
                  </w:r>
                </w:p>
              </w:tc>
            </w:tr>
            <w:tr w:rsidR="00AB7E30" w:rsidRPr="00426F9E" w14:paraId="66AE027D" w14:textId="77777777" w:rsidTr="007117AF">
              <w:trPr>
                <w:trHeight w:val="555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E92F42B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Similarity of length, proving shapes are similar, finding scale factors and writing equivalent sides as equivalent ratios</w:t>
                  </w:r>
                </w:p>
              </w:tc>
            </w:tr>
            <w:tr w:rsidR="00AB7E30" w:rsidRPr="00426F9E" w14:paraId="3F199E9F" w14:textId="77777777" w:rsidTr="007117AF">
              <w:trPr>
                <w:trHeight w:val="53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A272C4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Enlargement (including negative and fractional enlargements). Knowing that enlargements produce similar shapes</w:t>
                  </w:r>
                </w:p>
              </w:tc>
            </w:tr>
            <w:tr w:rsidR="00AB7E30" w:rsidRPr="00426F9E" w14:paraId="404F47F6" w14:textId="77777777" w:rsidTr="007117AF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4E7164C" w14:textId="77777777" w:rsidR="00AB7E30" w:rsidRPr="00426F9E" w:rsidRDefault="00AB7E30" w:rsidP="00AB7E3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Conditions for congruent triangles - simple examples, getting familiar with terms</w:t>
                  </w:r>
                </w:p>
              </w:tc>
            </w:tr>
          </w:tbl>
          <w:p w14:paraId="08A9EB93" w14:textId="63E3F89C" w:rsidR="00AB7E30" w:rsidRPr="006541D0" w:rsidRDefault="00AB7E30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19F4060E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4198FFF5" w14:textId="77777777" w:rsidR="00AB7E30" w:rsidRDefault="00AB7E30" w:rsidP="00AB7E30">
            <w:pPr>
              <w:rPr>
                <w:rFonts w:cstheme="minorHAnsi"/>
              </w:rPr>
            </w:pPr>
            <w:hyperlink r:id="rId36" w:history="1">
              <w:r w:rsidRPr="00D20CD6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25A02EAD" w14:textId="77777777" w:rsidR="00AB7E30" w:rsidRDefault="00AB7E30" w:rsidP="00AB7E30">
            <w:pPr>
              <w:rPr>
                <w:rFonts w:cstheme="minorHAnsi"/>
              </w:rPr>
            </w:pPr>
          </w:p>
          <w:p w14:paraId="0D2B6011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Geometry:</w:t>
            </w:r>
          </w:p>
          <w:p w14:paraId="54112F03" w14:textId="77777777" w:rsidR="00AB7E30" w:rsidRDefault="00AB7E30" w:rsidP="00AB7E30">
            <w:pPr>
              <w:rPr>
                <w:rFonts w:cstheme="minorHAnsi"/>
              </w:rPr>
            </w:pPr>
            <w:hyperlink r:id="rId37" w:history="1">
              <w:r w:rsidRPr="00D20CD6">
                <w:rPr>
                  <w:rStyle w:val="Hyperlink"/>
                  <w:rFonts w:cstheme="minorHAnsi"/>
                </w:rPr>
                <w:t>https://www.youtube.com/watch?v=b4Shg4r8gng</w:t>
              </w:r>
            </w:hyperlink>
          </w:p>
          <w:p w14:paraId="324560D4" w14:textId="77777777" w:rsidR="00AB7E30" w:rsidRDefault="00AB7E30" w:rsidP="00AB7E30">
            <w:pPr>
              <w:rPr>
                <w:rFonts w:cstheme="minorHAnsi"/>
              </w:rPr>
            </w:pPr>
          </w:p>
          <w:p w14:paraId="2AA07D95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Ratio:</w:t>
            </w:r>
          </w:p>
          <w:p w14:paraId="69FE8B6D" w14:textId="77777777" w:rsidR="00AB7E30" w:rsidRDefault="00AB7E30" w:rsidP="00AB7E30">
            <w:pPr>
              <w:rPr>
                <w:rFonts w:cstheme="minorHAnsi"/>
              </w:rPr>
            </w:pPr>
            <w:hyperlink r:id="rId38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6537CDAE" w14:textId="77777777" w:rsidR="00AB7E30" w:rsidRDefault="00AB7E30" w:rsidP="00AB7E30">
            <w:pPr>
              <w:rPr>
                <w:rFonts w:cstheme="minorHAnsi"/>
              </w:rPr>
            </w:pPr>
          </w:p>
          <w:p w14:paraId="28DA7A6F" w14:textId="77777777" w:rsidR="00AB7E30" w:rsidRDefault="00AB7E30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Transformations:</w:t>
            </w:r>
          </w:p>
          <w:p w14:paraId="6097AF37" w14:textId="77777777" w:rsidR="00AB7E30" w:rsidRDefault="00AB7E30" w:rsidP="00AB7E30">
            <w:pPr>
              <w:rPr>
                <w:rFonts w:cstheme="minorHAnsi"/>
              </w:rPr>
            </w:pPr>
            <w:hyperlink r:id="rId39" w:history="1">
              <w:r w:rsidRPr="00D20CD6">
                <w:rPr>
                  <w:rStyle w:val="Hyperlink"/>
                  <w:rFonts w:cstheme="minorHAnsi"/>
                </w:rPr>
                <w:t>https://www.youtube.com/watch?v=ejuJ20JroTo</w:t>
              </w:r>
            </w:hyperlink>
          </w:p>
          <w:p w14:paraId="79BF244A" w14:textId="77777777" w:rsidR="00D33483" w:rsidRPr="004B41CB" w:rsidRDefault="00D33483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34E02C6F" w14:textId="77777777" w:rsidR="00D33483" w:rsidRPr="0042280A" w:rsidRDefault="00D33483" w:rsidP="00A659E9">
            <w:pPr>
              <w:rPr>
                <w:rFonts w:cstheme="minorHAnsi"/>
              </w:rPr>
            </w:pPr>
          </w:p>
        </w:tc>
      </w:tr>
      <w:tr w:rsidR="002E31AA" w:rsidRPr="0042280A" w14:paraId="5535531A" w14:textId="77777777" w:rsidTr="00BD5ABD">
        <w:tc>
          <w:tcPr>
            <w:tcW w:w="852" w:type="dxa"/>
          </w:tcPr>
          <w:p w14:paraId="1EFA9513" w14:textId="0C21883B" w:rsidR="002E31AA" w:rsidRDefault="002E31AA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03F9DB26" w14:textId="7F04A396" w:rsidR="002E31AA" w:rsidRDefault="002E31AA" w:rsidP="002E31AA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7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A9-10 Essentials</w:t>
            </w:r>
          </w:p>
          <w:p w14:paraId="15854926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4"/>
            </w:tblGrid>
            <w:tr w:rsidR="002E31AA" w14:paraId="21F045EB" w14:textId="77777777" w:rsidTr="002E31AA">
              <w:trPr>
                <w:trHeight w:val="275"/>
              </w:trPr>
              <w:tc>
                <w:tcPr>
                  <w:tcW w:w="4864" w:type="dxa"/>
                  <w:shd w:val="clear" w:color="000000" w:fill="C9F297"/>
                  <w:vAlign w:val="center"/>
                  <w:hideMark/>
                </w:tcPr>
                <w:p w14:paraId="69DEC31E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Unit A9 - Contextual graphs</w:t>
                  </w:r>
                </w:p>
              </w:tc>
            </w:tr>
            <w:tr w:rsidR="002E31AA" w14:paraId="1F1600E8" w14:textId="77777777" w:rsidTr="002E31AA">
              <w:trPr>
                <w:trHeight w:val="55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19B7110E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General "real-life" graphs, interpreting y-intercepts as a fixed value/charge, etc, and gradient as a rate of change in context</w:t>
                  </w:r>
                </w:p>
              </w:tc>
            </w:tr>
            <w:tr w:rsidR="002E31AA" w14:paraId="30B95839" w14:textId="77777777" w:rsidTr="002E31AA">
              <w:trPr>
                <w:trHeight w:val="27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2A2D8E50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Drawing, reading from and extrapolating from conversion graphs</w:t>
                  </w:r>
                </w:p>
              </w:tc>
            </w:tr>
            <w:tr w:rsidR="002E31AA" w14:paraId="5C406F6C" w14:textId="77777777" w:rsidTr="002E31AA">
              <w:trPr>
                <w:trHeight w:val="27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517A4F48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Introduction to speed, distance, time</w:t>
                  </w:r>
                </w:p>
              </w:tc>
            </w:tr>
            <w:tr w:rsidR="002E31AA" w14:paraId="157EF673" w14:textId="77777777" w:rsidTr="002E31AA">
              <w:trPr>
                <w:trHeight w:val="55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2EFF5C26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Distance-time graphs, including finding the average speed, and the speed of a section as the gradient of the line</w:t>
                  </w:r>
                </w:p>
              </w:tc>
            </w:tr>
            <w:tr w:rsidR="002E31AA" w14:paraId="0C0E302D" w14:textId="77777777" w:rsidTr="002E31AA">
              <w:trPr>
                <w:trHeight w:val="55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42C148AF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Velocity-time graphs, including finding the acceleration as the gradient and displacement as the area under the graph</w:t>
                  </w:r>
                </w:p>
              </w:tc>
            </w:tr>
            <w:tr w:rsidR="002E31AA" w14:paraId="17B26981" w14:textId="77777777" w:rsidTr="002E31AA">
              <w:trPr>
                <w:trHeight w:val="275"/>
              </w:trPr>
              <w:tc>
                <w:tcPr>
                  <w:tcW w:w="4864" w:type="dxa"/>
                  <w:shd w:val="clear" w:color="000000" w:fill="C9F297"/>
                  <w:vAlign w:val="center"/>
                  <w:hideMark/>
                </w:tcPr>
                <w:p w14:paraId="175AF695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Unit A10 - Advanced Linear Graphs and Equations</w:t>
                  </w:r>
                </w:p>
              </w:tc>
            </w:tr>
            <w:tr w:rsidR="002E31AA" w14:paraId="61DC44E3" w14:textId="77777777" w:rsidTr="002E31AA">
              <w:trPr>
                <w:trHeight w:val="27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32863642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Find the gradient of a line using change in y/change in x</w:t>
                  </w:r>
                </w:p>
              </w:tc>
            </w:tr>
            <w:tr w:rsidR="002E31AA" w14:paraId="21665E6E" w14:textId="77777777" w:rsidTr="002E31AA">
              <w:trPr>
                <w:trHeight w:val="55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5A4B9A2C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 the form y=</w:t>
                  </w:r>
                  <w:proofErr w:type="spellStart"/>
                  <w:r>
                    <w:rPr>
                      <w:rFonts w:ascii="Calibri" w:hAnsi="Calibri" w:cs="Calibri"/>
                    </w:rPr>
                    <w:t>mx+c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to draw lines (without plotting points) and factorising to find the root. Sketching linear graphs.</w:t>
                  </w:r>
                </w:p>
              </w:tc>
            </w:tr>
            <w:tr w:rsidR="002E31AA" w14:paraId="3C8AEC6A" w14:textId="77777777" w:rsidTr="002E31AA">
              <w:trPr>
                <w:trHeight w:val="27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6F4170A2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Identify equations of parallel and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perpendicular lines.</w:t>
                  </w:r>
                </w:p>
              </w:tc>
            </w:tr>
            <w:tr w:rsidR="002E31AA" w14:paraId="65BC0043" w14:textId="77777777" w:rsidTr="002E31AA">
              <w:trPr>
                <w:trHeight w:val="82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389C7833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t>Advanced y=</w:t>
                  </w:r>
                  <w:proofErr w:type="spellStart"/>
                  <w:r>
                    <w:rPr>
                      <w:rFonts w:ascii="Calibri" w:hAnsi="Calibri" w:cs="Calibri"/>
                    </w:rPr>
                    <w:t>mx+c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questions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- </w:t>
                  </w:r>
                  <w:r>
                    <w:rPr>
                      <w:rFonts w:ascii="Calibri" w:hAnsi="Calibri" w:cs="Calibri"/>
                    </w:rPr>
                    <w:t>is (</w:t>
                  </w:r>
                  <w:proofErr w:type="spellStart"/>
                  <w:proofErr w:type="gramStart"/>
                  <w:r>
                    <w:rPr>
                      <w:rFonts w:ascii="Calibri" w:hAnsi="Calibri" w:cs="Calibri"/>
                    </w:rPr>
                    <w:t>x,y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</w:rPr>
                    <w:t xml:space="preserve">) on the given </w:t>
                  </w:r>
                  <w:proofErr w:type="gramStart"/>
                  <w:r>
                    <w:rPr>
                      <w:rFonts w:ascii="Calibri" w:hAnsi="Calibri" w:cs="Calibri"/>
                    </w:rPr>
                    <w:t>line?,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finding equations given two points or a point and gradient.  Solve problems related to this.</w:t>
                  </w:r>
                </w:p>
              </w:tc>
            </w:tr>
            <w:tr w:rsidR="002E31AA" w14:paraId="06037CF0" w14:textId="77777777" w:rsidTr="002E31AA">
              <w:trPr>
                <w:trHeight w:val="110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7862EBF8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Solve equations in two variables graphically: know that the points on a line represent the solution set to an equation in two variables, and that the intersection of two lines represents the solution to a pair of simultaneous equations in two variables</w:t>
                  </w:r>
                </w:p>
              </w:tc>
            </w:tr>
            <w:tr w:rsidR="002E31AA" w14:paraId="034FF555" w14:textId="77777777" w:rsidTr="002E31AA">
              <w:trPr>
                <w:trHeight w:val="550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4EDCAFC5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Find the solution to a pair of simultaneous equations by elimination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by substitution</w:t>
                  </w:r>
                  <w:r>
                    <w:rPr>
                      <w:rFonts w:ascii="Calibri" w:hAnsi="Calibri" w:cs="Calibri"/>
                    </w:rPr>
                    <w:t>, and check the solution</w:t>
                  </w:r>
                </w:p>
              </w:tc>
            </w:tr>
            <w:tr w:rsidR="002E31AA" w14:paraId="25E2CA45" w14:textId="77777777" w:rsidTr="002E31AA">
              <w:trPr>
                <w:trHeight w:val="27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2D836C69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Write and solve simultaneous equations from contexts</w:t>
                  </w:r>
                </w:p>
              </w:tc>
            </w:tr>
            <w:tr w:rsidR="002E31AA" w14:paraId="4614554B" w14:textId="77777777" w:rsidTr="002E31AA">
              <w:trPr>
                <w:trHeight w:val="825"/>
              </w:trPr>
              <w:tc>
                <w:tcPr>
                  <w:tcW w:w="4864" w:type="dxa"/>
                  <w:shd w:val="clear" w:color="auto" w:fill="auto"/>
                  <w:vAlign w:val="center"/>
                  <w:hideMark/>
                </w:tcPr>
                <w:p w14:paraId="0876868C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Find regional solutions to linear inequalities in two variables on a Cartesian grid, including regions formed from multiple inequalities and identifying integer solutions in a region.</w:t>
                  </w:r>
                </w:p>
              </w:tc>
            </w:tr>
          </w:tbl>
          <w:p w14:paraId="0E35BDDE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55476FB6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Graphs:</w:t>
            </w:r>
          </w:p>
          <w:p w14:paraId="6FCF9987" w14:textId="3698CAA2" w:rsidR="002E31AA" w:rsidRDefault="002E31AA" w:rsidP="00AB7E30">
            <w:pPr>
              <w:rPr>
                <w:rFonts w:cstheme="minorHAnsi"/>
              </w:rPr>
            </w:pPr>
            <w:hyperlink r:id="rId40" w:history="1">
              <w:r w:rsidRPr="00AB3CFC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5264D143" w14:textId="77777777" w:rsidR="002E31AA" w:rsidRDefault="002E31AA" w:rsidP="00AB7E30">
            <w:pPr>
              <w:rPr>
                <w:rFonts w:cstheme="minorHAnsi"/>
              </w:rPr>
            </w:pPr>
          </w:p>
          <w:p w14:paraId="6C1E991B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Speed:</w:t>
            </w:r>
          </w:p>
          <w:p w14:paraId="2B2BE29F" w14:textId="403B3645" w:rsidR="002E31AA" w:rsidRDefault="002E31AA" w:rsidP="00AB7E30">
            <w:pPr>
              <w:rPr>
                <w:rFonts w:cstheme="minorHAnsi"/>
              </w:rPr>
            </w:pPr>
            <w:hyperlink r:id="rId41" w:history="1">
              <w:r w:rsidRPr="00AB3CFC">
                <w:rPr>
                  <w:rStyle w:val="Hyperlink"/>
                  <w:rFonts w:cstheme="minorHAnsi"/>
                </w:rPr>
                <w:t>https://www.youtube.com/watch?v=bM8W7zrggt4</w:t>
              </w:r>
            </w:hyperlink>
          </w:p>
          <w:p w14:paraId="710FAA63" w14:textId="77777777" w:rsidR="002E31AA" w:rsidRDefault="002E31AA" w:rsidP="00AB7E30">
            <w:pPr>
              <w:rPr>
                <w:rFonts w:cstheme="minorHAnsi"/>
              </w:rPr>
            </w:pPr>
          </w:p>
          <w:p w14:paraId="77A638A3" w14:textId="520E7E8E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Simultaneous Equations:</w:t>
            </w:r>
          </w:p>
          <w:p w14:paraId="1F8601C2" w14:textId="6D71FC2A" w:rsidR="002E31AA" w:rsidRDefault="002E31AA" w:rsidP="00AB7E30">
            <w:pPr>
              <w:rPr>
                <w:rFonts w:cstheme="minorHAnsi"/>
              </w:rPr>
            </w:pPr>
            <w:hyperlink r:id="rId42" w:history="1">
              <w:r w:rsidRPr="00AB3CFC">
                <w:rPr>
                  <w:rStyle w:val="Hyperlink"/>
                  <w:rFonts w:cstheme="minorHAnsi"/>
                </w:rPr>
                <w:t>https://www.youtube.com/watch?v=z5p8MQSGh0w</w:t>
              </w:r>
            </w:hyperlink>
          </w:p>
          <w:p w14:paraId="0E732E88" w14:textId="77777777" w:rsidR="002E31AA" w:rsidRDefault="002E31AA" w:rsidP="00AB7E30">
            <w:pPr>
              <w:rPr>
                <w:rFonts w:cstheme="minorHAnsi"/>
              </w:rPr>
            </w:pPr>
          </w:p>
          <w:p w14:paraId="7675C7BD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0773DF0F" w14:textId="4C1FDC36" w:rsidR="002E31AA" w:rsidRDefault="002E31AA" w:rsidP="00AB7E30">
            <w:pPr>
              <w:rPr>
                <w:rFonts w:cstheme="minorHAnsi"/>
              </w:rPr>
            </w:pPr>
            <w:hyperlink r:id="rId43" w:history="1">
              <w:r w:rsidRPr="00AB3CFC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73BEFF7E" w14:textId="77777777" w:rsidR="002E31AA" w:rsidRDefault="002E31AA" w:rsidP="00AB7E30">
            <w:pPr>
              <w:rPr>
                <w:rFonts w:cstheme="minorHAnsi"/>
              </w:rPr>
            </w:pPr>
          </w:p>
          <w:p w14:paraId="3EC19775" w14:textId="5CF7ABBB" w:rsidR="002E31AA" w:rsidRDefault="002E31AA" w:rsidP="00AB7E3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3DC4AFB" w14:textId="77777777" w:rsidR="002E31AA" w:rsidRPr="0042280A" w:rsidRDefault="002E31AA" w:rsidP="00A659E9">
            <w:pPr>
              <w:rPr>
                <w:rFonts w:cstheme="minorHAnsi"/>
              </w:rPr>
            </w:pPr>
          </w:p>
        </w:tc>
      </w:tr>
      <w:tr w:rsidR="002E31AA" w:rsidRPr="0042280A" w14:paraId="491DC35B" w14:textId="77777777" w:rsidTr="00BD5ABD">
        <w:tc>
          <w:tcPr>
            <w:tcW w:w="852" w:type="dxa"/>
          </w:tcPr>
          <w:p w14:paraId="7A31F5BB" w14:textId="61ABDC4B" w:rsidR="002E31AA" w:rsidRDefault="002E31AA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</w:tc>
        <w:tc>
          <w:tcPr>
            <w:tcW w:w="5103" w:type="dxa"/>
          </w:tcPr>
          <w:p w14:paraId="00220531" w14:textId="752407B0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8: SP3 – Introduction to Probability</w:t>
            </w:r>
          </w:p>
          <w:p w14:paraId="1AE6C37B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5"/>
            </w:tblGrid>
            <w:tr w:rsidR="002E31AA" w14:paraId="092AD1DF" w14:textId="77777777" w:rsidTr="002E31AA">
              <w:trPr>
                <w:trHeight w:val="326"/>
              </w:trPr>
              <w:tc>
                <w:tcPr>
                  <w:tcW w:w="4605" w:type="dxa"/>
                  <w:shd w:val="clear" w:color="000000" w:fill="FF99FF"/>
                  <w:vAlign w:val="center"/>
                  <w:hideMark/>
                </w:tcPr>
                <w:p w14:paraId="29785A3E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Unit SP3 - Introduction to Probability</w:t>
                  </w:r>
                </w:p>
              </w:tc>
            </w:tr>
            <w:tr w:rsidR="002E31AA" w14:paraId="109BB375" w14:textId="77777777" w:rsidTr="002E31AA">
              <w:trPr>
                <w:trHeight w:val="326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4AC20737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systematic listing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(product rule for counting)</w:t>
                  </w:r>
                </w:p>
              </w:tc>
            </w:tr>
            <w:tr w:rsidR="002E31AA" w14:paraId="7CFA417B" w14:textId="77777777" w:rsidTr="002E31AA">
              <w:trPr>
                <w:trHeight w:val="652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40404740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Record, describe and analyse the frequency of outcomes of simple probability experiments, introduce language of probability</w:t>
                  </w:r>
                </w:p>
              </w:tc>
            </w:tr>
            <w:tr w:rsidR="002E31AA" w14:paraId="00A17E37" w14:textId="77777777" w:rsidTr="002E31AA">
              <w:trPr>
                <w:trHeight w:val="652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27AF06B8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Theoretical probability - formalising language and notation, calculating</w:t>
                  </w:r>
                </w:p>
              </w:tc>
            </w:tr>
            <w:tr w:rsidR="002E31AA" w14:paraId="46F604D3" w14:textId="77777777" w:rsidTr="002E31AA">
              <w:trPr>
                <w:trHeight w:val="326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4E73AE64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Sum of probabilities of all mutually exclusive events = 1</w:t>
                  </w:r>
                </w:p>
              </w:tc>
            </w:tr>
            <w:tr w:rsidR="002E31AA" w14:paraId="69D81C90" w14:textId="77777777" w:rsidTr="002E31AA">
              <w:trPr>
                <w:trHeight w:val="978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6723F76E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Generate theoretical sample spaces, including systematic listing of combinations and outcomes, and use these to calculate probabilities</w:t>
                  </w:r>
                </w:p>
              </w:tc>
            </w:tr>
            <w:tr w:rsidR="002E31AA" w14:paraId="200307AB" w14:textId="77777777" w:rsidTr="002E31AA">
              <w:trPr>
                <w:trHeight w:val="978"/>
              </w:trPr>
              <w:tc>
                <w:tcPr>
                  <w:tcW w:w="4605" w:type="dxa"/>
                  <w:shd w:val="clear" w:color="auto" w:fill="auto"/>
                  <w:vAlign w:val="center"/>
                  <w:hideMark/>
                </w:tcPr>
                <w:p w14:paraId="22CCA5D8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Recording outcomes and possibilities using frequency trees, two-way tables and simple Venn diagrams. Use these diagrams to calculate probabilities</w:t>
                  </w:r>
                </w:p>
              </w:tc>
            </w:tr>
          </w:tbl>
          <w:p w14:paraId="1234F8CD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5DF84682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700F732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FD86182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3185A79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587D95F9" w14:textId="5BAC46FF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lastRenderedPageBreak/>
              <w:t>Unit 9: GM5 – Right-Angled Triangles</w:t>
            </w:r>
          </w:p>
          <w:p w14:paraId="4D7899A4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</w:tblGrid>
            <w:tr w:rsidR="002E31AA" w14:paraId="37B12B5E" w14:textId="77777777" w:rsidTr="002E31AA">
              <w:trPr>
                <w:trHeight w:val="305"/>
              </w:trPr>
              <w:tc>
                <w:tcPr>
                  <w:tcW w:w="4712" w:type="dxa"/>
                  <w:shd w:val="clear" w:color="000000" w:fill="FFB379"/>
                  <w:vAlign w:val="center"/>
                  <w:hideMark/>
                </w:tcPr>
                <w:p w14:paraId="08E0EB57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Unit GM5 - Right-Angled Triangles</w:t>
                  </w:r>
                </w:p>
              </w:tc>
            </w:tr>
            <w:tr w:rsidR="002E31AA" w14:paraId="0E667C10" w14:textId="77777777" w:rsidTr="002E31AA">
              <w:trPr>
                <w:trHeight w:val="305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22D988EC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Pythagoras' Theorem in 2D to find missing sides</w:t>
                  </w:r>
                </w:p>
              </w:tc>
            </w:tr>
            <w:tr w:rsidR="002E31AA" w14:paraId="27844E1F" w14:textId="77777777" w:rsidTr="002E31AA">
              <w:trPr>
                <w:trHeight w:val="305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0CB21961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Proving a triangle is right-angled with Pythagoras</w:t>
                  </w:r>
                </w:p>
              </w:tc>
            </w:tr>
            <w:tr w:rsidR="002E31AA" w14:paraId="6A61F5CE" w14:textId="77777777" w:rsidTr="002E31AA">
              <w:trPr>
                <w:trHeight w:val="305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19B5B15D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Identifying Pythagorean triples</w:t>
                  </w:r>
                </w:p>
              </w:tc>
            </w:tr>
            <w:tr w:rsidR="002E31AA" w14:paraId="1C734464" w14:textId="77777777" w:rsidTr="002E31AA">
              <w:trPr>
                <w:trHeight w:val="305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4B1FC271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Pythagoras to find the distance between two points</w:t>
                  </w:r>
                </w:p>
              </w:tc>
            </w:tr>
            <w:tr w:rsidR="002E31AA" w14:paraId="3E52ABB4" w14:textId="77777777" w:rsidTr="002E31AA">
              <w:trPr>
                <w:trHeight w:val="610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0D1373EB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Trigonometric ratios for finding missing sides in right-angled triangles</w:t>
                  </w:r>
                </w:p>
              </w:tc>
            </w:tr>
            <w:tr w:rsidR="002E31AA" w14:paraId="6D687A37" w14:textId="77777777" w:rsidTr="002E31AA">
              <w:trPr>
                <w:trHeight w:val="610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0491EE1D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Trigonometric ratios for finding missing angles in right-angled triangles</w:t>
                  </w:r>
                </w:p>
              </w:tc>
            </w:tr>
            <w:tr w:rsidR="002E31AA" w14:paraId="2780D3C1" w14:textId="77777777" w:rsidTr="002E31AA">
              <w:trPr>
                <w:trHeight w:val="305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5C258C36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Exact values of sin</w:t>
                  </w:r>
                  <w:r>
                    <w:rPr>
                      <w:rFonts w:ascii="Symbol" w:hAnsi="Symbol" w:cs="Calibri"/>
                    </w:rPr>
                    <w:t>q</w:t>
                  </w:r>
                  <w:r>
                    <w:rPr>
                      <w:rFonts w:ascii="Calibri" w:hAnsi="Calibri" w:cs="Calibri"/>
                    </w:rPr>
                    <w:t>, cos</w:t>
                  </w:r>
                  <w:r>
                    <w:rPr>
                      <w:rFonts w:ascii="Symbol" w:hAnsi="Symbol" w:cs="Calibri"/>
                    </w:rPr>
                    <w:t>q</w:t>
                  </w:r>
                  <w:r>
                    <w:rPr>
                      <w:rFonts w:ascii="Calibri" w:hAnsi="Calibri" w:cs="Calibri"/>
                    </w:rPr>
                    <w:t xml:space="preserve"> and tan</w:t>
                  </w:r>
                  <w:r>
                    <w:rPr>
                      <w:rFonts w:ascii="Symbol" w:hAnsi="Symbol" w:cs="Calibri"/>
                    </w:rPr>
                    <w:t>q</w:t>
                  </w:r>
                  <w:r>
                    <w:rPr>
                      <w:rFonts w:ascii="Calibri" w:hAnsi="Calibri" w:cs="Calibri"/>
                    </w:rPr>
                    <w:t xml:space="preserve"> for </w:t>
                  </w:r>
                  <w:r>
                    <w:rPr>
                      <w:rFonts w:ascii="Symbol" w:hAnsi="Symbol" w:cs="Calibri"/>
                    </w:rPr>
                    <w:t xml:space="preserve">q </w:t>
                  </w:r>
                  <w:r>
                    <w:rPr>
                      <w:rFonts w:ascii="Calibri" w:hAnsi="Calibri" w:cs="Calibri"/>
                    </w:rPr>
                    <w:t>= 0, 30, 45, 60, 90 by heart</w:t>
                  </w:r>
                </w:p>
              </w:tc>
            </w:tr>
            <w:tr w:rsidR="002E31AA" w14:paraId="340AFD8E" w14:textId="77777777" w:rsidTr="002E31AA">
              <w:trPr>
                <w:trHeight w:val="610"/>
              </w:trPr>
              <w:tc>
                <w:tcPr>
                  <w:tcW w:w="4712" w:type="dxa"/>
                  <w:shd w:val="clear" w:color="auto" w:fill="auto"/>
                  <w:vAlign w:val="center"/>
                  <w:hideMark/>
                </w:tcPr>
                <w:p w14:paraId="14484851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Problems involving Pythagoras and trigonometry (including bearings), method selection practice</w:t>
                  </w:r>
                </w:p>
              </w:tc>
            </w:tr>
          </w:tbl>
          <w:p w14:paraId="0E701025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29FEC5F5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4D3C5CE9" w14:textId="533D5C1C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10: GM6 – Circles</w:t>
            </w:r>
          </w:p>
          <w:p w14:paraId="7BE6E569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W w:w="4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2"/>
            </w:tblGrid>
            <w:tr w:rsidR="002E31AA" w14:paraId="172590DD" w14:textId="77777777" w:rsidTr="002E31AA">
              <w:trPr>
                <w:trHeight w:val="203"/>
              </w:trPr>
              <w:tc>
                <w:tcPr>
                  <w:tcW w:w="4742" w:type="dxa"/>
                  <w:shd w:val="clear" w:color="000000" w:fill="FFB379"/>
                  <w:vAlign w:val="center"/>
                  <w:hideMark/>
                </w:tcPr>
                <w:p w14:paraId="6F11C0FD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Unit GM6 - Circles</w:t>
                  </w:r>
                </w:p>
              </w:tc>
            </w:tr>
            <w:tr w:rsidR="002E31AA" w14:paraId="22F5E13C" w14:textId="77777777" w:rsidTr="002E31AA">
              <w:trPr>
                <w:trHeight w:val="407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173337F1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Circle parts and properties</w:t>
                  </w:r>
                </w:p>
              </w:tc>
            </w:tr>
            <w:tr w:rsidR="002E31AA" w14:paraId="0482F86E" w14:textId="77777777" w:rsidTr="002E31AA">
              <w:trPr>
                <w:trHeight w:val="407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4DCE759D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Circumference of a circle (and semi/quarter circles), in terms of pi and rounded</w:t>
                  </w:r>
                </w:p>
              </w:tc>
            </w:tr>
            <w:tr w:rsidR="002E31AA" w14:paraId="1044C6D7" w14:textId="77777777" w:rsidTr="002E31AA">
              <w:trPr>
                <w:trHeight w:val="407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2F81591F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Area of a circle (recap) and semi/quarter circles, in terms of pi and rounded</w:t>
                  </w:r>
                </w:p>
              </w:tc>
            </w:tr>
            <w:tr w:rsidR="002E31AA" w14:paraId="6F2D10A3" w14:textId="77777777" w:rsidTr="002E31AA">
              <w:trPr>
                <w:trHeight w:val="203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398CF202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Problems with circumference and area of a circle</w:t>
                  </w:r>
                </w:p>
              </w:tc>
            </w:tr>
            <w:tr w:rsidR="002E31AA" w14:paraId="04E705B1" w14:textId="77777777" w:rsidTr="002E31AA">
              <w:trPr>
                <w:trHeight w:val="203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2EE43C38" w14:textId="77777777" w:rsidR="002E31AA" w:rsidRDefault="002E31AA" w:rsidP="002E31A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Length of an arc and area of a sector</w:t>
                  </w:r>
                </w:p>
              </w:tc>
            </w:tr>
            <w:tr w:rsidR="002E31AA" w14:paraId="6D506D55" w14:textId="77777777" w:rsidTr="002E31AA">
              <w:trPr>
                <w:trHeight w:val="203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14:paraId="2DD20682" w14:textId="77777777" w:rsidR="002E31AA" w:rsidRDefault="002E31AA" w:rsidP="002E31AA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Identifying and using the circle theorems</w:t>
                  </w:r>
                </w:p>
              </w:tc>
            </w:tr>
          </w:tbl>
          <w:p w14:paraId="407DCDD6" w14:textId="77777777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9ACEE08" w14:textId="7402DD2F" w:rsidR="002E31AA" w:rsidRDefault="002E31AA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317BC3B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Probability:</w:t>
            </w:r>
          </w:p>
          <w:p w14:paraId="2C8742A2" w14:textId="5C09AB36" w:rsidR="002E31AA" w:rsidRDefault="002E31AA" w:rsidP="00AB7E30">
            <w:pPr>
              <w:rPr>
                <w:rFonts w:cstheme="minorHAnsi"/>
              </w:rPr>
            </w:pPr>
            <w:hyperlink r:id="rId44" w:history="1">
              <w:r w:rsidRPr="00AB3CFC">
                <w:rPr>
                  <w:rStyle w:val="Hyperlink"/>
                  <w:rFonts w:cstheme="minorHAnsi"/>
                </w:rPr>
                <w:t>https://www.youtube.com/watch?v=cJ1QPiGnGEM</w:t>
              </w:r>
            </w:hyperlink>
          </w:p>
          <w:p w14:paraId="304D3936" w14:textId="77777777" w:rsidR="002E31AA" w:rsidRDefault="002E31AA" w:rsidP="00AB7E30">
            <w:pPr>
              <w:rPr>
                <w:rFonts w:cstheme="minorHAnsi"/>
              </w:rPr>
            </w:pPr>
          </w:p>
          <w:p w14:paraId="04C0A1F9" w14:textId="77777777" w:rsidR="002E31AA" w:rsidRDefault="002E31AA" w:rsidP="00AB7E30">
            <w:pPr>
              <w:rPr>
                <w:rFonts w:cstheme="minorHAnsi"/>
              </w:rPr>
            </w:pPr>
          </w:p>
          <w:p w14:paraId="78F1ED9D" w14:textId="77777777" w:rsidR="002E31AA" w:rsidRDefault="002E31AA" w:rsidP="00AB7E30">
            <w:pPr>
              <w:rPr>
                <w:rFonts w:cstheme="minorHAnsi"/>
              </w:rPr>
            </w:pPr>
          </w:p>
          <w:p w14:paraId="499E86E8" w14:textId="77777777" w:rsidR="002E31AA" w:rsidRDefault="002E31AA" w:rsidP="00AB7E30">
            <w:pPr>
              <w:rPr>
                <w:rFonts w:cstheme="minorHAnsi"/>
              </w:rPr>
            </w:pPr>
          </w:p>
          <w:p w14:paraId="5B8DA613" w14:textId="77777777" w:rsidR="002E31AA" w:rsidRDefault="002E31AA" w:rsidP="00AB7E30">
            <w:pPr>
              <w:rPr>
                <w:rFonts w:cstheme="minorHAnsi"/>
              </w:rPr>
            </w:pPr>
          </w:p>
          <w:p w14:paraId="13679233" w14:textId="77777777" w:rsidR="002E31AA" w:rsidRDefault="002E31AA" w:rsidP="00AB7E30">
            <w:pPr>
              <w:rPr>
                <w:rFonts w:cstheme="minorHAnsi"/>
              </w:rPr>
            </w:pPr>
          </w:p>
          <w:p w14:paraId="18DE838E" w14:textId="77777777" w:rsidR="002E31AA" w:rsidRDefault="002E31AA" w:rsidP="00AB7E30">
            <w:pPr>
              <w:rPr>
                <w:rFonts w:cstheme="minorHAnsi"/>
              </w:rPr>
            </w:pPr>
          </w:p>
          <w:p w14:paraId="0BD60455" w14:textId="77777777" w:rsidR="002E31AA" w:rsidRDefault="002E31AA" w:rsidP="00AB7E30">
            <w:pPr>
              <w:rPr>
                <w:rFonts w:cstheme="minorHAnsi"/>
              </w:rPr>
            </w:pPr>
          </w:p>
          <w:p w14:paraId="03FAB175" w14:textId="77777777" w:rsidR="002E31AA" w:rsidRDefault="002E31AA" w:rsidP="00AB7E30">
            <w:pPr>
              <w:rPr>
                <w:rFonts w:cstheme="minorHAnsi"/>
              </w:rPr>
            </w:pPr>
          </w:p>
          <w:p w14:paraId="33722DE0" w14:textId="77777777" w:rsidR="002E31AA" w:rsidRDefault="002E31AA" w:rsidP="00AB7E30">
            <w:pPr>
              <w:rPr>
                <w:rFonts w:cstheme="minorHAnsi"/>
              </w:rPr>
            </w:pPr>
          </w:p>
          <w:p w14:paraId="22533C6A" w14:textId="77777777" w:rsidR="002E31AA" w:rsidRDefault="002E31AA" w:rsidP="00AB7E30">
            <w:pPr>
              <w:rPr>
                <w:rFonts w:cstheme="minorHAnsi"/>
              </w:rPr>
            </w:pPr>
          </w:p>
          <w:p w14:paraId="5D309407" w14:textId="77777777" w:rsidR="002E31AA" w:rsidRDefault="002E31AA" w:rsidP="00AB7E30">
            <w:pPr>
              <w:rPr>
                <w:rFonts w:cstheme="minorHAnsi"/>
              </w:rPr>
            </w:pPr>
          </w:p>
          <w:p w14:paraId="7688A2AE" w14:textId="77777777" w:rsidR="002E31AA" w:rsidRDefault="002E31AA" w:rsidP="00AB7E30">
            <w:pPr>
              <w:rPr>
                <w:rFonts w:cstheme="minorHAnsi"/>
              </w:rPr>
            </w:pPr>
          </w:p>
          <w:p w14:paraId="138912B0" w14:textId="77777777" w:rsidR="002E31AA" w:rsidRDefault="002E31AA" w:rsidP="00AB7E30">
            <w:pPr>
              <w:rPr>
                <w:rFonts w:cstheme="minorHAnsi"/>
              </w:rPr>
            </w:pPr>
          </w:p>
          <w:p w14:paraId="3FF7CFEA" w14:textId="77777777" w:rsidR="002E31AA" w:rsidRDefault="002E31AA" w:rsidP="00AB7E30">
            <w:pPr>
              <w:rPr>
                <w:rFonts w:cstheme="minorHAnsi"/>
              </w:rPr>
            </w:pPr>
          </w:p>
          <w:p w14:paraId="38F4C5A4" w14:textId="77777777" w:rsidR="002E31AA" w:rsidRDefault="002E31AA" w:rsidP="00AB7E30">
            <w:pPr>
              <w:rPr>
                <w:rFonts w:cstheme="minorHAnsi"/>
              </w:rPr>
            </w:pPr>
          </w:p>
          <w:p w14:paraId="6BA90164" w14:textId="77777777" w:rsidR="002E31AA" w:rsidRDefault="002E31AA" w:rsidP="00AB7E30">
            <w:pPr>
              <w:rPr>
                <w:rFonts w:cstheme="minorHAnsi"/>
              </w:rPr>
            </w:pPr>
          </w:p>
          <w:p w14:paraId="23F53844" w14:textId="77777777" w:rsidR="002E31AA" w:rsidRDefault="002E31AA" w:rsidP="00AB7E30">
            <w:pPr>
              <w:rPr>
                <w:rFonts w:cstheme="minorHAnsi"/>
              </w:rPr>
            </w:pPr>
          </w:p>
          <w:p w14:paraId="66DE19B7" w14:textId="77777777" w:rsidR="002E31AA" w:rsidRDefault="002E31AA" w:rsidP="00AB7E30">
            <w:pPr>
              <w:rPr>
                <w:rFonts w:cstheme="minorHAnsi"/>
              </w:rPr>
            </w:pPr>
          </w:p>
          <w:p w14:paraId="5B815615" w14:textId="77777777" w:rsidR="002E31AA" w:rsidRDefault="002E31AA" w:rsidP="00AB7E30">
            <w:pPr>
              <w:rPr>
                <w:rFonts w:cstheme="minorHAnsi"/>
              </w:rPr>
            </w:pPr>
          </w:p>
          <w:p w14:paraId="519BD631" w14:textId="77777777" w:rsidR="002E31AA" w:rsidRDefault="002E31AA" w:rsidP="00AB7E30">
            <w:pPr>
              <w:rPr>
                <w:rFonts w:cstheme="minorHAnsi"/>
              </w:rPr>
            </w:pPr>
          </w:p>
          <w:p w14:paraId="3D19E13B" w14:textId="77777777" w:rsidR="002E31AA" w:rsidRDefault="002E31AA" w:rsidP="00AB7E30">
            <w:pPr>
              <w:rPr>
                <w:rFonts w:cstheme="minorHAnsi"/>
              </w:rPr>
            </w:pPr>
          </w:p>
          <w:p w14:paraId="1CE9CDE6" w14:textId="77777777" w:rsidR="002E31AA" w:rsidRDefault="002E31AA" w:rsidP="00AB7E30">
            <w:pPr>
              <w:rPr>
                <w:rFonts w:cstheme="minorHAnsi"/>
              </w:rPr>
            </w:pPr>
          </w:p>
          <w:p w14:paraId="402CC52E" w14:textId="77777777" w:rsidR="002E31AA" w:rsidRDefault="002E31AA" w:rsidP="00AB7E30">
            <w:pPr>
              <w:rPr>
                <w:rFonts w:cstheme="minorHAnsi"/>
              </w:rPr>
            </w:pPr>
          </w:p>
          <w:p w14:paraId="4A61AE2C" w14:textId="77777777" w:rsidR="002E31AA" w:rsidRDefault="002E31AA" w:rsidP="00AB7E30">
            <w:pPr>
              <w:rPr>
                <w:rFonts w:cstheme="minorHAnsi"/>
              </w:rPr>
            </w:pPr>
          </w:p>
          <w:p w14:paraId="2960E461" w14:textId="77777777" w:rsidR="002E31AA" w:rsidRDefault="002E31AA" w:rsidP="00AB7E30">
            <w:pPr>
              <w:rPr>
                <w:rFonts w:cstheme="minorHAnsi"/>
              </w:rPr>
            </w:pPr>
          </w:p>
          <w:p w14:paraId="53091DB4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Pythagoras:</w:t>
            </w:r>
          </w:p>
          <w:p w14:paraId="7486918A" w14:textId="4514AE9F" w:rsidR="002E31AA" w:rsidRDefault="002E31AA" w:rsidP="00AB7E30">
            <w:pPr>
              <w:rPr>
                <w:rFonts w:cstheme="minorHAnsi"/>
              </w:rPr>
            </w:pPr>
            <w:hyperlink r:id="rId45" w:history="1">
              <w:r w:rsidRPr="00AB3CFC">
                <w:rPr>
                  <w:rStyle w:val="Hyperlink"/>
                  <w:rFonts w:cstheme="minorHAnsi"/>
                </w:rPr>
                <w:t>https://www.youtube.com/watch?v=KY8rRWvmt5c</w:t>
              </w:r>
            </w:hyperlink>
          </w:p>
          <w:p w14:paraId="78B14883" w14:textId="77777777" w:rsidR="002E31AA" w:rsidRDefault="002E31AA" w:rsidP="00AB7E30">
            <w:pPr>
              <w:rPr>
                <w:rFonts w:cstheme="minorHAnsi"/>
              </w:rPr>
            </w:pPr>
          </w:p>
          <w:p w14:paraId="6226220A" w14:textId="434EF513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Trigonometry:</w:t>
            </w:r>
          </w:p>
          <w:p w14:paraId="58368A39" w14:textId="7387EDAE" w:rsidR="002E31AA" w:rsidRDefault="002E31AA" w:rsidP="00AB7E30">
            <w:pPr>
              <w:rPr>
                <w:rFonts w:cstheme="minorHAnsi"/>
              </w:rPr>
            </w:pPr>
            <w:hyperlink r:id="rId46" w:history="1">
              <w:r w:rsidRPr="00AB3CFC">
                <w:rPr>
                  <w:rStyle w:val="Hyperlink"/>
                  <w:rFonts w:cstheme="minorHAnsi"/>
                </w:rPr>
                <w:t>https://www.youtube.com/watch?v=v62GGaDpk9Q</w:t>
              </w:r>
            </w:hyperlink>
          </w:p>
          <w:p w14:paraId="7902C7C9" w14:textId="77777777" w:rsidR="002E31AA" w:rsidRDefault="002E31AA" w:rsidP="00AB7E30">
            <w:pPr>
              <w:rPr>
                <w:rFonts w:cstheme="minorHAnsi"/>
              </w:rPr>
            </w:pPr>
          </w:p>
          <w:p w14:paraId="275F0611" w14:textId="77777777" w:rsidR="002E31AA" w:rsidRDefault="002E31AA" w:rsidP="00AB7E30">
            <w:pPr>
              <w:rPr>
                <w:rFonts w:cstheme="minorHAnsi"/>
              </w:rPr>
            </w:pPr>
          </w:p>
          <w:p w14:paraId="32C0D65A" w14:textId="77777777" w:rsidR="002E31AA" w:rsidRDefault="002E31AA" w:rsidP="00AB7E30">
            <w:pPr>
              <w:rPr>
                <w:rFonts w:cstheme="minorHAnsi"/>
              </w:rPr>
            </w:pPr>
          </w:p>
          <w:p w14:paraId="3D07E703" w14:textId="77777777" w:rsidR="002E31AA" w:rsidRDefault="002E31AA" w:rsidP="00AB7E30">
            <w:pPr>
              <w:rPr>
                <w:rFonts w:cstheme="minorHAnsi"/>
              </w:rPr>
            </w:pPr>
          </w:p>
          <w:p w14:paraId="01B07B46" w14:textId="77777777" w:rsidR="002E31AA" w:rsidRDefault="002E31AA" w:rsidP="00AB7E30">
            <w:pPr>
              <w:rPr>
                <w:rFonts w:cstheme="minorHAnsi"/>
              </w:rPr>
            </w:pPr>
          </w:p>
          <w:p w14:paraId="4993FC81" w14:textId="77777777" w:rsidR="002E31AA" w:rsidRDefault="002E31AA" w:rsidP="00AB7E30">
            <w:pPr>
              <w:rPr>
                <w:rFonts w:cstheme="minorHAnsi"/>
              </w:rPr>
            </w:pPr>
          </w:p>
          <w:p w14:paraId="46A74009" w14:textId="77777777" w:rsidR="002E31AA" w:rsidRDefault="002E31AA" w:rsidP="00AB7E30">
            <w:pPr>
              <w:rPr>
                <w:rFonts w:cstheme="minorHAnsi"/>
              </w:rPr>
            </w:pPr>
          </w:p>
          <w:p w14:paraId="41004C74" w14:textId="77777777" w:rsidR="002E31AA" w:rsidRDefault="002E31AA" w:rsidP="00AB7E30">
            <w:pPr>
              <w:rPr>
                <w:rFonts w:cstheme="minorHAnsi"/>
              </w:rPr>
            </w:pPr>
          </w:p>
          <w:p w14:paraId="65CEFACC" w14:textId="77777777" w:rsidR="002E31AA" w:rsidRDefault="002E31AA" w:rsidP="00AB7E30">
            <w:pPr>
              <w:rPr>
                <w:rFonts w:cstheme="minorHAnsi"/>
              </w:rPr>
            </w:pPr>
          </w:p>
          <w:p w14:paraId="304680F1" w14:textId="77777777" w:rsidR="002E31AA" w:rsidRDefault="002E31AA" w:rsidP="00AB7E30">
            <w:pPr>
              <w:rPr>
                <w:rFonts w:cstheme="minorHAnsi"/>
              </w:rPr>
            </w:pPr>
          </w:p>
          <w:p w14:paraId="5800E856" w14:textId="77777777" w:rsidR="002E31AA" w:rsidRDefault="002E31AA" w:rsidP="00AB7E30">
            <w:pPr>
              <w:rPr>
                <w:rFonts w:cstheme="minorHAnsi"/>
              </w:rPr>
            </w:pPr>
          </w:p>
          <w:p w14:paraId="0D5D0323" w14:textId="77777777" w:rsidR="002E31AA" w:rsidRDefault="002E31AA" w:rsidP="00AB7E30">
            <w:pPr>
              <w:rPr>
                <w:rFonts w:cstheme="minorHAnsi"/>
              </w:rPr>
            </w:pPr>
          </w:p>
          <w:p w14:paraId="0175A675" w14:textId="77777777" w:rsidR="002E31AA" w:rsidRDefault="002E31AA" w:rsidP="00AB7E30">
            <w:pPr>
              <w:rPr>
                <w:rFonts w:cstheme="minorHAnsi"/>
              </w:rPr>
            </w:pPr>
          </w:p>
          <w:p w14:paraId="4EC01E21" w14:textId="77777777" w:rsidR="002E31AA" w:rsidRDefault="002E31AA" w:rsidP="00AB7E30">
            <w:pPr>
              <w:rPr>
                <w:rFonts w:cstheme="minorHAnsi"/>
              </w:rPr>
            </w:pPr>
          </w:p>
          <w:p w14:paraId="2325E3C1" w14:textId="77777777" w:rsidR="002E31AA" w:rsidRDefault="002E31AA" w:rsidP="00AB7E30">
            <w:pPr>
              <w:rPr>
                <w:rFonts w:cstheme="minorHAnsi"/>
              </w:rPr>
            </w:pPr>
          </w:p>
          <w:p w14:paraId="19DE3ABB" w14:textId="77777777" w:rsidR="002E31AA" w:rsidRDefault="002E31AA" w:rsidP="00AB7E30">
            <w:pPr>
              <w:rPr>
                <w:rFonts w:cstheme="minorHAnsi"/>
              </w:rPr>
            </w:pPr>
          </w:p>
          <w:p w14:paraId="61E45CD8" w14:textId="77777777" w:rsidR="002E31AA" w:rsidRDefault="002E31AA" w:rsidP="00AB7E30">
            <w:pPr>
              <w:rPr>
                <w:rFonts w:cstheme="minorHAnsi"/>
              </w:rPr>
            </w:pPr>
            <w:r>
              <w:rPr>
                <w:rFonts w:cstheme="minorHAnsi"/>
              </w:rPr>
              <w:t>Circles:</w:t>
            </w:r>
          </w:p>
          <w:p w14:paraId="0294F651" w14:textId="3498BD70" w:rsidR="002E31AA" w:rsidRDefault="002E31AA" w:rsidP="00AB7E30">
            <w:pPr>
              <w:rPr>
                <w:rFonts w:cstheme="minorHAnsi"/>
              </w:rPr>
            </w:pPr>
            <w:hyperlink r:id="rId47" w:history="1">
              <w:r w:rsidRPr="00AB3CFC">
                <w:rPr>
                  <w:rStyle w:val="Hyperlink"/>
                  <w:rFonts w:cstheme="minorHAnsi"/>
                </w:rPr>
                <w:t>https://www.youtube.com/watch?v=-PGrkZkYSF0</w:t>
              </w:r>
            </w:hyperlink>
          </w:p>
          <w:p w14:paraId="2A34A6B6" w14:textId="68127E7C" w:rsidR="002E31AA" w:rsidRDefault="002E31AA" w:rsidP="00AB7E3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0EC6CFB" w14:textId="77777777" w:rsidR="002E31AA" w:rsidRPr="0042280A" w:rsidRDefault="002E31AA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6944DA4E" w14:textId="77777777" w:rsidR="008F3460" w:rsidRDefault="008F3460" w:rsidP="008F3460"/>
    <w:p w14:paraId="1177DFC5" w14:textId="77777777" w:rsidR="008F3460" w:rsidRPr="00757B6E" w:rsidRDefault="008F3460" w:rsidP="00757B6E"/>
    <w:sectPr w:rsidR="008F3460" w:rsidRPr="00757B6E" w:rsidSect="008F3460">
      <w:headerReference w:type="default" r:id="rId48"/>
      <w:headerReference w:type="first" r:id="rId49"/>
      <w:footerReference w:type="first" r:id="rId5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2715" w14:textId="77777777" w:rsidR="00954F14" w:rsidRDefault="00954F14" w:rsidP="008F3460">
      <w:pPr>
        <w:spacing w:after="0" w:line="240" w:lineRule="auto"/>
      </w:pPr>
      <w:r>
        <w:separator/>
      </w:r>
    </w:p>
  </w:endnote>
  <w:endnote w:type="continuationSeparator" w:id="0">
    <w:p w14:paraId="6FAD7D58" w14:textId="77777777" w:rsidR="00954F14" w:rsidRDefault="00954F14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B978" w14:textId="77777777" w:rsidR="00954F14" w:rsidRDefault="00954F14" w:rsidP="008F3460">
      <w:pPr>
        <w:spacing w:after="0" w:line="240" w:lineRule="auto"/>
      </w:pPr>
      <w:r>
        <w:separator/>
      </w:r>
    </w:p>
  </w:footnote>
  <w:footnote w:type="continuationSeparator" w:id="0">
    <w:p w14:paraId="68E32EFE" w14:textId="77777777" w:rsidR="00954F14" w:rsidRDefault="00954F14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173B67"/>
    <w:rsid w:val="001B422D"/>
    <w:rsid w:val="002E31AA"/>
    <w:rsid w:val="002F2634"/>
    <w:rsid w:val="0042280A"/>
    <w:rsid w:val="004B41CB"/>
    <w:rsid w:val="006541D0"/>
    <w:rsid w:val="00687F72"/>
    <w:rsid w:val="00757B6E"/>
    <w:rsid w:val="00854351"/>
    <w:rsid w:val="00892BE2"/>
    <w:rsid w:val="008F3460"/>
    <w:rsid w:val="00954F14"/>
    <w:rsid w:val="009E3F47"/>
    <w:rsid w:val="009F002F"/>
    <w:rsid w:val="00A659E9"/>
    <w:rsid w:val="00AA1E74"/>
    <w:rsid w:val="00AB7E30"/>
    <w:rsid w:val="00BE6EE1"/>
    <w:rsid w:val="00C10224"/>
    <w:rsid w:val="00C23DE4"/>
    <w:rsid w:val="00CA57B0"/>
    <w:rsid w:val="00D20B47"/>
    <w:rsid w:val="00D30E1E"/>
    <w:rsid w:val="00D33483"/>
    <w:rsid w:val="00DD440A"/>
    <w:rsid w:val="00E553BE"/>
    <w:rsid w:val="00E64FAE"/>
    <w:rsid w:val="00EE1191"/>
    <w:rsid w:val="00EF4C02"/>
    <w:rsid w:val="00F52143"/>
    <w:rsid w:val="00FA29DB"/>
    <w:rsid w:val="00FD1B75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EB0H1bhGTo" TargetMode="External"/><Relationship Id="rId18" Type="http://schemas.openxmlformats.org/officeDocument/2006/relationships/hyperlink" Target="https://www.youtube.com/watch?v=7Vf6BJwdy_0" TargetMode="External"/><Relationship Id="rId26" Type="http://schemas.openxmlformats.org/officeDocument/2006/relationships/hyperlink" Target="https://www.youtube.com/watch?v=S-Xx22DaOvE" TargetMode="External"/><Relationship Id="rId39" Type="http://schemas.openxmlformats.org/officeDocument/2006/relationships/hyperlink" Target="https://www.youtube.com/watch?v=ejuJ20JroTo" TargetMode="External"/><Relationship Id="rId21" Type="http://schemas.openxmlformats.org/officeDocument/2006/relationships/hyperlink" Target="https://vle.mathswatch.co.uk/vle/" TargetMode="External"/><Relationship Id="rId34" Type="http://schemas.openxmlformats.org/officeDocument/2006/relationships/hyperlink" Target="https://www.youtube.com/watch?v=bM8W7zrggt4" TargetMode="External"/><Relationship Id="rId42" Type="http://schemas.openxmlformats.org/officeDocument/2006/relationships/hyperlink" Target="https://www.youtube.com/watch?v=z5p8MQSGh0w" TargetMode="External"/><Relationship Id="rId47" Type="http://schemas.openxmlformats.org/officeDocument/2006/relationships/hyperlink" Target="https://www.youtube.com/watch?v=-PGrkZkYSF0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5sOw5og5sgc" TargetMode="External"/><Relationship Id="rId29" Type="http://schemas.openxmlformats.org/officeDocument/2006/relationships/hyperlink" Target="https://www.youtube.com/watch?v=gjeoyUHoy3Q" TargetMode="Externa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Mz4nMRtTDCw" TargetMode="External"/><Relationship Id="rId32" Type="http://schemas.openxmlformats.org/officeDocument/2006/relationships/hyperlink" Target="https://www.youtube.com/watch?v=Yjc_VxMMCy8" TargetMode="External"/><Relationship Id="rId37" Type="http://schemas.openxmlformats.org/officeDocument/2006/relationships/hyperlink" Target="https://www.youtube.com/watch?v=b4Shg4r8gng" TargetMode="External"/><Relationship Id="rId40" Type="http://schemas.openxmlformats.org/officeDocument/2006/relationships/hyperlink" Target="https://www.youtube.com/watch?v=JcEHR6O5E6Q" TargetMode="External"/><Relationship Id="rId45" Type="http://schemas.openxmlformats.org/officeDocument/2006/relationships/hyperlink" Target="https://www.youtube.com/watch?v=KY8rRWvmt5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JcEHR6O5E6Q" TargetMode="External"/><Relationship Id="rId23" Type="http://schemas.openxmlformats.org/officeDocument/2006/relationships/hyperlink" Target="https://www.youtube.com/watch?v=Yjc_VxMMCy8" TargetMode="External"/><Relationship Id="rId28" Type="http://schemas.openxmlformats.org/officeDocument/2006/relationships/hyperlink" Target="https://www.youtube.com/watch?v=Ybe3gKeT7Jo" TargetMode="External"/><Relationship Id="rId36" Type="http://schemas.openxmlformats.org/officeDocument/2006/relationships/hyperlink" Target="https://www.youtube.com/watch?v=Ybe3gKeT7Jo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youtube.com/watch?v=cABMOLgTkYM" TargetMode="External"/><Relationship Id="rId19" Type="http://schemas.openxmlformats.org/officeDocument/2006/relationships/hyperlink" Target="https://teachers.thenational.academy/subjects/maths/key-stages/key-stage-4" TargetMode="External"/><Relationship Id="rId31" Type="http://schemas.openxmlformats.org/officeDocument/2006/relationships/hyperlink" Target="https://www.youtube.com/watch?v=7EB0H1bhGTo" TargetMode="External"/><Relationship Id="rId44" Type="http://schemas.openxmlformats.org/officeDocument/2006/relationships/hyperlink" Target="https://www.youtube.com/watch?v=cJ1QPiGnGEM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c4xwvFtsrMU" TargetMode="External"/><Relationship Id="rId22" Type="http://schemas.openxmlformats.org/officeDocument/2006/relationships/hyperlink" Target="https://corbettmaths.com/contents/" TargetMode="External"/><Relationship Id="rId27" Type="http://schemas.openxmlformats.org/officeDocument/2006/relationships/hyperlink" Target="https://www.youtube.com/watch?v=D8RJUooe9CI" TargetMode="External"/><Relationship Id="rId30" Type="http://schemas.openxmlformats.org/officeDocument/2006/relationships/hyperlink" Target="https://www.youtube.com/watch?v=xm0ZgEImZZA" TargetMode="External"/><Relationship Id="rId35" Type="http://schemas.openxmlformats.org/officeDocument/2006/relationships/hyperlink" Target="https://www.youtube.com/watch?v=BU9mKIvfxYU" TargetMode="External"/><Relationship Id="rId43" Type="http://schemas.openxmlformats.org/officeDocument/2006/relationships/hyperlink" Target="https://www.youtube.com/watch?v=5sOw5og5sgc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3pccvFEWO0k" TargetMode="External"/><Relationship Id="rId17" Type="http://schemas.openxmlformats.org/officeDocument/2006/relationships/hyperlink" Target="https://www.youtube.com/watch?v=QAmbU12zs8c" TargetMode="External"/><Relationship Id="rId25" Type="http://schemas.openxmlformats.org/officeDocument/2006/relationships/hyperlink" Target="https://www.youtube.com/watch?v=BU9mKIvfxYU" TargetMode="External"/><Relationship Id="rId33" Type="http://schemas.openxmlformats.org/officeDocument/2006/relationships/hyperlink" Target="https://www.youtube.com/watch?v=Mz4nMRtTDCw" TargetMode="External"/><Relationship Id="rId38" Type="http://schemas.openxmlformats.org/officeDocument/2006/relationships/hyperlink" Target="https://www.youtube.com/watch?v=BU9mKIvfxYU" TargetMode="External"/><Relationship Id="rId46" Type="http://schemas.openxmlformats.org/officeDocument/2006/relationships/hyperlink" Target="https://www.youtube.com/watch?v=v62GGaDpk9Q" TargetMode="External"/><Relationship Id="rId20" Type="http://schemas.openxmlformats.org/officeDocument/2006/relationships/hyperlink" Target="https://www.bbc.co.uk/bitesize/subjects/z38pycw" TargetMode="External"/><Relationship Id="rId41" Type="http://schemas.openxmlformats.org/officeDocument/2006/relationships/hyperlink" Target="https://www.youtube.com/watch?v=bM8W7zrggt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B4CB4-B3D0-42E3-A30B-D31C8AF5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56A68-7376-486D-8684-7F6C9DD2D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1EBB-7998-4F26-A1DD-C7EAA3BC4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17</cp:revision>
  <dcterms:created xsi:type="dcterms:W3CDTF">2022-09-30T13:55:00Z</dcterms:created>
  <dcterms:modified xsi:type="dcterms:W3CDTF">2025-04-13T09:43:00Z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