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5103"/>
        <w:gridCol w:w="2121"/>
        <w:gridCol w:w="2131"/>
      </w:tblGrid>
      <w:tr w:rsidR="00987E11" w14:paraId="24C7DE20" w14:textId="77777777" w:rsidTr="00AA23D5">
        <w:tc>
          <w:tcPr>
            <w:tcW w:w="10207" w:type="dxa"/>
            <w:gridSpan w:val="4"/>
          </w:tcPr>
          <w:p w14:paraId="36CCB453" w14:textId="10394E1B" w:rsidR="00987E11" w:rsidRPr="00987E11" w:rsidRDefault="00987E11" w:rsidP="00AA23D5">
            <w:pPr>
              <w:rPr>
                <w:sz w:val="28"/>
                <w:szCs w:val="28"/>
              </w:rPr>
            </w:pPr>
            <w:r w:rsidRPr="00987E11">
              <w:rPr>
                <w:sz w:val="28"/>
                <w:szCs w:val="28"/>
              </w:rPr>
              <w:t>Subject: Mathematics Year 8 Curriculum Map 202</w:t>
            </w:r>
            <w:r w:rsidR="006648F6">
              <w:rPr>
                <w:sz w:val="28"/>
                <w:szCs w:val="28"/>
              </w:rPr>
              <w:t>4</w:t>
            </w:r>
            <w:r w:rsidRPr="00987E11">
              <w:rPr>
                <w:sz w:val="28"/>
                <w:szCs w:val="28"/>
              </w:rPr>
              <w:t>-202</w:t>
            </w:r>
            <w:r w:rsidR="006648F6">
              <w:rPr>
                <w:sz w:val="28"/>
                <w:szCs w:val="28"/>
              </w:rPr>
              <w:t>5</w:t>
            </w:r>
          </w:p>
          <w:p w14:paraId="662E999C" w14:textId="77777777" w:rsidR="00987E11" w:rsidRDefault="00987E11" w:rsidP="00AA23D5"/>
        </w:tc>
      </w:tr>
      <w:tr w:rsidR="00987E11" w:rsidRPr="00987E11" w14:paraId="1AAA3C0A" w14:textId="77777777" w:rsidTr="00AA23D5">
        <w:tc>
          <w:tcPr>
            <w:tcW w:w="852" w:type="dxa"/>
          </w:tcPr>
          <w:p w14:paraId="22A12D0C" w14:textId="77777777" w:rsidR="00987E11" w:rsidRPr="00987E11" w:rsidRDefault="00987E11" w:rsidP="00AA23D5">
            <w:pPr>
              <w:rPr>
                <w:rFonts w:cstheme="minorHAnsi"/>
              </w:rPr>
            </w:pPr>
            <w:r w:rsidRPr="00987E11">
              <w:rPr>
                <w:rFonts w:cstheme="minorHAnsi"/>
              </w:rPr>
              <w:t>Terms</w:t>
            </w:r>
          </w:p>
        </w:tc>
        <w:tc>
          <w:tcPr>
            <w:tcW w:w="5103" w:type="dxa"/>
          </w:tcPr>
          <w:p w14:paraId="1C49DA69" w14:textId="77777777" w:rsidR="00987E11" w:rsidRPr="00987E11" w:rsidRDefault="00987E11" w:rsidP="00AA23D5">
            <w:pPr>
              <w:rPr>
                <w:rFonts w:cstheme="minorHAnsi"/>
              </w:rPr>
            </w:pPr>
            <w:r w:rsidRPr="00987E11">
              <w:rPr>
                <w:rFonts w:cstheme="minorHAnsi"/>
                <w:b/>
              </w:rPr>
              <w:t>Topics covered</w:t>
            </w:r>
            <w:r w:rsidRPr="00987E11">
              <w:rPr>
                <w:rFonts w:cstheme="minorHAnsi"/>
              </w:rPr>
              <w:t xml:space="preserve"> and </w:t>
            </w:r>
            <w:r w:rsidRPr="00987E11">
              <w:rPr>
                <w:rFonts w:cstheme="minorHAnsi"/>
                <w:b/>
                <w:color w:val="0070C0"/>
              </w:rPr>
              <w:t>core knowledge and skills</w:t>
            </w:r>
          </w:p>
        </w:tc>
        <w:tc>
          <w:tcPr>
            <w:tcW w:w="2121" w:type="dxa"/>
          </w:tcPr>
          <w:p w14:paraId="584CB8B2" w14:textId="77777777" w:rsidR="00987E11" w:rsidRPr="00987E11" w:rsidRDefault="00987E11" w:rsidP="00AA23D5">
            <w:pPr>
              <w:rPr>
                <w:rFonts w:cstheme="minorHAnsi"/>
              </w:rPr>
            </w:pPr>
            <w:r w:rsidRPr="00987E11">
              <w:rPr>
                <w:rFonts w:cstheme="minorHAnsi"/>
              </w:rPr>
              <w:t>Links to careers</w:t>
            </w:r>
          </w:p>
        </w:tc>
        <w:tc>
          <w:tcPr>
            <w:tcW w:w="2131" w:type="dxa"/>
          </w:tcPr>
          <w:p w14:paraId="12567A9B" w14:textId="77777777" w:rsidR="00987E11" w:rsidRPr="0067530B" w:rsidRDefault="00987E11" w:rsidP="00AA23D5">
            <w:pPr>
              <w:rPr>
                <w:rFonts w:cstheme="minorHAnsi"/>
                <w:sz w:val="18"/>
                <w:szCs w:val="18"/>
              </w:rPr>
            </w:pPr>
            <w:r w:rsidRPr="0067530B">
              <w:rPr>
                <w:rFonts w:cstheme="minorHAnsi"/>
                <w:sz w:val="18"/>
                <w:szCs w:val="18"/>
              </w:rPr>
              <w:t>Links to the Knowledge organiser and other additional resources</w:t>
            </w:r>
          </w:p>
        </w:tc>
      </w:tr>
      <w:tr w:rsidR="00987E11" w:rsidRPr="00987E11" w14:paraId="2878A99C" w14:textId="77777777" w:rsidTr="00AA23D5">
        <w:tc>
          <w:tcPr>
            <w:tcW w:w="852" w:type="dxa"/>
          </w:tcPr>
          <w:p w14:paraId="0FCE1A29" w14:textId="77777777" w:rsidR="00987E11" w:rsidRPr="00987E11" w:rsidRDefault="00987E11" w:rsidP="00AA23D5">
            <w:pPr>
              <w:rPr>
                <w:rFonts w:cstheme="minorHAnsi"/>
              </w:rPr>
            </w:pPr>
            <w:r w:rsidRPr="00987E11">
              <w:rPr>
                <w:rFonts w:cstheme="minorHAnsi"/>
              </w:rPr>
              <w:t>Half term 1</w:t>
            </w:r>
          </w:p>
        </w:tc>
        <w:tc>
          <w:tcPr>
            <w:tcW w:w="5103" w:type="dxa"/>
          </w:tcPr>
          <w:p w14:paraId="70CE5828" w14:textId="77777777" w:rsidR="00987E11" w:rsidRPr="00987E11" w:rsidRDefault="00987E11" w:rsidP="00AA23D5">
            <w:pPr>
              <w:rPr>
                <w:rFonts w:cstheme="minorHAnsi"/>
                <w:bCs/>
                <w:lang w:val="en-US"/>
              </w:rPr>
            </w:pPr>
            <w:r w:rsidRPr="00987E11">
              <w:rPr>
                <w:rFonts w:cstheme="minorHAnsi"/>
                <w:bCs/>
                <w:lang w:val="en-US"/>
              </w:rPr>
              <w:t>Sequences:</w:t>
            </w:r>
          </w:p>
          <w:p w14:paraId="3718D863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Understand linear sequences as patterns withing number grid columns</w:t>
            </w:r>
          </w:p>
          <w:p w14:paraId="4F32307F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to use and form position-to-term rules for linear sequences</w:t>
            </w:r>
          </w:p>
          <w:p w14:paraId="537B4C81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Understand the features of linear and non-linear sequences</w:t>
            </w:r>
          </w:p>
          <w:p w14:paraId="3C32DEEF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to reason with a variety of sequences and representations</w:t>
            </w:r>
          </w:p>
          <w:p w14:paraId="069F4A26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</w:p>
          <w:p w14:paraId="27EC46AF" w14:textId="77777777" w:rsidR="00987E11" w:rsidRPr="00987E11" w:rsidRDefault="00987E11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87E11">
              <w:rPr>
                <w:rFonts w:cstheme="minorHAnsi"/>
                <w:color w:val="000000"/>
                <w:shd w:val="clear" w:color="auto" w:fill="FFFFFF"/>
              </w:rPr>
              <w:t>Forming and Solving Equations:</w:t>
            </w:r>
          </w:p>
          <w:p w14:paraId="2E6067DD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Understand equality in algebraic relationships</w:t>
            </w:r>
          </w:p>
          <w:p w14:paraId="437D5D48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to solve simple linear equations</w:t>
            </w:r>
          </w:p>
          <w:p w14:paraId="3B705E63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 xml:space="preserve">Understand algebraic relationships embedded within various contexts </w:t>
            </w:r>
          </w:p>
          <w:p w14:paraId="60E1BD87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to form and solve linear equations with unknowns on both sides</w:t>
            </w:r>
          </w:p>
          <w:p w14:paraId="4F30BB69" w14:textId="77777777" w:rsidR="00987E11" w:rsidRPr="00987E11" w:rsidRDefault="00987E11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B927D0B" w14:textId="77777777" w:rsidR="00987E11" w:rsidRPr="00987E11" w:rsidRDefault="00987E11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87E11">
              <w:rPr>
                <w:rFonts w:cstheme="minorHAnsi"/>
                <w:color w:val="000000"/>
                <w:shd w:val="clear" w:color="auto" w:fill="FFFFFF"/>
              </w:rPr>
              <w:t>Forming and Solving Inequalities:</w:t>
            </w:r>
          </w:p>
          <w:p w14:paraId="5DD3D6ED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Understand different representations of inequalities</w:t>
            </w:r>
          </w:p>
          <w:p w14:paraId="22E92A53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to test and solve linear inequalities</w:t>
            </w:r>
          </w:p>
          <w:p w14:paraId="66097F07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Understand inequalities as representations of numerical relationships from a range of contexts</w:t>
            </w:r>
          </w:p>
          <w:p w14:paraId="155B1752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describe solve inequalities including with unknowns on both sides</w:t>
            </w:r>
          </w:p>
          <w:p w14:paraId="629A6E38" w14:textId="77777777" w:rsidR="00987E11" w:rsidRPr="00987E11" w:rsidRDefault="00987E11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983347B" w14:textId="77777777" w:rsidR="00987E11" w:rsidRPr="00987E11" w:rsidRDefault="00987E11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</w:tcPr>
          <w:p w14:paraId="1981403B" w14:textId="77777777" w:rsidR="00987E11" w:rsidRPr="00987E11" w:rsidRDefault="00987E11" w:rsidP="00AA23D5">
            <w:pPr>
              <w:rPr>
                <w:rFonts w:cstheme="minorHAnsi"/>
              </w:rPr>
            </w:pPr>
            <w:r w:rsidRPr="00987E11">
              <w:rPr>
                <w:rFonts w:cstheme="minorHAnsi"/>
              </w:rPr>
              <w:t>Sequences:</w:t>
            </w:r>
          </w:p>
          <w:p w14:paraId="0E89E058" w14:textId="77777777" w:rsidR="00987E11" w:rsidRPr="00987E11" w:rsidRDefault="00987E11" w:rsidP="00AA23D5">
            <w:pPr>
              <w:rPr>
                <w:rFonts w:cstheme="minorHAnsi"/>
              </w:rPr>
            </w:pPr>
            <w:hyperlink r:id="rId10" w:history="1">
              <w:r w:rsidRPr="00987E11">
                <w:rPr>
                  <w:rStyle w:val="Hyperlink"/>
                  <w:rFonts w:cstheme="minorHAnsi"/>
                </w:rPr>
                <w:t>https://www.youtube.com/watch?v=7Vf6BJwdy_0</w:t>
              </w:r>
            </w:hyperlink>
          </w:p>
          <w:p w14:paraId="5A703954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</w:p>
          <w:p w14:paraId="1E542F8C" w14:textId="77777777" w:rsidR="0067530B" w:rsidRDefault="0067530B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EB0D425" w14:textId="77777777" w:rsidR="0067530B" w:rsidRDefault="0067530B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0C75175" w14:textId="77777777" w:rsidR="0067530B" w:rsidRDefault="0067530B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98CA9F3" w14:textId="77777777" w:rsidR="0067530B" w:rsidRDefault="0067530B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460D52D" w14:textId="77777777" w:rsidR="0067530B" w:rsidRDefault="0067530B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1DEF524" w14:textId="77777777" w:rsidR="00987E11" w:rsidRPr="00987E11" w:rsidRDefault="00987E11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87E11">
              <w:rPr>
                <w:rFonts w:cstheme="minorHAnsi"/>
                <w:color w:val="000000"/>
                <w:shd w:val="clear" w:color="auto" w:fill="FFFFFF"/>
              </w:rPr>
              <w:t>Forming and Solving Equations:</w:t>
            </w:r>
          </w:p>
          <w:p w14:paraId="516F3F18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hyperlink r:id="rId11" w:history="1">
              <w:r w:rsidRPr="00987E11">
                <w:rPr>
                  <w:rStyle w:val="Hyperlink"/>
                  <w:rFonts w:cstheme="minorHAnsi"/>
                  <w:shd w:val="clear" w:color="auto" w:fill="FFFFFF"/>
                </w:rPr>
                <w:t>https://www.youtube.com/watch?v=BzKMckyLYzk</w:t>
              </w:r>
            </w:hyperlink>
          </w:p>
          <w:p w14:paraId="33D44D77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</w:p>
          <w:p w14:paraId="72ACAE96" w14:textId="77777777" w:rsidR="0067530B" w:rsidRDefault="0067530B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5B2A0F5" w14:textId="77777777" w:rsidR="0067530B" w:rsidRDefault="0067530B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0D5C993" w14:textId="77777777" w:rsidR="00987E11" w:rsidRPr="00987E11" w:rsidRDefault="00987E11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87E11">
              <w:rPr>
                <w:rFonts w:cstheme="minorHAnsi"/>
                <w:color w:val="000000"/>
                <w:shd w:val="clear" w:color="auto" w:fill="FFFFFF"/>
              </w:rPr>
              <w:t>Forming and Solving Inequalities:</w:t>
            </w:r>
          </w:p>
          <w:p w14:paraId="74A2B576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12" w:history="1">
              <w:r w:rsidRPr="00987E11">
                <w:rPr>
                  <w:rStyle w:val="Hyperlink"/>
                  <w:rFonts w:cstheme="minorHAnsi"/>
                  <w:shd w:val="clear" w:color="auto" w:fill="FFFFFF"/>
                </w:rPr>
                <w:t>https://www.youtube.com/watch?v=5sOw5og5sgc</w:t>
              </w:r>
            </w:hyperlink>
          </w:p>
          <w:p w14:paraId="21185E63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EE9D2CF" w14:textId="77777777" w:rsidR="0067530B" w:rsidRDefault="006753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2B4916AF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987E11">
              <w:rPr>
                <w:rFonts w:cstheme="minorHAnsi"/>
                <w:color w:val="000000" w:themeColor="text1"/>
                <w:shd w:val="clear" w:color="auto" w:fill="FFFFFF"/>
              </w:rPr>
              <w:t>Linear Graphs:</w:t>
            </w:r>
          </w:p>
          <w:p w14:paraId="2DF7F5FE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13" w:history="1">
              <w:r w:rsidRPr="00987E11">
                <w:rPr>
                  <w:rStyle w:val="Hyperlink"/>
                  <w:rFonts w:cstheme="minorHAnsi"/>
                  <w:shd w:val="clear" w:color="auto" w:fill="FFFFFF"/>
                </w:rPr>
                <w:t>https://www.youtube.com/watch?v=JcEHR6O5E6Q</w:t>
              </w:r>
            </w:hyperlink>
          </w:p>
          <w:p w14:paraId="1CA4D084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9E0171D" w14:textId="77777777" w:rsidR="0067530B" w:rsidRDefault="006753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24E3B876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987E11">
              <w:rPr>
                <w:rFonts w:cstheme="minorHAnsi"/>
                <w:color w:val="000000" w:themeColor="text1"/>
                <w:shd w:val="clear" w:color="auto" w:fill="FFFFFF"/>
              </w:rPr>
              <w:t>Accuracy and Estimation:</w:t>
            </w:r>
          </w:p>
          <w:p w14:paraId="4F284355" w14:textId="77777777" w:rsidR="00987E11" w:rsidRPr="00987E11" w:rsidRDefault="00987E11" w:rsidP="00AA23D5">
            <w:pPr>
              <w:rPr>
                <w:rFonts w:eastAsia="Calibri" w:cstheme="minorHAnsi"/>
                <w:color w:val="0563C1" w:themeColor="hyperlink"/>
                <w:u w:val="single"/>
              </w:rPr>
            </w:pPr>
            <w:r w:rsidRPr="00987E11">
              <w:rPr>
                <w:rFonts w:eastAsia="Calibri" w:cstheme="minorHAnsi"/>
                <w:color w:val="0563C1" w:themeColor="hyperlink"/>
                <w:u w:val="single"/>
              </w:rPr>
              <w:t>https://www.youtube.com/watch?v=meOjLJF9F7U</w:t>
            </w:r>
          </w:p>
          <w:p w14:paraId="56AC041F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2026F6D9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1D8B7A7" w14:textId="77777777" w:rsidR="00987E11" w:rsidRDefault="00987E11" w:rsidP="00AA23D5">
            <w:pPr>
              <w:rPr>
                <w:rFonts w:cstheme="minorHAnsi"/>
              </w:rPr>
            </w:pPr>
          </w:p>
          <w:p w14:paraId="420A4CD2" w14:textId="77777777" w:rsidR="0067530B" w:rsidRPr="00987E11" w:rsidRDefault="0067530B" w:rsidP="00AA23D5">
            <w:pPr>
              <w:rPr>
                <w:rFonts w:cstheme="minorHAnsi"/>
              </w:rPr>
            </w:pPr>
          </w:p>
          <w:p w14:paraId="2031F540" w14:textId="77777777" w:rsidR="00987E11" w:rsidRPr="00987E11" w:rsidRDefault="00987E11" w:rsidP="00AA23D5">
            <w:pPr>
              <w:rPr>
                <w:rFonts w:cstheme="minorHAnsi"/>
              </w:rPr>
            </w:pPr>
          </w:p>
        </w:tc>
        <w:tc>
          <w:tcPr>
            <w:tcW w:w="2131" w:type="dxa"/>
          </w:tcPr>
          <w:p w14:paraId="6236EAB1" w14:textId="64FBC868" w:rsidR="00987E11" w:rsidRPr="00987E11" w:rsidRDefault="006648F6" w:rsidP="00AA23D5">
            <w:pPr>
              <w:rPr>
                <w:rFonts w:cstheme="minorHAnsi"/>
              </w:rPr>
            </w:pPr>
            <w:hyperlink r:id="rId14" w:history="1">
              <w:r w:rsidRPr="00D20CD6">
                <w:rPr>
                  <w:rStyle w:val="Hyperlink"/>
                  <w:rFonts w:cstheme="minorHAnsi"/>
                </w:rPr>
                <w:t>https://classroom.thenational.academy/subjects-by-key-stage/key-stage-3/subjects/maths</w:t>
              </w:r>
            </w:hyperlink>
          </w:p>
          <w:p w14:paraId="6FD679AA" w14:textId="77777777" w:rsidR="00987E11" w:rsidRPr="00987E11" w:rsidRDefault="00987E11" w:rsidP="00AA23D5">
            <w:pPr>
              <w:rPr>
                <w:rFonts w:cstheme="minorHAnsi"/>
              </w:rPr>
            </w:pPr>
          </w:p>
          <w:p w14:paraId="12066825" w14:textId="77777777" w:rsidR="00987E11" w:rsidRPr="00987E11" w:rsidRDefault="00987E11" w:rsidP="00AA23D5">
            <w:pPr>
              <w:rPr>
                <w:rFonts w:cstheme="minorHAnsi"/>
              </w:rPr>
            </w:pPr>
            <w:hyperlink r:id="rId15" w:history="1">
              <w:r w:rsidRPr="00987E11">
                <w:rPr>
                  <w:rStyle w:val="Hyperlink"/>
                  <w:rFonts w:cstheme="minorHAnsi"/>
                </w:rPr>
                <w:t>https://www.bbc.co.uk/bitesize/subjects/zqhs34j</w:t>
              </w:r>
            </w:hyperlink>
          </w:p>
          <w:p w14:paraId="1AD610CF" w14:textId="77777777" w:rsidR="00987E11" w:rsidRPr="00987E11" w:rsidRDefault="00987E11" w:rsidP="00AA23D5">
            <w:pPr>
              <w:rPr>
                <w:rFonts w:cstheme="minorHAnsi"/>
              </w:rPr>
            </w:pPr>
          </w:p>
          <w:p w14:paraId="214FA5F9" w14:textId="77777777" w:rsidR="00987E11" w:rsidRDefault="00987E11" w:rsidP="00AA23D5">
            <w:pPr>
              <w:rPr>
                <w:rStyle w:val="Hyperlink"/>
                <w:rFonts w:cstheme="minorHAnsi"/>
              </w:rPr>
            </w:pPr>
            <w:hyperlink r:id="rId16" w:history="1">
              <w:r w:rsidRPr="00987E11">
                <w:rPr>
                  <w:rStyle w:val="Hyperlink"/>
                  <w:rFonts w:cstheme="minorHAnsi"/>
                </w:rPr>
                <w:t>https://vle.mathswatch.co.uk/vle/</w:t>
              </w:r>
            </w:hyperlink>
          </w:p>
          <w:p w14:paraId="77235401" w14:textId="77777777" w:rsidR="004C092B" w:rsidRDefault="004C092B" w:rsidP="00AA23D5">
            <w:pPr>
              <w:rPr>
                <w:rStyle w:val="Hyperlink"/>
                <w:rFonts w:cstheme="minorHAnsi"/>
              </w:rPr>
            </w:pPr>
          </w:p>
          <w:p w14:paraId="43D71549" w14:textId="654BC635" w:rsidR="004C092B" w:rsidRDefault="004C092B" w:rsidP="00AA23D5">
            <w:pPr>
              <w:rPr>
                <w:rFonts w:cstheme="minorHAnsi"/>
              </w:rPr>
            </w:pPr>
            <w:hyperlink r:id="rId17" w:history="1">
              <w:r w:rsidRPr="00D20CD6">
                <w:rPr>
                  <w:rStyle w:val="Hyperlink"/>
                  <w:rFonts w:cstheme="minorHAnsi"/>
                </w:rPr>
                <w:t>https://family.eedi.com/login</w:t>
              </w:r>
            </w:hyperlink>
          </w:p>
          <w:p w14:paraId="7CCD50F4" w14:textId="77777777" w:rsidR="00C72DE8" w:rsidRDefault="00C72DE8" w:rsidP="00AA23D5">
            <w:pPr>
              <w:rPr>
                <w:rFonts w:cstheme="minorHAnsi"/>
              </w:rPr>
            </w:pPr>
          </w:p>
          <w:p w14:paraId="6BA78E42" w14:textId="77777777" w:rsidR="00C72DE8" w:rsidRDefault="00C72DE8" w:rsidP="00AA23D5">
            <w:pPr>
              <w:rPr>
                <w:rFonts w:cstheme="minorHAnsi"/>
              </w:rPr>
            </w:pPr>
            <w:hyperlink r:id="rId18" w:history="1">
              <w:r w:rsidRPr="00525C26">
                <w:rPr>
                  <w:rStyle w:val="Hyperlink"/>
                  <w:rFonts w:cstheme="minorHAnsi"/>
                </w:rPr>
                <w:t>https://maritime.rivoagency.com/admin/wp-content/uploads/sites/20/2022/10/U01-Sequences-KO.pdf</w:t>
              </w:r>
            </w:hyperlink>
          </w:p>
          <w:p w14:paraId="1609704B" w14:textId="77777777" w:rsidR="00C72DE8" w:rsidRDefault="00C72DE8" w:rsidP="00AA23D5">
            <w:pPr>
              <w:rPr>
                <w:rFonts w:cstheme="minorHAnsi"/>
              </w:rPr>
            </w:pPr>
          </w:p>
          <w:p w14:paraId="03259988" w14:textId="77777777" w:rsidR="00C72DE8" w:rsidRDefault="00C72DE8" w:rsidP="00AA23D5">
            <w:pPr>
              <w:rPr>
                <w:rFonts w:cstheme="minorHAnsi"/>
              </w:rPr>
            </w:pPr>
            <w:hyperlink r:id="rId19" w:history="1">
              <w:r w:rsidRPr="00525C26">
                <w:rPr>
                  <w:rStyle w:val="Hyperlink"/>
                  <w:rFonts w:cstheme="minorHAnsi"/>
                </w:rPr>
                <w:t>https://maritime.rivoagency.com/admin/wp-content/uploads/sites/20/2022/10/U02-Forming-and-solving-equations-KO.pdf</w:t>
              </w:r>
            </w:hyperlink>
          </w:p>
          <w:p w14:paraId="547FB74B" w14:textId="77777777" w:rsidR="00C72DE8" w:rsidRDefault="00C72DE8" w:rsidP="00AA23D5">
            <w:pPr>
              <w:rPr>
                <w:rFonts w:cstheme="minorHAnsi"/>
              </w:rPr>
            </w:pPr>
          </w:p>
          <w:p w14:paraId="42A79DA0" w14:textId="77777777" w:rsidR="00C72DE8" w:rsidRDefault="00C72DE8" w:rsidP="00AA23D5">
            <w:pPr>
              <w:rPr>
                <w:rFonts w:cstheme="minorHAnsi"/>
              </w:rPr>
            </w:pPr>
            <w:hyperlink r:id="rId20" w:history="1">
              <w:r w:rsidRPr="00525C26">
                <w:rPr>
                  <w:rStyle w:val="Hyperlink"/>
                  <w:rFonts w:cstheme="minorHAnsi"/>
                </w:rPr>
                <w:t>https://maritime.rivoagency.com/admin/wp-content/uploads/sites/20/2022/10/U03-Inequalities-KO.pdf</w:t>
              </w:r>
            </w:hyperlink>
          </w:p>
          <w:p w14:paraId="3356EAC0" w14:textId="77777777" w:rsidR="00C72DE8" w:rsidRPr="00987E11" w:rsidRDefault="00C72DE8" w:rsidP="00AA23D5">
            <w:pPr>
              <w:rPr>
                <w:rFonts w:cstheme="minorHAnsi"/>
              </w:rPr>
            </w:pPr>
          </w:p>
        </w:tc>
      </w:tr>
      <w:tr w:rsidR="00987E11" w:rsidRPr="00987E11" w14:paraId="1ACE9EA1" w14:textId="77777777" w:rsidTr="00AA23D5">
        <w:tc>
          <w:tcPr>
            <w:tcW w:w="852" w:type="dxa"/>
          </w:tcPr>
          <w:p w14:paraId="380F81B1" w14:textId="77777777" w:rsidR="00987E11" w:rsidRPr="00987E11" w:rsidRDefault="00987E11" w:rsidP="00AA23D5">
            <w:pPr>
              <w:rPr>
                <w:rFonts w:cstheme="minorHAnsi"/>
              </w:rPr>
            </w:pPr>
            <w:r w:rsidRPr="00987E11">
              <w:rPr>
                <w:rFonts w:cstheme="minorHAnsi"/>
              </w:rPr>
              <w:lastRenderedPageBreak/>
              <w:t>Half term 2</w:t>
            </w:r>
          </w:p>
        </w:tc>
        <w:tc>
          <w:tcPr>
            <w:tcW w:w="5103" w:type="dxa"/>
          </w:tcPr>
          <w:p w14:paraId="45EF29BC" w14:textId="77777777" w:rsidR="00987E11" w:rsidRPr="00987E11" w:rsidRDefault="00987E11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87E11">
              <w:rPr>
                <w:rFonts w:cstheme="minorHAnsi"/>
                <w:color w:val="000000"/>
                <w:shd w:val="clear" w:color="auto" w:fill="FFFFFF"/>
              </w:rPr>
              <w:t>Linear Graphs:</w:t>
            </w:r>
          </w:p>
          <w:p w14:paraId="0320E140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Understand coordinates and how related sets of coordinates form a line</w:t>
            </w:r>
          </w:p>
          <w:p w14:paraId="1F6E0076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to represent inequalities with one variable on the Cartesian plane</w:t>
            </w:r>
          </w:p>
          <w:p w14:paraId="5A1468CA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Understand a linear relationship can be recognised from a constant rate of change in the coordinates</w:t>
            </w:r>
          </w:p>
          <w:p w14:paraId="5C04E785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to identify the gradient of a line from its graph and from a set of coordinates</w:t>
            </w:r>
          </w:p>
          <w:p w14:paraId="4332C6DD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Understand a linear relationship can be described using algebra in the form y = mx + c</w:t>
            </w:r>
          </w:p>
          <w:p w14:paraId="0E03D532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to identify the equation of a line and draw a line from its equation</w:t>
            </w:r>
          </w:p>
          <w:p w14:paraId="44168886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Experience moving between three representations of a linear relationship: coordinates, graphs and equations</w:t>
            </w:r>
          </w:p>
          <w:p w14:paraId="2F8060B6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</w:p>
          <w:p w14:paraId="6B0AEC66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987E11">
              <w:rPr>
                <w:rFonts w:cstheme="minorHAnsi"/>
                <w:color w:val="000000" w:themeColor="text1"/>
                <w:shd w:val="clear" w:color="auto" w:fill="FFFFFF"/>
              </w:rPr>
              <w:t>Accuracy and Estimation:</w:t>
            </w:r>
          </w:p>
          <w:p w14:paraId="1D1BED6F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Understand rounding is a method of approximation</w:t>
            </w:r>
          </w:p>
          <w:p w14:paraId="53706FD9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round to decimal places and ‘to the nearest’ Understand how to identify significant figures</w:t>
            </w:r>
          </w:p>
          <w:p w14:paraId="1B7FBE56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round to a given number of significant figures</w:t>
            </w:r>
          </w:p>
          <w:p w14:paraId="0EB5AF4E" w14:textId="77777777" w:rsidR="00987E11" w:rsidRPr="00987E11" w:rsidRDefault="00987E11" w:rsidP="00AA23D5">
            <w:pPr>
              <w:rPr>
                <w:rFonts w:cstheme="minorHAnsi"/>
                <w:color w:val="0070C0"/>
                <w:shd w:val="clear" w:color="auto" w:fill="FFFFFF"/>
              </w:rPr>
            </w:pPr>
            <w:r w:rsidRPr="00987E11">
              <w:rPr>
                <w:rFonts w:cstheme="minorHAnsi"/>
                <w:color w:val="0070C0"/>
                <w:shd w:val="clear" w:color="auto" w:fill="FFFFFF"/>
              </w:rPr>
              <w:t>Be able to estimate calculations based on significant figures</w:t>
            </w:r>
          </w:p>
        </w:tc>
        <w:tc>
          <w:tcPr>
            <w:tcW w:w="2121" w:type="dxa"/>
          </w:tcPr>
          <w:p w14:paraId="6B12F071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987E11">
              <w:rPr>
                <w:rFonts w:cstheme="minorHAnsi"/>
                <w:color w:val="000000" w:themeColor="text1"/>
                <w:shd w:val="clear" w:color="auto" w:fill="FFFFFF"/>
              </w:rPr>
              <w:t>Linear Graphs:</w:t>
            </w:r>
          </w:p>
          <w:p w14:paraId="509F063A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21" w:history="1">
              <w:r w:rsidRPr="00987E11">
                <w:rPr>
                  <w:rStyle w:val="Hyperlink"/>
                  <w:rFonts w:cstheme="minorHAnsi"/>
                  <w:shd w:val="clear" w:color="auto" w:fill="FFFFFF"/>
                </w:rPr>
                <w:t>https://www.youtube.com/watch?v=JcEHR6O5E6Q</w:t>
              </w:r>
            </w:hyperlink>
          </w:p>
          <w:p w14:paraId="7FBEBD8D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37ACC4C" w14:textId="77777777" w:rsidR="00987E11" w:rsidRPr="00987E11" w:rsidRDefault="00987E11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987E11">
              <w:rPr>
                <w:rFonts w:cstheme="minorHAnsi"/>
                <w:color w:val="000000" w:themeColor="text1"/>
                <w:shd w:val="clear" w:color="auto" w:fill="FFFFFF"/>
              </w:rPr>
              <w:t>Accuracy and Estimation:</w:t>
            </w:r>
          </w:p>
          <w:p w14:paraId="28FC660A" w14:textId="77777777" w:rsidR="00987E11" w:rsidRPr="00987E11" w:rsidRDefault="00987E11" w:rsidP="00AA23D5">
            <w:pPr>
              <w:rPr>
                <w:rFonts w:eastAsia="Calibri" w:cstheme="minorHAnsi"/>
                <w:color w:val="0563C1" w:themeColor="hyperlink"/>
                <w:u w:val="single"/>
              </w:rPr>
            </w:pPr>
            <w:r w:rsidRPr="00987E11">
              <w:rPr>
                <w:rFonts w:eastAsia="Calibri" w:cstheme="minorHAnsi"/>
                <w:color w:val="0563C1" w:themeColor="hyperlink"/>
                <w:u w:val="single"/>
              </w:rPr>
              <w:t>https://www.youtube.com/watch?v=meOjLJF9F7U</w:t>
            </w:r>
          </w:p>
          <w:p w14:paraId="75E34CB8" w14:textId="77777777" w:rsidR="00987E11" w:rsidRPr="00987E11" w:rsidRDefault="00987E11" w:rsidP="00AA23D5">
            <w:pPr>
              <w:rPr>
                <w:rFonts w:cstheme="minorHAnsi"/>
              </w:rPr>
            </w:pPr>
          </w:p>
        </w:tc>
        <w:tc>
          <w:tcPr>
            <w:tcW w:w="2131" w:type="dxa"/>
          </w:tcPr>
          <w:p w14:paraId="2C032CCD" w14:textId="77777777" w:rsidR="00987E11" w:rsidRPr="00C72DE8" w:rsidRDefault="00C72DE8" w:rsidP="00AA23D5">
            <w:pPr>
              <w:rPr>
                <w:rFonts w:cstheme="minorHAnsi"/>
              </w:rPr>
            </w:pPr>
            <w:hyperlink r:id="rId22" w:history="1">
              <w:r w:rsidRPr="00C72DE8">
                <w:rPr>
                  <w:rStyle w:val="Hyperlink"/>
                  <w:rFonts w:cstheme="minorHAnsi"/>
                </w:rPr>
                <w:t>https://maritime.rivoagency.com/admin/wp-content/uploads/sites/20/2022/10/U04-Linear-Graphs-KO.pdf</w:t>
              </w:r>
            </w:hyperlink>
          </w:p>
          <w:p w14:paraId="10DA74FD" w14:textId="77777777" w:rsidR="00C72DE8" w:rsidRPr="00C72DE8" w:rsidRDefault="00C72DE8" w:rsidP="00AA23D5">
            <w:pPr>
              <w:rPr>
                <w:rFonts w:cstheme="minorHAnsi"/>
              </w:rPr>
            </w:pPr>
          </w:p>
          <w:p w14:paraId="27C6D073" w14:textId="77777777" w:rsidR="00C72DE8" w:rsidRPr="00C72DE8" w:rsidRDefault="00C72DE8" w:rsidP="00AA23D5">
            <w:pPr>
              <w:rPr>
                <w:rFonts w:cstheme="minorHAnsi"/>
              </w:rPr>
            </w:pPr>
            <w:hyperlink r:id="rId23" w:history="1">
              <w:r w:rsidRPr="00C72DE8">
                <w:rPr>
                  <w:rStyle w:val="Hyperlink"/>
                  <w:rFonts w:cstheme="minorHAnsi"/>
                </w:rPr>
                <w:t>https://maritime.rivoagency.com/admin/wp-content/uploads/sites/20/2022/10/U05-Accuracy-Estimation-KO.pdf</w:t>
              </w:r>
            </w:hyperlink>
          </w:p>
          <w:p w14:paraId="11378AA5" w14:textId="77777777" w:rsidR="00C72DE8" w:rsidRPr="00C72DE8" w:rsidRDefault="00C72DE8" w:rsidP="00AA23D5">
            <w:pPr>
              <w:rPr>
                <w:rFonts w:cstheme="minorHAnsi"/>
              </w:rPr>
            </w:pPr>
          </w:p>
        </w:tc>
      </w:tr>
      <w:tr w:rsidR="00BE110D" w:rsidRPr="00987E11" w14:paraId="41160EA6" w14:textId="77777777" w:rsidTr="00AA23D5">
        <w:tc>
          <w:tcPr>
            <w:tcW w:w="852" w:type="dxa"/>
          </w:tcPr>
          <w:p w14:paraId="29881A60" w14:textId="3BF318E3" w:rsidR="00BE110D" w:rsidRPr="00987E11" w:rsidRDefault="00BE110D" w:rsidP="00AA23D5">
            <w:pPr>
              <w:rPr>
                <w:rFonts w:cstheme="minorHAnsi"/>
              </w:rPr>
            </w:pPr>
            <w:r>
              <w:rPr>
                <w:rFonts w:cstheme="minorHAnsi"/>
              </w:rPr>
              <w:t>Half term 3</w:t>
            </w:r>
          </w:p>
        </w:tc>
        <w:tc>
          <w:tcPr>
            <w:tcW w:w="5103" w:type="dxa"/>
          </w:tcPr>
          <w:p w14:paraId="3E81A0FA" w14:textId="77777777" w:rsidR="00BE110D" w:rsidRDefault="00BE110D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Ratio Review</w:t>
            </w:r>
          </w:p>
          <w:p w14:paraId="5BC800CF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Understand the relationship between ratio and other proportional descriptors</w:t>
            </w:r>
          </w:p>
          <w:p w14:paraId="22D3D9A5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use models and equivalence to solve ratio problems</w:t>
            </w:r>
          </w:p>
          <w:p w14:paraId="5BF77A70" w14:textId="77777777" w:rsid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Experience models and contexts relating to ratio</w:t>
            </w:r>
          </w:p>
          <w:p w14:paraId="69965769" w14:textId="77777777" w:rsid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</w:p>
          <w:p w14:paraId="2D024058" w14:textId="4963126F" w:rsidR="00BE110D" w:rsidRDefault="00BE110D" w:rsidP="00BE110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Real Life Graphs and Rate of Change</w:t>
            </w:r>
          </w:p>
          <w:p w14:paraId="4A6B32F4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Understand graphical representation of (changing) rate</w:t>
            </w:r>
          </w:p>
          <w:p w14:paraId="0D8EA352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interpret and express graphical linear and piecewise relationships</w:t>
            </w:r>
          </w:p>
          <w:p w14:paraId="341C2AC0" w14:textId="77777777" w:rsid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Experience describing, comparing and visualising changing rate</w:t>
            </w:r>
          </w:p>
          <w:p w14:paraId="0353AA10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</w:p>
          <w:p w14:paraId="1FBAAAC5" w14:textId="77777777" w:rsidR="00BE110D" w:rsidRDefault="00BE110D" w:rsidP="00BE110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Direct and Inverse Proportion</w:t>
            </w:r>
          </w:p>
          <w:p w14:paraId="610D11C7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Understand multiplicative relationships</w:t>
            </w:r>
          </w:p>
          <w:p w14:paraId="4D6FEDBD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use scale factor and constant of proportionality independently to find missing values in directly proportional relationships</w:t>
            </w:r>
          </w:p>
          <w:p w14:paraId="5A003B75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Experience different representations of the constant of proportionality, including gradient</w:t>
            </w:r>
          </w:p>
          <w:p w14:paraId="55F5E280" w14:textId="1371C2DE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find missing values from directly and inversely proportional relationships, and state the constant of proportionality in each case</w:t>
            </w:r>
          </w:p>
          <w:p w14:paraId="6568A951" w14:textId="54FF3106" w:rsidR="00BE110D" w:rsidRPr="00987E11" w:rsidRDefault="00BE110D" w:rsidP="00BE110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use algebraic notation to describe directly and inversely proportional relationships</w:t>
            </w:r>
          </w:p>
        </w:tc>
        <w:tc>
          <w:tcPr>
            <w:tcW w:w="2121" w:type="dxa"/>
          </w:tcPr>
          <w:p w14:paraId="4A90F780" w14:textId="734CF88F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Ratio Review</w:t>
            </w:r>
            <w:r w:rsidR="0049615E">
              <w:rPr>
                <w:rFonts w:cstheme="minorHAnsi"/>
                <w:color w:val="000000" w:themeColor="text1"/>
                <w:shd w:val="clear" w:color="auto" w:fill="FFFFFF"/>
              </w:rPr>
              <w:t>:</w:t>
            </w:r>
          </w:p>
          <w:p w14:paraId="1112AE14" w14:textId="4E78D5DA" w:rsidR="007C3DFA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24" w:history="1">
              <w:r w:rsidRPr="00AD4306">
                <w:rPr>
                  <w:rStyle w:val="Hyperlink"/>
                  <w:rFonts w:cstheme="minorHAnsi"/>
                  <w:shd w:val="clear" w:color="auto" w:fill="FFFFFF"/>
                </w:rPr>
                <w:t>https://www.youtube.com/watch?v=BU9mKIvfxYU</w:t>
              </w:r>
            </w:hyperlink>
          </w:p>
          <w:p w14:paraId="2E8A9570" w14:textId="77777777" w:rsidR="0049615E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3D62659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0FF2C3E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76740E1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6D724CD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2405AED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E952263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Real Life Graphs and Rate of Change</w:t>
            </w:r>
          </w:p>
          <w:p w14:paraId="07528475" w14:textId="1FC3D39B" w:rsidR="007C3DFA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25" w:history="1">
              <w:r w:rsidRPr="00AD4306">
                <w:rPr>
                  <w:rStyle w:val="Hyperlink"/>
                  <w:rFonts w:cstheme="minorHAnsi"/>
                  <w:shd w:val="clear" w:color="auto" w:fill="FFFFFF"/>
                </w:rPr>
                <w:t>https://www.youtube.com/watch?v=JcEHR6O5E6Q</w:t>
              </w:r>
            </w:hyperlink>
          </w:p>
          <w:p w14:paraId="0DF6B292" w14:textId="77777777" w:rsidR="0049615E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4F0C7B8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4BEB2CA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33D97C6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82FC518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Direct and Inverse Proportion</w:t>
            </w:r>
          </w:p>
          <w:p w14:paraId="7E6C859A" w14:textId="4000C54A" w:rsidR="0049615E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26" w:history="1">
              <w:r w:rsidRPr="00AD4306">
                <w:rPr>
                  <w:rStyle w:val="Hyperlink"/>
                  <w:rFonts w:cstheme="minorHAnsi"/>
                  <w:shd w:val="clear" w:color="auto" w:fill="FFFFFF"/>
                </w:rPr>
                <w:t>https://www.youtube.com/watch?v=Mz4nMRtTDCw</w:t>
              </w:r>
            </w:hyperlink>
          </w:p>
          <w:p w14:paraId="7B347D76" w14:textId="14EECD42" w:rsidR="0049615E" w:rsidRPr="00987E11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2131" w:type="dxa"/>
          </w:tcPr>
          <w:p w14:paraId="27BE0D6E" w14:textId="77777777" w:rsidR="00BE110D" w:rsidRDefault="00BE110D" w:rsidP="00AA23D5"/>
        </w:tc>
      </w:tr>
      <w:tr w:rsidR="00BE110D" w:rsidRPr="00987E11" w14:paraId="168E188F" w14:textId="77777777" w:rsidTr="00AA23D5">
        <w:tc>
          <w:tcPr>
            <w:tcW w:w="852" w:type="dxa"/>
          </w:tcPr>
          <w:p w14:paraId="000D7281" w14:textId="75BE80C7" w:rsidR="00BE110D" w:rsidRDefault="00BE110D" w:rsidP="00AA23D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Half term 4</w:t>
            </w:r>
          </w:p>
        </w:tc>
        <w:tc>
          <w:tcPr>
            <w:tcW w:w="5103" w:type="dxa"/>
          </w:tcPr>
          <w:p w14:paraId="484707E9" w14:textId="77777777" w:rsidR="00BE110D" w:rsidRDefault="00BE110D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Univariate Data</w:t>
            </w:r>
          </w:p>
          <w:p w14:paraId="5DD38967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 xml:space="preserve">Understand different types of data </w:t>
            </w:r>
          </w:p>
          <w:p w14:paraId="174B2F9A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interpret and represent data in different ways</w:t>
            </w:r>
          </w:p>
          <w:p w14:paraId="3A6DF219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Experience collecting and analysing data in multiple representations</w:t>
            </w:r>
          </w:p>
          <w:p w14:paraId="26ED8A0B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Understand the mean is a way of sharing out equally</w:t>
            </w:r>
          </w:p>
          <w:p w14:paraId="01D57D20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use the mean to solve problems</w:t>
            </w:r>
          </w:p>
          <w:p w14:paraId="762DDFC8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Experience using different representations of data in mean problems</w:t>
            </w:r>
          </w:p>
          <w:p w14:paraId="58EEED79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Understand mean, median, mode and range</w:t>
            </w:r>
          </w:p>
          <w:p w14:paraId="6119286D" w14:textId="77777777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find averages from different representations of data</w:t>
            </w:r>
          </w:p>
          <w:p w14:paraId="1C286D8F" w14:textId="77777777" w:rsid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Experience interpreting averages</w:t>
            </w:r>
          </w:p>
          <w:p w14:paraId="236D5D56" w14:textId="77777777" w:rsid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</w:p>
          <w:p w14:paraId="05F708CC" w14:textId="77777777" w:rsidR="00BE110D" w:rsidRPr="00BE110D" w:rsidRDefault="00BE110D" w:rsidP="00BE110D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BE110D">
              <w:rPr>
                <w:rFonts w:cstheme="minorHAnsi"/>
                <w:color w:val="000000" w:themeColor="text1"/>
                <w:shd w:val="clear" w:color="auto" w:fill="FFFFFF"/>
              </w:rPr>
              <w:t>Bivariate Data</w:t>
            </w:r>
          </w:p>
          <w:p w14:paraId="0902D4A9" w14:textId="7FE08512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Understand that bivariate data has each data entry has 2 connected values</w:t>
            </w:r>
          </w:p>
          <w:p w14:paraId="4CA50194" w14:textId="26F0B6B9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represent bivariate data with a scatter diagram, and to read data from a scatter diagram</w:t>
            </w:r>
          </w:p>
          <w:p w14:paraId="713A6EB8" w14:textId="0F85675B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identify trends in bivariate data and use mathematical language to describe trends.</w:t>
            </w:r>
          </w:p>
          <w:p w14:paraId="69B66E85" w14:textId="6536544C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Understand that bivariate data has each data entry has 2 connected values</w:t>
            </w:r>
          </w:p>
          <w:p w14:paraId="16BAD0E4" w14:textId="4F43C0CE" w:rsidR="00BE110D" w:rsidRP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represent bivariate data with a scatter diagram, and to read data from a scatter diagram</w:t>
            </w:r>
          </w:p>
          <w:p w14:paraId="337DCDA7" w14:textId="7A94BC22" w:rsidR="00BE110D" w:rsidRDefault="00BE110D" w:rsidP="00BE110D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E110D">
              <w:rPr>
                <w:rFonts w:cstheme="minorHAnsi"/>
                <w:color w:val="4472C4" w:themeColor="accent1"/>
                <w:shd w:val="clear" w:color="auto" w:fill="FFFFFF"/>
              </w:rPr>
              <w:t>Be able to identify trends in bivariate data and use mathematical language to describe trends.</w:t>
            </w:r>
          </w:p>
          <w:p w14:paraId="1EEE6CB9" w14:textId="4EBC0BAA" w:rsidR="00BE110D" w:rsidRPr="00987E11" w:rsidRDefault="00BE110D" w:rsidP="00BE110D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121" w:type="dxa"/>
          </w:tcPr>
          <w:p w14:paraId="2CACBBE6" w14:textId="49CD20B5" w:rsidR="00BE110D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Univariate Data</w:t>
            </w:r>
            <w:r w:rsidR="0049615E">
              <w:rPr>
                <w:rFonts w:cstheme="minorHAnsi"/>
                <w:color w:val="000000" w:themeColor="text1"/>
                <w:shd w:val="clear" w:color="auto" w:fill="FFFFFF"/>
              </w:rPr>
              <w:t>:</w:t>
            </w:r>
          </w:p>
          <w:p w14:paraId="7DDBBE9A" w14:textId="1016B7CD" w:rsidR="007C3DFA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27" w:history="1">
              <w:r w:rsidRPr="00AD4306">
                <w:rPr>
                  <w:rStyle w:val="Hyperlink"/>
                  <w:rFonts w:cstheme="minorHAnsi"/>
                  <w:shd w:val="clear" w:color="auto" w:fill="FFFFFF"/>
                </w:rPr>
                <w:t>https://www.youtube.com/watch?v=SBPtIAv5CRM</w:t>
              </w:r>
            </w:hyperlink>
          </w:p>
          <w:p w14:paraId="0C3969B9" w14:textId="19EB0CB8" w:rsidR="0049615E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28" w:history="1">
              <w:r w:rsidRPr="00AD4306">
                <w:rPr>
                  <w:rStyle w:val="Hyperlink"/>
                  <w:rFonts w:cstheme="minorHAnsi"/>
                  <w:shd w:val="clear" w:color="auto" w:fill="FFFFFF"/>
                </w:rPr>
                <w:t>https://www.youtube.com/watch?v=SALCargi1_0</w:t>
              </w:r>
            </w:hyperlink>
          </w:p>
          <w:p w14:paraId="79BD31FE" w14:textId="77777777" w:rsidR="0049615E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F9B0513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D4D1FC6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935DCFB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0C200E4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1FACCCB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206BCB7F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297BAFE2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986C08E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FB65019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18FAA5D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A107853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7359843" w14:textId="77777777" w:rsidR="007C3DFA" w:rsidRDefault="007C3DFA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Bivariate Data</w:t>
            </w:r>
            <w:r w:rsidR="0049615E">
              <w:rPr>
                <w:rFonts w:cstheme="minorHAnsi"/>
                <w:color w:val="000000" w:themeColor="text1"/>
                <w:shd w:val="clear" w:color="auto" w:fill="FFFFFF"/>
              </w:rPr>
              <w:t>:</w:t>
            </w:r>
          </w:p>
          <w:p w14:paraId="15A55C47" w14:textId="1070FB5F" w:rsidR="0049615E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29" w:history="1">
              <w:r w:rsidRPr="00AD4306">
                <w:rPr>
                  <w:rStyle w:val="Hyperlink"/>
                  <w:rFonts w:cstheme="minorHAnsi"/>
                  <w:shd w:val="clear" w:color="auto" w:fill="FFFFFF"/>
                </w:rPr>
                <w:t>https://www.youtube.com/watch?v=SBPtIAv5CRM</w:t>
              </w:r>
            </w:hyperlink>
          </w:p>
          <w:p w14:paraId="3BCDAEFB" w14:textId="25DAF4D7" w:rsidR="0049615E" w:rsidRPr="00987E11" w:rsidRDefault="0049615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2131" w:type="dxa"/>
          </w:tcPr>
          <w:p w14:paraId="5CBE9605" w14:textId="77777777" w:rsidR="00BE110D" w:rsidRDefault="00BE110D" w:rsidP="00AA23D5"/>
        </w:tc>
      </w:tr>
      <w:tr w:rsidR="002C2E50" w:rsidRPr="00987E11" w14:paraId="51FD0CCA" w14:textId="77777777" w:rsidTr="00AA23D5">
        <w:tc>
          <w:tcPr>
            <w:tcW w:w="852" w:type="dxa"/>
          </w:tcPr>
          <w:p w14:paraId="55C7CC70" w14:textId="52A7D360" w:rsidR="002C2E50" w:rsidRDefault="002C2E50" w:rsidP="00AA23D5">
            <w:pPr>
              <w:rPr>
                <w:rFonts w:cstheme="minorHAnsi"/>
              </w:rPr>
            </w:pPr>
            <w:r>
              <w:rPr>
                <w:rFonts w:cstheme="minorHAnsi"/>
              </w:rPr>
              <w:t>Half term 5</w:t>
            </w:r>
          </w:p>
        </w:tc>
        <w:tc>
          <w:tcPr>
            <w:tcW w:w="5103" w:type="dxa"/>
          </w:tcPr>
          <w:p w14:paraId="4DEC21F7" w14:textId="77777777" w:rsidR="002C2E50" w:rsidRDefault="00421623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Angles in Polygons</w:t>
            </w:r>
          </w:p>
          <w:p w14:paraId="32271AE5" w14:textId="77777777" w:rsidR="00421623" w:rsidRPr="00421623" w:rsidRDefault="00421623" w:rsidP="00421623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421623">
              <w:rPr>
                <w:rFonts w:cstheme="minorHAnsi"/>
                <w:color w:val="4472C4" w:themeColor="accent1"/>
                <w:shd w:val="clear" w:color="auto" w:fill="FFFFFF"/>
              </w:rPr>
              <w:t>Understand what is meant by a polygon, an interior angle, and develop a sense of an interior angle of a polygon.</w:t>
            </w:r>
            <w:r w:rsidRPr="00421623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0B7AC06D" w14:textId="77777777" w:rsidR="00421623" w:rsidRDefault="00421623" w:rsidP="00421623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421623">
              <w:rPr>
                <w:rFonts w:cstheme="minorHAnsi"/>
                <w:color w:val="4472C4" w:themeColor="accent1"/>
                <w:shd w:val="clear" w:color="auto" w:fill="FFFFFF"/>
              </w:rPr>
              <w:t>Experience constructing and deconstructing polygons from triangles.</w:t>
            </w:r>
          </w:p>
          <w:p w14:paraId="5F48531E" w14:textId="77777777" w:rsidR="00BF5B1E" w:rsidRPr="00BF5B1E" w:rsidRDefault="00BF5B1E" w:rsidP="00BF5B1E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BF5B1E">
              <w:rPr>
                <w:rFonts w:cstheme="minorHAnsi"/>
                <w:color w:val="4472C4" w:themeColor="accent1"/>
                <w:shd w:val="clear" w:color="auto" w:fill="FFFFFF"/>
              </w:rPr>
              <w:t>Understand how triangles can be used to find the sum of interior angles of polygons.</w:t>
            </w:r>
            <w:r w:rsidRPr="00BF5B1E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74A98AAD" w14:textId="77777777" w:rsidR="00BF5B1E" w:rsidRPr="00BF5B1E" w:rsidRDefault="00BF5B1E" w:rsidP="00BF5B1E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F5B1E">
              <w:rPr>
                <w:rFonts w:cstheme="minorHAnsi"/>
                <w:color w:val="4472C4" w:themeColor="accent1"/>
                <w:shd w:val="clear" w:color="auto" w:fill="FFFFFF"/>
              </w:rPr>
              <w:t>Be able to find missing angles in polygons.​</w:t>
            </w:r>
          </w:p>
          <w:p w14:paraId="2976B954" w14:textId="77777777" w:rsidR="00BF5B1E" w:rsidRPr="00BF5B1E" w:rsidRDefault="00BF5B1E" w:rsidP="00BF5B1E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BF5B1E">
              <w:rPr>
                <w:rFonts w:cstheme="minorHAnsi"/>
                <w:color w:val="4472C4" w:themeColor="accent1"/>
                <w:shd w:val="clear" w:color="auto" w:fill="FFFFFF"/>
              </w:rPr>
              <w:t>Experience generalising methods using algebraic notation.</w:t>
            </w:r>
          </w:p>
          <w:p w14:paraId="1DE5AEED" w14:textId="77777777" w:rsidR="00BF5B1E" w:rsidRPr="00BF5B1E" w:rsidRDefault="00BF5B1E" w:rsidP="00BF5B1E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BF5B1E">
              <w:rPr>
                <w:rFonts w:cstheme="minorHAnsi"/>
                <w:color w:val="4472C4" w:themeColor="accent1"/>
                <w:shd w:val="clear" w:color="auto" w:fill="FFFFFF"/>
              </w:rPr>
              <w:t>Understand what an ‘exterior angle’ is and key features of them.</w:t>
            </w:r>
            <w:r w:rsidRPr="00BF5B1E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0F74736C" w14:textId="77777777" w:rsidR="00BF5B1E" w:rsidRPr="00BF5B1E" w:rsidRDefault="00BF5B1E" w:rsidP="00BF5B1E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BF5B1E">
              <w:rPr>
                <w:rFonts w:cstheme="minorHAnsi"/>
                <w:color w:val="4472C4" w:themeColor="accent1"/>
                <w:shd w:val="clear" w:color="auto" w:fill="FFFFFF"/>
              </w:rPr>
              <w:t>Be able to find the sizes of missing angles in polygons, including interior and exterior angles of regular shapes.</w:t>
            </w:r>
            <w:r w:rsidRPr="00BF5B1E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6516A29E" w14:textId="77777777" w:rsidR="00BF5B1E" w:rsidRDefault="00BF5B1E" w:rsidP="00BF5B1E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BF5B1E">
              <w:rPr>
                <w:rFonts w:cstheme="minorHAnsi"/>
                <w:color w:val="4472C4" w:themeColor="accent1"/>
                <w:shd w:val="clear" w:color="auto" w:fill="FFFFFF"/>
              </w:rPr>
              <w:t>Be able to use angle notation conventions to describe angles.</w:t>
            </w:r>
          </w:p>
          <w:p w14:paraId="5B1C7546" w14:textId="77777777" w:rsidR="00D92CB9" w:rsidRDefault="00D92CB9" w:rsidP="00BF5B1E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</w:p>
          <w:p w14:paraId="16DD80B4" w14:textId="77777777" w:rsidR="00D92CB9" w:rsidRDefault="00D92CB9" w:rsidP="00BF5B1E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</w:p>
          <w:p w14:paraId="572196FA" w14:textId="77777777" w:rsidR="00D92CB9" w:rsidRDefault="00D92CB9" w:rsidP="00BF5B1E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</w:p>
          <w:p w14:paraId="129544A4" w14:textId="77777777" w:rsidR="00D92CB9" w:rsidRDefault="00D92CB9" w:rsidP="00BF5B1E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</w:p>
          <w:p w14:paraId="323F7116" w14:textId="77777777" w:rsidR="00D92CB9" w:rsidRPr="00D92CB9" w:rsidRDefault="00D92CB9" w:rsidP="00BF5B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D92CB9"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>Bearings</w:t>
            </w:r>
          </w:p>
          <w:p w14:paraId="12E9E819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Understand bearing conventions and notation and relate it to prior knowledge of angles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3279C8CC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Be able describe a position using a bearing and direction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0518F90E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Experience creating shapes and paths using bearings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6385464F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Understand bearing conventions and notation and relate it to prior knowledge of angles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0AE725A9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Be able describe a position using a bearing and direction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062E1DE6" w14:textId="77777777" w:rsid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Experience creating shapes and paths using bearings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6CFAD65A" w14:textId="2FD11B18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</w:p>
        </w:tc>
        <w:tc>
          <w:tcPr>
            <w:tcW w:w="2121" w:type="dxa"/>
          </w:tcPr>
          <w:p w14:paraId="3C774ECF" w14:textId="77777777" w:rsidR="002C2E50" w:rsidRDefault="00BF5B1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>Angles:</w:t>
            </w:r>
          </w:p>
          <w:p w14:paraId="25500F10" w14:textId="5DD3F262" w:rsidR="00BF5B1E" w:rsidRDefault="00BF5B1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30" w:history="1">
              <w:r w:rsidRPr="00AB3CFC">
                <w:rPr>
                  <w:rStyle w:val="Hyperlink"/>
                  <w:rFonts w:cstheme="minorHAnsi"/>
                  <w:shd w:val="clear" w:color="auto" w:fill="FFFFFF"/>
                </w:rPr>
                <w:t>https://www.youtube.com/watch?v=S-Xx22DaOvE</w:t>
              </w:r>
            </w:hyperlink>
          </w:p>
          <w:p w14:paraId="40C0829B" w14:textId="77777777" w:rsidR="00BF5B1E" w:rsidRDefault="00BF5B1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18043DB" w14:textId="77777777" w:rsidR="00BF5B1E" w:rsidRDefault="00BF5B1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2D Shapes:</w:t>
            </w:r>
          </w:p>
          <w:p w14:paraId="26CCD851" w14:textId="6FD7CA64" w:rsidR="00BF5B1E" w:rsidRDefault="00BF5B1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31" w:history="1">
              <w:r w:rsidRPr="00AB3CFC">
                <w:rPr>
                  <w:rStyle w:val="Hyperlink"/>
                  <w:rFonts w:cstheme="minorHAnsi"/>
                  <w:shd w:val="clear" w:color="auto" w:fill="FFFFFF"/>
                </w:rPr>
                <w:t>https://www.youtube.com/watch?v=Ybe3gKeT7Jo</w:t>
              </w:r>
            </w:hyperlink>
          </w:p>
          <w:p w14:paraId="3054DA31" w14:textId="77777777" w:rsidR="00BF5B1E" w:rsidRDefault="00BF5B1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E4FF03A" w14:textId="77777777" w:rsidR="00BF5B1E" w:rsidRDefault="00BF5B1E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7BF9F58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F74D6E1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5251D3B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A2DCABE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0C52DAE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AC9E7AD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DD5EA94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63A638D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7CA0458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28D7D15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9B28F0E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DFE2996" w14:textId="671B2DD2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2131" w:type="dxa"/>
          </w:tcPr>
          <w:p w14:paraId="4A8E591A" w14:textId="77777777" w:rsidR="002C2E50" w:rsidRDefault="002C2E50" w:rsidP="00AA23D5"/>
        </w:tc>
      </w:tr>
      <w:tr w:rsidR="002C2E50" w:rsidRPr="00987E11" w14:paraId="79B0D97A" w14:textId="77777777" w:rsidTr="00AA23D5">
        <w:tc>
          <w:tcPr>
            <w:tcW w:w="852" w:type="dxa"/>
          </w:tcPr>
          <w:p w14:paraId="631D76A2" w14:textId="383BA468" w:rsidR="002C2E50" w:rsidRDefault="002C2E50" w:rsidP="00AA23D5">
            <w:pPr>
              <w:rPr>
                <w:rFonts w:cstheme="minorHAnsi"/>
              </w:rPr>
            </w:pPr>
            <w:r>
              <w:rPr>
                <w:rFonts w:cstheme="minorHAnsi"/>
              </w:rPr>
              <w:t>Half term 6</w:t>
            </w:r>
          </w:p>
        </w:tc>
        <w:tc>
          <w:tcPr>
            <w:tcW w:w="5103" w:type="dxa"/>
          </w:tcPr>
          <w:p w14:paraId="64DC593C" w14:textId="77777777" w:rsidR="002C2E50" w:rsidRDefault="00D92CB9" w:rsidP="00AA23D5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Circles</w:t>
            </w:r>
          </w:p>
          <w:p w14:paraId="7F071623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Understand Pi as the ratio between diameter and circumference.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4DE940D0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Be able to calculate circumference and arc lengths in perimeter problems.​</w:t>
            </w:r>
          </w:p>
          <w:p w14:paraId="3E36E896" w14:textId="77777777" w:rsid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Experience reasoning geometrically using the features of circles.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6C5B0671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Understand Pi as the ratio between radius squared and area.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7B131229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Be able work out area of circles, sectors and compound shapes.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31D66304" w14:textId="2E109336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Experience reasoning geometrically using circle properties.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699EB228" w14:textId="77777777" w:rsidR="00D92CB9" w:rsidRDefault="00D92CB9" w:rsidP="00D92CB9">
            <w:p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</w:p>
          <w:p w14:paraId="58A7745E" w14:textId="77777777" w:rsidR="00D92CB9" w:rsidRDefault="00D92CB9" w:rsidP="00D92CB9">
            <w:p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>Volume and Surface Area of Prisms</w:t>
            </w:r>
          </w:p>
          <w:p w14:paraId="36CDEDDD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Understand solid shapes have three dimensions.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152B0C42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Be able find the surface area of a cube and cuboid.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28AEEC4F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Experience visualising 3-D shapes from 2-D representations and nets.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1BF21236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Understand what a prism is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30B16C3F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Be able to calculate the surface area of a prism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3F1FD341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Experience visualising prisms from 2-D representations and nets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05FEEC85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Understand the concept of volume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1FC4648A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Be able to calculate the volume of prisms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4C51BAC7" w14:textId="77777777" w:rsidR="00D92CB9" w:rsidRPr="00D92CB9" w:rsidRDefault="00D92CB9" w:rsidP="00D92CB9">
            <w:pPr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</w:pPr>
            <w:r w:rsidRPr="00D92CB9">
              <w:rPr>
                <w:rFonts w:cstheme="minorHAnsi"/>
                <w:color w:val="4472C4" w:themeColor="accent1"/>
                <w:shd w:val="clear" w:color="auto" w:fill="FFFFFF"/>
              </w:rPr>
              <w:t>Experience visualising constructing and deconstructing prisms.</w:t>
            </w:r>
            <w:r w:rsidRPr="00D92CB9">
              <w:rPr>
                <w:rFonts w:cstheme="minorHAnsi"/>
                <w:color w:val="4472C4" w:themeColor="accent1"/>
                <w:shd w:val="clear" w:color="auto" w:fill="FFFFFF"/>
                <w:lang w:val="en-US"/>
              </w:rPr>
              <w:t>​</w:t>
            </w:r>
          </w:p>
          <w:p w14:paraId="0765DE54" w14:textId="77777777" w:rsidR="00452B0B" w:rsidRDefault="00452B0B" w:rsidP="00D92CB9">
            <w:p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</w:p>
          <w:p w14:paraId="7C5D1504" w14:textId="7C725B08" w:rsidR="00452B0B" w:rsidRPr="00D92CB9" w:rsidRDefault="00452B0B" w:rsidP="00D92CB9">
            <w:p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121" w:type="dxa"/>
          </w:tcPr>
          <w:p w14:paraId="49CF878F" w14:textId="77777777" w:rsidR="002C2E50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Circles:</w:t>
            </w:r>
          </w:p>
          <w:p w14:paraId="68099227" w14:textId="5620EFDE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32" w:history="1">
              <w:r w:rsidRPr="00AB3CFC">
                <w:rPr>
                  <w:rStyle w:val="Hyperlink"/>
                  <w:rFonts w:cstheme="minorHAnsi"/>
                  <w:shd w:val="clear" w:color="auto" w:fill="FFFFFF"/>
                </w:rPr>
                <w:t>https://www.youtube.com/watch?v=-PGrkZkYSF0</w:t>
              </w:r>
            </w:hyperlink>
          </w:p>
          <w:p w14:paraId="5B902BB0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4A8B244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664AE56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99E1A81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C7EE2D8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78E56E2C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A9A137F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144FAF0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DA98848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E581CDE" w14:textId="33E68ED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2D Shapes:</w:t>
            </w:r>
          </w:p>
          <w:p w14:paraId="12BB4E8E" w14:textId="5EB58685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33" w:history="1">
              <w:r w:rsidRPr="00AB3CFC">
                <w:rPr>
                  <w:rStyle w:val="Hyperlink"/>
                  <w:rFonts w:cstheme="minorHAnsi"/>
                  <w:shd w:val="clear" w:color="auto" w:fill="FFFFFF"/>
                </w:rPr>
                <w:t>https://www.youtube.com/watch?v=Ybe3gKeT7Jo</w:t>
              </w:r>
            </w:hyperlink>
          </w:p>
          <w:p w14:paraId="1184D51E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6CB154E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3D Shapes:</w:t>
            </w:r>
          </w:p>
          <w:p w14:paraId="6DFF89EC" w14:textId="35C509A0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34" w:history="1">
              <w:r w:rsidRPr="00AB3CFC">
                <w:rPr>
                  <w:rStyle w:val="Hyperlink"/>
                  <w:rFonts w:cstheme="minorHAnsi"/>
                  <w:shd w:val="clear" w:color="auto" w:fill="FFFFFF"/>
                </w:rPr>
                <w:t>https://www.youtube.com/watch?v=0sOpcrywXz0</w:t>
              </w:r>
            </w:hyperlink>
          </w:p>
          <w:p w14:paraId="578B36B4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1CE9BB5" w14:textId="77777777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Area:</w:t>
            </w:r>
          </w:p>
          <w:p w14:paraId="652A0ABB" w14:textId="6C6C5BC1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35" w:history="1">
              <w:r w:rsidRPr="00AB3CFC">
                <w:rPr>
                  <w:rStyle w:val="Hyperlink"/>
                  <w:rFonts w:cstheme="minorHAnsi"/>
                  <w:shd w:val="clear" w:color="auto" w:fill="FFFFFF"/>
                </w:rPr>
                <w:t>https://www.youtube.com/watch?v=D8RJUooe9CI</w:t>
              </w:r>
            </w:hyperlink>
          </w:p>
          <w:p w14:paraId="19FC3770" w14:textId="4363BF86" w:rsidR="00452B0B" w:rsidRDefault="00452B0B" w:rsidP="00AA23D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2131" w:type="dxa"/>
          </w:tcPr>
          <w:p w14:paraId="7BE77643" w14:textId="77777777" w:rsidR="002C2E50" w:rsidRDefault="002C2E50" w:rsidP="00AA23D5"/>
        </w:tc>
      </w:tr>
    </w:tbl>
    <w:p w14:paraId="03A8534B" w14:textId="77777777" w:rsidR="008F3460" w:rsidRPr="009E3F47" w:rsidRDefault="008F3460" w:rsidP="008F3460">
      <w:pPr>
        <w:rPr>
          <w:rFonts w:cstheme="minorHAnsi"/>
        </w:rPr>
      </w:pPr>
    </w:p>
    <w:p w14:paraId="6B901EB0" w14:textId="77777777" w:rsidR="008F3460" w:rsidRPr="009E3F47" w:rsidRDefault="008F3460" w:rsidP="008F3460">
      <w:pPr>
        <w:rPr>
          <w:rFonts w:cstheme="minorHAnsi"/>
        </w:rPr>
      </w:pPr>
    </w:p>
    <w:p w14:paraId="12F639DB" w14:textId="77777777" w:rsidR="008F3460" w:rsidRDefault="008F3460" w:rsidP="008F3460"/>
    <w:p w14:paraId="0B163A0A" w14:textId="77777777" w:rsidR="008F3460" w:rsidRPr="00757B6E" w:rsidRDefault="008F3460" w:rsidP="00757B6E"/>
    <w:sectPr w:rsidR="008F3460" w:rsidRPr="00757B6E" w:rsidSect="008F3460">
      <w:headerReference w:type="default" r:id="rId36"/>
      <w:headerReference w:type="first" r:id="rId37"/>
      <w:footerReference w:type="first" r:id="rId3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F57F" w14:textId="77777777" w:rsidR="00CF1742" w:rsidRDefault="00CF1742" w:rsidP="008F3460">
      <w:pPr>
        <w:spacing w:after="0" w:line="240" w:lineRule="auto"/>
      </w:pPr>
      <w:r>
        <w:separator/>
      </w:r>
    </w:p>
  </w:endnote>
  <w:endnote w:type="continuationSeparator" w:id="0">
    <w:p w14:paraId="2510A2B2" w14:textId="77777777" w:rsidR="00CF1742" w:rsidRDefault="00CF1742" w:rsidP="008F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A220" w14:textId="77777777" w:rsidR="008F3460" w:rsidRDefault="008F346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6C5E8E9" wp14:editId="4184FFD2">
          <wp:simplePos x="0" y="0"/>
          <wp:positionH relativeFrom="margin">
            <wp:align>center</wp:align>
          </wp:positionH>
          <wp:positionV relativeFrom="paragraph">
            <wp:posOffset>-260985</wp:posOffset>
          </wp:positionV>
          <wp:extent cx="4295140" cy="74295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14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6570414" wp14:editId="73443AE5">
          <wp:simplePos x="0" y="0"/>
          <wp:positionH relativeFrom="column">
            <wp:posOffset>1704975</wp:posOffset>
          </wp:positionH>
          <wp:positionV relativeFrom="paragraph">
            <wp:posOffset>9779000</wp:posOffset>
          </wp:positionV>
          <wp:extent cx="4286250" cy="733425"/>
          <wp:effectExtent l="0" t="0" r="0" b="9525"/>
          <wp:wrapSquare wrapText="bothSides"/>
          <wp:docPr id="10" name="Picture 10" descr="asp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spi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B9455E9" wp14:editId="24B082B8">
          <wp:simplePos x="0" y="0"/>
          <wp:positionH relativeFrom="column">
            <wp:posOffset>1704975</wp:posOffset>
          </wp:positionH>
          <wp:positionV relativeFrom="paragraph">
            <wp:posOffset>9779000</wp:posOffset>
          </wp:positionV>
          <wp:extent cx="4286250" cy="733425"/>
          <wp:effectExtent l="0" t="0" r="0" b="9525"/>
          <wp:wrapSquare wrapText="bothSides"/>
          <wp:docPr id="9" name="Picture 9" descr="asp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pi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1DF6" w14:textId="77777777" w:rsidR="00CF1742" w:rsidRDefault="00CF1742" w:rsidP="008F3460">
      <w:pPr>
        <w:spacing w:after="0" w:line="240" w:lineRule="auto"/>
      </w:pPr>
      <w:r>
        <w:separator/>
      </w:r>
    </w:p>
  </w:footnote>
  <w:footnote w:type="continuationSeparator" w:id="0">
    <w:p w14:paraId="2AB615BD" w14:textId="77777777" w:rsidR="00CF1742" w:rsidRDefault="00CF1742" w:rsidP="008F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0622" w14:textId="77777777" w:rsidR="008F3460" w:rsidRDefault="008F3460">
    <w:pPr>
      <w:pStyle w:val="Header"/>
    </w:pPr>
  </w:p>
  <w:p w14:paraId="2C54109B" w14:textId="77777777" w:rsidR="008F3460" w:rsidRDefault="008F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F717" w14:textId="77777777" w:rsidR="008F3460" w:rsidRDefault="008F3460" w:rsidP="008F3460">
    <w:pPr>
      <w:pStyle w:val="Header"/>
      <w:tabs>
        <w:tab w:val="center" w:pos="4957"/>
      </w:tabs>
      <w:rPr>
        <w:rFonts w:ascii="Calibri" w:hAnsi="Calibri"/>
        <w:b/>
      </w:rPr>
    </w:pPr>
    <w:r>
      <w:rPr>
        <w:rFonts w:ascii="Calibri" w:hAnsi="Calibri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6E57731A" wp14:editId="2BE79A24">
          <wp:simplePos x="0" y="0"/>
          <wp:positionH relativeFrom="column">
            <wp:posOffset>4954905</wp:posOffset>
          </wp:positionH>
          <wp:positionV relativeFrom="paragraph">
            <wp:posOffset>-10795</wp:posOffset>
          </wp:positionV>
          <wp:extent cx="1336040" cy="669925"/>
          <wp:effectExtent l="0" t="0" r="0" b="0"/>
          <wp:wrapTight wrapText="bothSides">
            <wp:wrapPolygon edited="0">
              <wp:start x="0" y="0"/>
              <wp:lineTo x="0" y="20883"/>
              <wp:lineTo x="21251" y="20883"/>
              <wp:lineTo x="21251" y="0"/>
              <wp:lineTo x="0" y="0"/>
            </wp:wrapPolygon>
          </wp:wrapTight>
          <wp:docPr id="8" name="Picture 8" descr="oat-academy-logo-maste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at-academy-logo-master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6F112DEB" wp14:editId="011B7E38">
          <wp:simplePos x="0" y="0"/>
          <wp:positionH relativeFrom="page">
            <wp:posOffset>904875</wp:posOffset>
          </wp:positionH>
          <wp:positionV relativeFrom="page">
            <wp:posOffset>-190500</wp:posOffset>
          </wp:positionV>
          <wp:extent cx="2035810" cy="1617345"/>
          <wp:effectExtent l="0" t="0" r="2540" b="1905"/>
          <wp:wrapNone/>
          <wp:docPr id="7" name="Picture 7" descr="top3-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3-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62" r="36411"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</w:rPr>
      <w:br/>
    </w:r>
    <w:r>
      <w:rPr>
        <w:rFonts w:ascii="Calibri" w:hAnsi="Calibri"/>
        <w:b/>
      </w:rPr>
      <w:tab/>
      <w:t xml:space="preserve">                 Westward Ho, Grimsby, DN34 5AH</w:t>
    </w:r>
    <w:r>
      <w:rPr>
        <w:rFonts w:ascii="Calibri" w:hAnsi="Calibri"/>
        <w:b/>
      </w:rPr>
      <w:tab/>
    </w:r>
  </w:p>
  <w:p w14:paraId="1359FA63" w14:textId="77777777" w:rsidR="008F3460" w:rsidRDefault="008F3460" w:rsidP="008F3460">
    <w:pPr>
      <w:pStyle w:val="Header"/>
      <w:tabs>
        <w:tab w:val="left" w:pos="3375"/>
      </w:tabs>
      <w:rPr>
        <w:rFonts w:ascii="Calibri" w:hAnsi="Calibri"/>
        <w:b/>
      </w:rPr>
    </w:pPr>
    <w:r>
      <w:rPr>
        <w:rFonts w:ascii="Calibri" w:hAnsi="Calibri"/>
        <w:b/>
      </w:rPr>
      <w:tab/>
      <w:t>Tel: 01472 310015</w:t>
    </w:r>
  </w:p>
  <w:p w14:paraId="7DE750F2" w14:textId="77777777" w:rsidR="008F3460" w:rsidRDefault="008F3460" w:rsidP="008F3460">
    <w:pPr>
      <w:pStyle w:val="Header"/>
      <w:tabs>
        <w:tab w:val="left" w:pos="3375"/>
      </w:tabs>
      <w:rPr>
        <w:rFonts w:ascii="Calibri" w:hAnsi="Calibri"/>
        <w:b/>
      </w:rPr>
    </w:pPr>
    <w:r>
      <w:rPr>
        <w:rFonts w:ascii="Calibri" w:hAnsi="Calibri"/>
        <w:b/>
      </w:rPr>
      <w:tab/>
      <w:t xml:space="preserve">Email: </w:t>
    </w:r>
    <w:hyperlink r:id="rId3" w:history="1">
      <w:r w:rsidRPr="00590FA4">
        <w:rPr>
          <w:rStyle w:val="Hyperlink"/>
          <w:rFonts w:ascii="Calibri" w:hAnsi="Calibri"/>
          <w:b/>
        </w:rPr>
        <w:t>office@omacademy.co.uk</w:t>
      </w:r>
    </w:hyperlink>
  </w:p>
  <w:p w14:paraId="2E1961D4" w14:textId="77777777" w:rsidR="008F3460" w:rsidRDefault="008F3460" w:rsidP="008F3460">
    <w:pPr>
      <w:pStyle w:val="Header"/>
      <w:tabs>
        <w:tab w:val="left" w:pos="3375"/>
      </w:tabs>
      <w:rPr>
        <w:rFonts w:ascii="Calibri" w:hAnsi="Calibri"/>
        <w:b/>
      </w:rPr>
    </w:pPr>
    <w:r>
      <w:rPr>
        <w:rFonts w:ascii="Calibri" w:hAnsi="Calibri"/>
        <w:b/>
      </w:rPr>
      <w:tab/>
      <w:t>Website: www.omacademy.co.uk</w:t>
    </w:r>
  </w:p>
  <w:p w14:paraId="1ECADD0E" w14:textId="77777777" w:rsidR="008F3460" w:rsidRPr="00947C1C" w:rsidRDefault="008F3460" w:rsidP="008F3460">
    <w:pPr>
      <w:pStyle w:val="Header"/>
      <w:tabs>
        <w:tab w:val="center" w:pos="4957"/>
      </w:tabs>
      <w:ind w:left="3600" w:hanging="3600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Pr="00947C1C">
      <w:rPr>
        <w:rFonts w:ascii="Calibri" w:hAnsi="Calibri"/>
      </w:rPr>
      <w:tab/>
    </w:r>
  </w:p>
  <w:p w14:paraId="678F3029" w14:textId="77777777" w:rsidR="008F3460" w:rsidRDefault="008F3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C98"/>
    <w:multiLevelType w:val="multilevel"/>
    <w:tmpl w:val="C21E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80AFB"/>
    <w:multiLevelType w:val="multilevel"/>
    <w:tmpl w:val="C8E6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7E359A"/>
    <w:multiLevelType w:val="multilevel"/>
    <w:tmpl w:val="0414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0F03AF"/>
    <w:multiLevelType w:val="multilevel"/>
    <w:tmpl w:val="D99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47396F"/>
    <w:multiLevelType w:val="hybridMultilevel"/>
    <w:tmpl w:val="2B78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938E9"/>
    <w:multiLevelType w:val="multilevel"/>
    <w:tmpl w:val="0CD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FB4C2A"/>
    <w:multiLevelType w:val="multilevel"/>
    <w:tmpl w:val="6176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00086A"/>
    <w:multiLevelType w:val="multilevel"/>
    <w:tmpl w:val="13EE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A33F3D"/>
    <w:multiLevelType w:val="multilevel"/>
    <w:tmpl w:val="91E8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C70655"/>
    <w:multiLevelType w:val="multilevel"/>
    <w:tmpl w:val="3F9A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AA0229"/>
    <w:multiLevelType w:val="multilevel"/>
    <w:tmpl w:val="0D0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561949">
    <w:abstractNumId w:val="4"/>
  </w:num>
  <w:num w:numId="2" w16cid:durableId="1606384489">
    <w:abstractNumId w:val="3"/>
  </w:num>
  <w:num w:numId="3" w16cid:durableId="1419522874">
    <w:abstractNumId w:val="8"/>
  </w:num>
  <w:num w:numId="4" w16cid:durableId="1913462206">
    <w:abstractNumId w:val="1"/>
  </w:num>
  <w:num w:numId="5" w16cid:durableId="1824348422">
    <w:abstractNumId w:val="2"/>
  </w:num>
  <w:num w:numId="6" w16cid:durableId="2006977466">
    <w:abstractNumId w:val="10"/>
  </w:num>
  <w:num w:numId="7" w16cid:durableId="392236133">
    <w:abstractNumId w:val="7"/>
  </w:num>
  <w:num w:numId="8" w16cid:durableId="798037464">
    <w:abstractNumId w:val="9"/>
  </w:num>
  <w:num w:numId="9" w16cid:durableId="1665235487">
    <w:abstractNumId w:val="6"/>
  </w:num>
  <w:num w:numId="10" w16cid:durableId="368532024">
    <w:abstractNumId w:val="0"/>
  </w:num>
  <w:num w:numId="11" w16cid:durableId="839662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60"/>
    <w:rsid w:val="0011248D"/>
    <w:rsid w:val="00173B67"/>
    <w:rsid w:val="001B422D"/>
    <w:rsid w:val="00216C63"/>
    <w:rsid w:val="002C2E50"/>
    <w:rsid w:val="00324520"/>
    <w:rsid w:val="00421623"/>
    <w:rsid w:val="00452B0B"/>
    <w:rsid w:val="0049615E"/>
    <w:rsid w:val="004C092B"/>
    <w:rsid w:val="006648F6"/>
    <w:rsid w:val="0067530B"/>
    <w:rsid w:val="00757B6E"/>
    <w:rsid w:val="007C3DFA"/>
    <w:rsid w:val="00892BE2"/>
    <w:rsid w:val="008F3460"/>
    <w:rsid w:val="00987E11"/>
    <w:rsid w:val="009A2710"/>
    <w:rsid w:val="009E3F47"/>
    <w:rsid w:val="00BE110D"/>
    <w:rsid w:val="00BF5B1E"/>
    <w:rsid w:val="00C72DE8"/>
    <w:rsid w:val="00CA57B0"/>
    <w:rsid w:val="00CF1742"/>
    <w:rsid w:val="00D92CB9"/>
    <w:rsid w:val="00EB1BD2"/>
    <w:rsid w:val="00EC1730"/>
    <w:rsid w:val="00F52143"/>
    <w:rsid w:val="00FA29DB"/>
    <w:rsid w:val="00FD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719F8"/>
  <w15:chartTrackingRefBased/>
  <w15:docId w15:val="{48EDE6BB-46B5-49AA-AC41-921A1C6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60"/>
  </w:style>
  <w:style w:type="paragraph" w:styleId="Footer">
    <w:name w:val="footer"/>
    <w:basedOn w:val="Normal"/>
    <w:link w:val="FooterChar"/>
    <w:uiPriority w:val="99"/>
    <w:unhideWhenUsed/>
    <w:rsid w:val="008F3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60"/>
  </w:style>
  <w:style w:type="character" w:styleId="Hyperlink">
    <w:name w:val="Hyperlink"/>
    <w:uiPriority w:val="99"/>
    <w:unhideWhenUsed/>
    <w:rsid w:val="008F3460"/>
    <w:rPr>
      <w:color w:val="0000FF"/>
      <w:u w:val="single"/>
    </w:rPr>
  </w:style>
  <w:style w:type="table" w:styleId="TableGrid">
    <w:name w:val="Table Grid"/>
    <w:basedOn w:val="TableNormal"/>
    <w:uiPriority w:val="39"/>
    <w:rsid w:val="009E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E3F47"/>
  </w:style>
  <w:style w:type="character" w:styleId="FollowedHyperlink">
    <w:name w:val="FollowedHyperlink"/>
    <w:basedOn w:val="DefaultParagraphFont"/>
    <w:uiPriority w:val="99"/>
    <w:semiHidden/>
    <w:unhideWhenUsed/>
    <w:rsid w:val="006648F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JcEHR6O5E6Q" TargetMode="External"/><Relationship Id="rId18" Type="http://schemas.openxmlformats.org/officeDocument/2006/relationships/hyperlink" Target="https://maritime.rivoagency.com/admin/wp-content/uploads/sites/20/2022/10/U01-Sequences-KO.pdf" TargetMode="External"/><Relationship Id="rId26" Type="http://schemas.openxmlformats.org/officeDocument/2006/relationships/hyperlink" Target="https://www.youtube.com/watch?v=Mz4nMRtTDCw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JcEHR6O5E6Q" TargetMode="External"/><Relationship Id="rId34" Type="http://schemas.openxmlformats.org/officeDocument/2006/relationships/hyperlink" Target="https://www.youtube.com/watch?v=0sOpcrywXz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5sOw5og5sgc" TargetMode="External"/><Relationship Id="rId17" Type="http://schemas.openxmlformats.org/officeDocument/2006/relationships/hyperlink" Target="https://family.eedi.com/login" TargetMode="External"/><Relationship Id="rId25" Type="http://schemas.openxmlformats.org/officeDocument/2006/relationships/hyperlink" Target="https://www.youtube.com/watch?v=JcEHR6O5E6Q" TargetMode="External"/><Relationship Id="rId33" Type="http://schemas.openxmlformats.org/officeDocument/2006/relationships/hyperlink" Target="https://www.youtube.com/watch?v=Ybe3gKeT7Jo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vle.mathswatch.co.uk/vle/" TargetMode="External"/><Relationship Id="rId20" Type="http://schemas.openxmlformats.org/officeDocument/2006/relationships/hyperlink" Target="https://maritime.rivoagency.com/admin/wp-content/uploads/sites/20/2022/10/U03-Inequalities-KO.pdf" TargetMode="External"/><Relationship Id="rId29" Type="http://schemas.openxmlformats.org/officeDocument/2006/relationships/hyperlink" Target="https://www.youtube.com/watch?v=SBPtIAv5CR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zKMckyLYzk" TargetMode="External"/><Relationship Id="rId24" Type="http://schemas.openxmlformats.org/officeDocument/2006/relationships/hyperlink" Target="https://www.youtube.com/watch?v=BU9mKIvfxYU" TargetMode="External"/><Relationship Id="rId32" Type="http://schemas.openxmlformats.org/officeDocument/2006/relationships/hyperlink" Target="https://www.youtube.com/watch?v=-PGrkZkYSF0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subjects/zqhs34j" TargetMode="External"/><Relationship Id="rId23" Type="http://schemas.openxmlformats.org/officeDocument/2006/relationships/hyperlink" Target="https://maritime.rivoagency.com/admin/wp-content/uploads/sites/20/2022/10/U05-Accuracy-Estimation-KO.pdf" TargetMode="External"/><Relationship Id="rId28" Type="http://schemas.openxmlformats.org/officeDocument/2006/relationships/hyperlink" Target="https://www.youtube.com/watch?v=SALCargi1_0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youtube.com/watch?v=7Vf6BJwdy_0" TargetMode="External"/><Relationship Id="rId19" Type="http://schemas.openxmlformats.org/officeDocument/2006/relationships/hyperlink" Target="https://maritime.rivoagency.com/admin/wp-content/uploads/sites/20/2022/10/U02-Forming-and-solving-equations-KO.pdf" TargetMode="External"/><Relationship Id="rId31" Type="http://schemas.openxmlformats.org/officeDocument/2006/relationships/hyperlink" Target="https://www.youtube.com/watch?v=Ybe3gKeT7J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lassroom.thenational.academy/subjects-by-key-stage/key-stage-3/subjects/maths" TargetMode="External"/><Relationship Id="rId22" Type="http://schemas.openxmlformats.org/officeDocument/2006/relationships/hyperlink" Target="https://maritime.rivoagency.com/admin/wp-content/uploads/sites/20/2022/10/U04-Linear-Graphs-KO.pdf" TargetMode="External"/><Relationship Id="rId27" Type="http://schemas.openxmlformats.org/officeDocument/2006/relationships/hyperlink" Target="https://www.youtube.com/watch?v=SBPtIAv5CRM" TargetMode="External"/><Relationship Id="rId30" Type="http://schemas.openxmlformats.org/officeDocument/2006/relationships/hyperlink" Target="https://www.youtube.com/watch?v=S-Xx22DaOvE" TargetMode="External"/><Relationship Id="rId35" Type="http://schemas.openxmlformats.org/officeDocument/2006/relationships/hyperlink" Target="https://www.youtube.com/watch?v=D8RJUooe9CI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omacademy.co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85D441D5968479B2FFF3A7C88333F" ma:contentTypeVersion="11" ma:contentTypeDescription="Create a new document." ma:contentTypeScope="" ma:versionID="80fd94335b752aa6da2effd19d80186b">
  <xsd:schema xmlns:xsd="http://www.w3.org/2001/XMLSchema" xmlns:xs="http://www.w3.org/2001/XMLSchema" xmlns:p="http://schemas.microsoft.com/office/2006/metadata/properties" xmlns:ns2="b6daa2f3-06b5-47f8-a85d-067055f32ca7" xmlns:ns3="4276e521-d8f5-44a8-8722-75164a36e364" targetNamespace="http://schemas.microsoft.com/office/2006/metadata/properties" ma:root="true" ma:fieldsID="d74a20cd97f7de21ed894fb2c79ca414" ns2:_="" ns3:_="">
    <xsd:import namespace="b6daa2f3-06b5-47f8-a85d-067055f32ca7"/>
    <xsd:import namespace="4276e521-d8f5-44a8-8722-75164a36e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a2f3-06b5-47f8-a85d-067055f32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6e521-d8f5-44a8-8722-75164a36e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AA5C5-C10C-4D61-B2F3-6864BC8D2C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B1C32-A189-4D63-A433-8221D7FEE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aa2f3-06b5-47f8-a85d-067055f32ca7"/>
    <ds:schemaRef ds:uri="4276e521-d8f5-44a8-8722-75164a36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95826-E5CE-498E-A097-079ACA1AA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Standley</dc:creator>
  <cp:keywords/>
  <dc:description/>
  <cp:lastModifiedBy>Bannister, Holiday (Student)</cp:lastModifiedBy>
  <cp:revision>14</cp:revision>
  <dcterms:created xsi:type="dcterms:W3CDTF">2022-09-30T13:50:00Z</dcterms:created>
  <dcterms:modified xsi:type="dcterms:W3CDTF">2025-04-13T08:55:00Z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0x01010064A85D441D5968479B2FFF3A7C88333F</vt:lpwstr>
  </property>
</Properties>
</file>