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Layout w:type="fixed"/>
        <w:tblLook w:val="04A0" w:firstRow="1" w:lastRow="0" w:firstColumn="1" w:lastColumn="0" w:noHBand="0" w:noVBand="1"/>
      </w:tblPr>
      <w:tblGrid>
        <w:gridCol w:w="852"/>
        <w:gridCol w:w="5103"/>
        <w:gridCol w:w="2121"/>
        <w:gridCol w:w="2131"/>
      </w:tblGrid>
      <w:tr w:rsidR="00B844BD" w:rsidRPr="00B844BD" w14:paraId="743B125E" w14:textId="77777777" w:rsidTr="00CF42E3">
        <w:tc>
          <w:tcPr>
            <w:tcW w:w="10207" w:type="dxa"/>
            <w:gridSpan w:val="4"/>
          </w:tcPr>
          <w:p w14:paraId="710F54F4" w14:textId="7DFF7843" w:rsidR="005F27CD" w:rsidRPr="00B844BD" w:rsidRDefault="005F27CD" w:rsidP="00FE2EE9">
            <w:r w:rsidRPr="00B844BD">
              <w:t xml:space="preserve">Subject: </w:t>
            </w:r>
            <w:r w:rsidR="00FE2EE9" w:rsidRPr="00B844BD">
              <w:t>English</w:t>
            </w:r>
            <w:r w:rsidR="000E7884" w:rsidRPr="00B844BD">
              <w:t xml:space="preserve"> Year 10</w:t>
            </w:r>
            <w:r w:rsidRPr="00B844BD">
              <w:t xml:space="preserve"> Curriculum Map </w:t>
            </w:r>
            <w:r w:rsidR="00B844BD">
              <w:t>2024-25</w:t>
            </w:r>
          </w:p>
        </w:tc>
      </w:tr>
      <w:tr w:rsidR="00B844BD" w:rsidRPr="00B844BD" w14:paraId="198C4001" w14:textId="77777777" w:rsidTr="00342881">
        <w:tc>
          <w:tcPr>
            <w:tcW w:w="852" w:type="dxa"/>
          </w:tcPr>
          <w:p w14:paraId="193C9890" w14:textId="77777777" w:rsidR="005F27CD" w:rsidRPr="00B844BD" w:rsidRDefault="005F27CD">
            <w:r w:rsidRPr="00B844BD">
              <w:t>Terms</w:t>
            </w:r>
          </w:p>
        </w:tc>
        <w:tc>
          <w:tcPr>
            <w:tcW w:w="5103" w:type="dxa"/>
          </w:tcPr>
          <w:p w14:paraId="44B57BE4" w14:textId="77777777" w:rsidR="005F27CD" w:rsidRPr="00B844BD" w:rsidRDefault="005F27CD">
            <w:r w:rsidRPr="00B844BD">
              <w:rPr>
                <w:b/>
              </w:rPr>
              <w:t>Topics covered</w:t>
            </w:r>
            <w:r w:rsidR="000347BD" w:rsidRPr="00B844BD">
              <w:t xml:space="preserve"> and </w:t>
            </w:r>
            <w:r w:rsidR="000347BD" w:rsidRPr="00B844BD">
              <w:rPr>
                <w:b/>
              </w:rPr>
              <w:t>core knowledge and skills</w:t>
            </w:r>
          </w:p>
        </w:tc>
        <w:tc>
          <w:tcPr>
            <w:tcW w:w="2121" w:type="dxa"/>
          </w:tcPr>
          <w:p w14:paraId="015EC0C9" w14:textId="77777777" w:rsidR="005F27CD" w:rsidRPr="00B844BD" w:rsidRDefault="005F27CD">
            <w:r w:rsidRPr="00B844BD">
              <w:t>Links to careers</w:t>
            </w:r>
          </w:p>
        </w:tc>
        <w:tc>
          <w:tcPr>
            <w:tcW w:w="2131" w:type="dxa"/>
          </w:tcPr>
          <w:p w14:paraId="2B16822A" w14:textId="77777777" w:rsidR="005F27CD" w:rsidRPr="00B844BD" w:rsidRDefault="00CF42E3" w:rsidP="00CF42E3">
            <w:pPr>
              <w:rPr>
                <w:sz w:val="18"/>
                <w:szCs w:val="18"/>
              </w:rPr>
            </w:pPr>
            <w:r w:rsidRPr="00B844BD">
              <w:rPr>
                <w:sz w:val="18"/>
                <w:szCs w:val="18"/>
              </w:rPr>
              <w:t>Link</w:t>
            </w:r>
            <w:r w:rsidR="00044BA4" w:rsidRPr="00B844BD">
              <w:rPr>
                <w:sz w:val="18"/>
                <w:szCs w:val="18"/>
              </w:rPr>
              <w:t>s</w:t>
            </w:r>
            <w:r w:rsidRPr="00B844BD">
              <w:rPr>
                <w:sz w:val="18"/>
                <w:szCs w:val="18"/>
              </w:rPr>
              <w:t xml:space="preserve"> to the Knowledge organiser</w:t>
            </w:r>
            <w:r w:rsidR="00044BA4" w:rsidRPr="00B844BD">
              <w:rPr>
                <w:sz w:val="18"/>
                <w:szCs w:val="18"/>
              </w:rPr>
              <w:t xml:space="preserve"> and other additional resources</w:t>
            </w:r>
          </w:p>
        </w:tc>
      </w:tr>
      <w:tr w:rsidR="00B844BD" w:rsidRPr="00B844BD" w14:paraId="774AC732" w14:textId="77777777" w:rsidTr="00F70FBF">
        <w:tc>
          <w:tcPr>
            <w:tcW w:w="852" w:type="dxa"/>
          </w:tcPr>
          <w:p w14:paraId="0AC768E8" w14:textId="5352335C" w:rsidR="00B844BD" w:rsidRPr="00B844BD" w:rsidRDefault="00B844BD" w:rsidP="00F70FBF">
            <w:r w:rsidRPr="00B844BD">
              <w:t>HT</w:t>
            </w:r>
            <w:r>
              <w:t>1-</w:t>
            </w:r>
            <w:r w:rsidRPr="00B844BD">
              <w:t>2</w:t>
            </w:r>
          </w:p>
        </w:tc>
        <w:tc>
          <w:tcPr>
            <w:tcW w:w="5103" w:type="dxa"/>
          </w:tcPr>
          <w:p w14:paraId="1F1054E4" w14:textId="77777777" w:rsidR="00B844BD" w:rsidRPr="00B844BD" w:rsidRDefault="00B844BD" w:rsidP="00F70FBF">
            <w:pPr>
              <w:rPr>
                <w:rFonts w:ascii="Calibri" w:hAnsi="Calibri" w:cs="Calibri"/>
                <w:i/>
                <w:shd w:val="clear" w:color="auto" w:fill="FFFFFF"/>
              </w:rPr>
            </w:pPr>
            <w:r w:rsidRPr="00B844BD">
              <w:rPr>
                <w:b/>
                <w:lang w:val="en-US"/>
              </w:rPr>
              <w:t xml:space="preserve">Charles Dickens: </w:t>
            </w:r>
            <w:r w:rsidRPr="00B844BD">
              <w:rPr>
                <w:b/>
                <w:i/>
                <w:lang w:val="en-US"/>
              </w:rPr>
              <w:t>A Christmas Carol</w:t>
            </w:r>
          </w:p>
          <w:p w14:paraId="509562AE" w14:textId="77777777" w:rsidR="00B844BD" w:rsidRPr="00B844BD" w:rsidRDefault="00B844BD" w:rsidP="00F70FBF">
            <w:pPr>
              <w:rPr>
                <w:b/>
                <w:lang w:val="en-US"/>
              </w:rPr>
            </w:pPr>
          </w:p>
          <w:p w14:paraId="0DF77B5D" w14:textId="77777777" w:rsidR="00B844BD" w:rsidRPr="00B844BD" w:rsidRDefault="00B844BD" w:rsidP="00F70FBF">
            <w:pPr>
              <w:rPr>
                <w:rFonts w:cstheme="minorHAnsi"/>
                <w:b/>
              </w:rPr>
            </w:pPr>
            <w:r w:rsidRPr="00B844BD">
              <w:rPr>
                <w:rFonts w:cstheme="minorHAnsi"/>
                <w:b/>
              </w:rPr>
              <w:t>Students will know:</w:t>
            </w:r>
          </w:p>
          <w:p w14:paraId="6A446391"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Dickens’ intentions within the novel.</w:t>
            </w:r>
          </w:p>
          <w:p w14:paraId="5CACA823"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The Victorian context of the novel, particularly relating to social inequality between the rich and poor.</w:t>
            </w:r>
          </w:p>
          <w:p w14:paraId="66BB2738"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The plot of the novel.</w:t>
            </w:r>
          </w:p>
          <w:p w14:paraId="34DC8DC0"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The characterisation of the main characters in the novel: Scrooge, Bob Cratchit, the Cratchit family, Marley, The Ghost of Christmas Past, The Ghost of Christmas Present, The Ghost of Christmas Yet to Come, Fred, Fezziwig, the portly gentlemen. They will be able to link these characters to the writer’s intentions and support these links with references to the novel.</w:t>
            </w:r>
          </w:p>
          <w:p w14:paraId="0C36C2A3" w14:textId="77777777" w:rsidR="00B844BD" w:rsidRPr="00B844BD" w:rsidRDefault="00B844BD" w:rsidP="00F70FBF">
            <w:pPr>
              <w:numPr>
                <w:ilvl w:val="0"/>
                <w:numId w:val="12"/>
              </w:numPr>
              <w:rPr>
                <w:rFonts w:cstheme="minorHAnsi"/>
                <w:b/>
              </w:rPr>
            </w:pPr>
            <w:r w:rsidRPr="00B844BD">
              <w:rPr>
                <w:rFonts w:ascii="Calibri" w:hAnsi="Calibri" w:cs="Calibri"/>
              </w:rPr>
              <w:t>The methods Dickens uses to convey his intentions, particularly through the characters he creates.</w:t>
            </w:r>
          </w:p>
          <w:p w14:paraId="2BD5B06C" w14:textId="77777777" w:rsidR="00B844BD" w:rsidRPr="00B844BD" w:rsidRDefault="00B844BD" w:rsidP="00F70FBF">
            <w:pPr>
              <w:rPr>
                <w:rFonts w:cstheme="minorHAnsi"/>
                <w:b/>
              </w:rPr>
            </w:pPr>
          </w:p>
          <w:p w14:paraId="3FDDE478" w14:textId="77777777" w:rsidR="00B844BD" w:rsidRPr="00B844BD" w:rsidRDefault="00B844BD" w:rsidP="00F70FBF">
            <w:pPr>
              <w:rPr>
                <w:rFonts w:cstheme="minorHAnsi"/>
                <w:b/>
              </w:rPr>
            </w:pPr>
            <w:r w:rsidRPr="00B844BD">
              <w:rPr>
                <w:rFonts w:cstheme="minorHAnsi"/>
                <w:b/>
              </w:rPr>
              <w:t>Students will know and be able to apply these words:</w:t>
            </w:r>
          </w:p>
          <w:p w14:paraId="3E92A324" w14:textId="77777777" w:rsidR="00B844BD" w:rsidRPr="00B844BD" w:rsidRDefault="00B844BD" w:rsidP="00F70FBF">
            <w:pPr>
              <w:pStyle w:val="ListParagraph"/>
              <w:numPr>
                <w:ilvl w:val="0"/>
                <w:numId w:val="12"/>
              </w:numPr>
              <w:rPr>
                <w:rFonts w:cstheme="minorHAnsi"/>
              </w:rPr>
            </w:pPr>
            <w:r w:rsidRPr="00B844BD">
              <w:rPr>
                <w:rFonts w:cstheme="minorHAnsi"/>
              </w:rPr>
              <w:t>abundance</w:t>
            </w:r>
          </w:p>
          <w:p w14:paraId="1A8963DD" w14:textId="77777777" w:rsidR="00B844BD" w:rsidRPr="00B844BD" w:rsidRDefault="00B844BD" w:rsidP="00F70FBF">
            <w:pPr>
              <w:pStyle w:val="ListParagraph"/>
              <w:numPr>
                <w:ilvl w:val="0"/>
                <w:numId w:val="12"/>
              </w:numPr>
              <w:rPr>
                <w:rFonts w:cstheme="minorHAnsi"/>
              </w:rPr>
            </w:pPr>
            <w:r w:rsidRPr="00B844BD">
              <w:rPr>
                <w:rFonts w:cstheme="minorHAnsi"/>
              </w:rPr>
              <w:t>aloof</w:t>
            </w:r>
          </w:p>
          <w:p w14:paraId="23C8C936" w14:textId="77777777" w:rsidR="00B844BD" w:rsidRPr="00B844BD" w:rsidRDefault="00B844BD" w:rsidP="00F70FBF">
            <w:pPr>
              <w:pStyle w:val="ListParagraph"/>
              <w:numPr>
                <w:ilvl w:val="0"/>
                <w:numId w:val="12"/>
              </w:numPr>
              <w:rPr>
                <w:rFonts w:cstheme="minorHAnsi"/>
              </w:rPr>
            </w:pPr>
            <w:r w:rsidRPr="00B844BD">
              <w:rPr>
                <w:rFonts w:cstheme="minorHAnsi"/>
              </w:rPr>
              <w:t>antithesis</w:t>
            </w:r>
          </w:p>
          <w:p w14:paraId="68DBF1BC" w14:textId="77777777" w:rsidR="00B844BD" w:rsidRPr="00B844BD" w:rsidRDefault="00B844BD" w:rsidP="00F70FBF">
            <w:pPr>
              <w:pStyle w:val="ListParagraph"/>
              <w:numPr>
                <w:ilvl w:val="0"/>
                <w:numId w:val="12"/>
              </w:numPr>
              <w:rPr>
                <w:rFonts w:cstheme="minorHAnsi"/>
              </w:rPr>
            </w:pPr>
            <w:r w:rsidRPr="00B844BD">
              <w:rPr>
                <w:rFonts w:cstheme="minorHAnsi"/>
              </w:rPr>
              <w:t>benevolence</w:t>
            </w:r>
          </w:p>
          <w:p w14:paraId="58D5A052" w14:textId="77777777" w:rsidR="00B844BD" w:rsidRPr="00B844BD" w:rsidRDefault="00B844BD" w:rsidP="00F70FBF">
            <w:pPr>
              <w:pStyle w:val="ListParagraph"/>
              <w:numPr>
                <w:ilvl w:val="0"/>
                <w:numId w:val="12"/>
              </w:numPr>
              <w:rPr>
                <w:rFonts w:cstheme="minorHAnsi"/>
              </w:rPr>
            </w:pPr>
            <w:r w:rsidRPr="00B844BD">
              <w:rPr>
                <w:rFonts w:cstheme="minorHAnsi"/>
              </w:rPr>
              <w:t>character arc</w:t>
            </w:r>
          </w:p>
          <w:p w14:paraId="167460A1" w14:textId="77777777" w:rsidR="00B844BD" w:rsidRPr="00B844BD" w:rsidRDefault="00B844BD" w:rsidP="00F70FBF">
            <w:pPr>
              <w:pStyle w:val="ListParagraph"/>
              <w:numPr>
                <w:ilvl w:val="0"/>
                <w:numId w:val="12"/>
              </w:numPr>
              <w:rPr>
                <w:rFonts w:cstheme="minorHAnsi"/>
              </w:rPr>
            </w:pPr>
            <w:r w:rsidRPr="00B844BD">
              <w:rPr>
                <w:rFonts w:cstheme="minorHAnsi"/>
              </w:rPr>
              <w:t>contempt</w:t>
            </w:r>
          </w:p>
          <w:p w14:paraId="09ABB71D" w14:textId="77777777" w:rsidR="00B844BD" w:rsidRPr="00B844BD" w:rsidRDefault="00B844BD" w:rsidP="00F70FBF">
            <w:pPr>
              <w:pStyle w:val="ListParagraph"/>
              <w:numPr>
                <w:ilvl w:val="0"/>
                <w:numId w:val="12"/>
              </w:numPr>
              <w:rPr>
                <w:rFonts w:cstheme="minorHAnsi"/>
              </w:rPr>
            </w:pPr>
            <w:r w:rsidRPr="00B844BD">
              <w:rPr>
                <w:rFonts w:cstheme="minorHAnsi"/>
              </w:rPr>
              <w:t>contrast</w:t>
            </w:r>
          </w:p>
          <w:p w14:paraId="1B9C96F9" w14:textId="77777777" w:rsidR="00B844BD" w:rsidRPr="00B844BD" w:rsidRDefault="00B844BD" w:rsidP="00F70FBF">
            <w:pPr>
              <w:pStyle w:val="ListParagraph"/>
              <w:numPr>
                <w:ilvl w:val="0"/>
                <w:numId w:val="12"/>
              </w:numPr>
              <w:rPr>
                <w:rFonts w:cstheme="minorHAnsi"/>
              </w:rPr>
            </w:pPr>
            <w:r w:rsidRPr="00B844BD">
              <w:rPr>
                <w:rFonts w:cstheme="minorHAnsi"/>
              </w:rPr>
              <w:t>destitution</w:t>
            </w:r>
          </w:p>
          <w:p w14:paraId="61589437" w14:textId="77777777" w:rsidR="00B844BD" w:rsidRPr="00B844BD" w:rsidRDefault="00B844BD" w:rsidP="00F70FBF">
            <w:pPr>
              <w:pStyle w:val="ListParagraph"/>
              <w:numPr>
                <w:ilvl w:val="0"/>
                <w:numId w:val="12"/>
              </w:numPr>
              <w:rPr>
                <w:rFonts w:cstheme="minorHAnsi"/>
              </w:rPr>
            </w:pPr>
            <w:r w:rsidRPr="00B844BD">
              <w:rPr>
                <w:rFonts w:cstheme="minorHAnsi"/>
              </w:rPr>
              <w:t>didactic</w:t>
            </w:r>
          </w:p>
          <w:p w14:paraId="1E3ADFF1" w14:textId="77777777" w:rsidR="00B844BD" w:rsidRPr="00B844BD" w:rsidRDefault="00B844BD" w:rsidP="00F70FBF">
            <w:pPr>
              <w:pStyle w:val="ListParagraph"/>
              <w:numPr>
                <w:ilvl w:val="0"/>
                <w:numId w:val="12"/>
              </w:numPr>
              <w:rPr>
                <w:rFonts w:cstheme="minorHAnsi"/>
              </w:rPr>
            </w:pPr>
            <w:r w:rsidRPr="00B844BD">
              <w:rPr>
                <w:rFonts w:cstheme="minorHAnsi"/>
              </w:rPr>
              <w:t>epiphany</w:t>
            </w:r>
          </w:p>
          <w:p w14:paraId="53ADF1D9" w14:textId="77777777" w:rsidR="00B844BD" w:rsidRPr="00B844BD" w:rsidRDefault="00B844BD" w:rsidP="00F70FBF">
            <w:pPr>
              <w:pStyle w:val="ListParagraph"/>
              <w:numPr>
                <w:ilvl w:val="0"/>
                <w:numId w:val="12"/>
              </w:numPr>
              <w:rPr>
                <w:rFonts w:cstheme="minorHAnsi"/>
              </w:rPr>
            </w:pPr>
            <w:r w:rsidRPr="00B844BD">
              <w:rPr>
                <w:rFonts w:cstheme="minorHAnsi"/>
              </w:rPr>
              <w:t>foil</w:t>
            </w:r>
          </w:p>
          <w:p w14:paraId="5323EEBE" w14:textId="77777777" w:rsidR="00B844BD" w:rsidRPr="00B844BD" w:rsidRDefault="00B844BD" w:rsidP="00F70FBF">
            <w:pPr>
              <w:pStyle w:val="ListParagraph"/>
              <w:numPr>
                <w:ilvl w:val="0"/>
                <w:numId w:val="12"/>
              </w:numPr>
              <w:rPr>
                <w:rFonts w:cstheme="minorHAnsi"/>
              </w:rPr>
            </w:pPr>
            <w:r w:rsidRPr="00B844BD">
              <w:rPr>
                <w:rFonts w:cstheme="minorHAnsi"/>
              </w:rPr>
              <w:t>gothic</w:t>
            </w:r>
          </w:p>
          <w:p w14:paraId="248AD1DB" w14:textId="77777777" w:rsidR="00B844BD" w:rsidRPr="00B844BD" w:rsidRDefault="00B844BD" w:rsidP="00F70FBF">
            <w:pPr>
              <w:pStyle w:val="ListParagraph"/>
              <w:numPr>
                <w:ilvl w:val="0"/>
                <w:numId w:val="12"/>
              </w:numPr>
              <w:rPr>
                <w:rFonts w:cstheme="minorHAnsi"/>
              </w:rPr>
            </w:pPr>
            <w:r w:rsidRPr="00B844BD">
              <w:rPr>
                <w:rFonts w:cstheme="minorHAnsi"/>
              </w:rPr>
              <w:t>ignorance</w:t>
            </w:r>
          </w:p>
          <w:p w14:paraId="7CA1886F" w14:textId="77777777" w:rsidR="00B844BD" w:rsidRPr="00B844BD" w:rsidRDefault="00B844BD" w:rsidP="00F70FBF">
            <w:pPr>
              <w:pStyle w:val="ListParagraph"/>
              <w:numPr>
                <w:ilvl w:val="0"/>
                <w:numId w:val="12"/>
              </w:numPr>
              <w:rPr>
                <w:rFonts w:cstheme="minorHAnsi"/>
              </w:rPr>
            </w:pPr>
            <w:r w:rsidRPr="00B844BD">
              <w:rPr>
                <w:rFonts w:cstheme="minorHAnsi"/>
              </w:rPr>
              <w:t>jovial</w:t>
            </w:r>
          </w:p>
          <w:p w14:paraId="5BFC0E46" w14:textId="77777777" w:rsidR="00B844BD" w:rsidRPr="00B844BD" w:rsidRDefault="00B844BD" w:rsidP="00F70FBF">
            <w:pPr>
              <w:pStyle w:val="ListParagraph"/>
              <w:numPr>
                <w:ilvl w:val="0"/>
                <w:numId w:val="12"/>
              </w:numPr>
              <w:rPr>
                <w:rFonts w:cstheme="minorHAnsi"/>
              </w:rPr>
            </w:pPr>
            <w:r w:rsidRPr="00B844BD">
              <w:rPr>
                <w:rFonts w:cstheme="minorHAnsi"/>
              </w:rPr>
              <w:t>legacy</w:t>
            </w:r>
          </w:p>
          <w:p w14:paraId="6FBC6852" w14:textId="77777777" w:rsidR="00B844BD" w:rsidRPr="00B844BD" w:rsidRDefault="00B844BD" w:rsidP="00F70FBF">
            <w:pPr>
              <w:pStyle w:val="ListParagraph"/>
              <w:numPr>
                <w:ilvl w:val="0"/>
                <w:numId w:val="12"/>
              </w:numPr>
              <w:rPr>
                <w:rFonts w:cstheme="minorHAnsi"/>
              </w:rPr>
            </w:pPr>
            <w:r w:rsidRPr="00B844BD">
              <w:rPr>
                <w:rFonts w:cstheme="minorHAnsi"/>
              </w:rPr>
              <w:t>misanthropic</w:t>
            </w:r>
          </w:p>
          <w:p w14:paraId="29FB0A47" w14:textId="77777777" w:rsidR="00B844BD" w:rsidRPr="00B844BD" w:rsidRDefault="00B844BD" w:rsidP="00F70FBF">
            <w:pPr>
              <w:pStyle w:val="ListParagraph"/>
              <w:numPr>
                <w:ilvl w:val="0"/>
                <w:numId w:val="12"/>
              </w:numPr>
              <w:rPr>
                <w:rFonts w:cstheme="minorHAnsi"/>
              </w:rPr>
            </w:pPr>
            <w:r w:rsidRPr="00B844BD">
              <w:rPr>
                <w:rFonts w:cstheme="minorHAnsi"/>
              </w:rPr>
              <w:t>miserly</w:t>
            </w:r>
          </w:p>
          <w:p w14:paraId="1EC5FC45" w14:textId="77777777" w:rsidR="00B844BD" w:rsidRPr="00B844BD" w:rsidRDefault="00B844BD" w:rsidP="00F70FBF">
            <w:pPr>
              <w:pStyle w:val="ListParagraph"/>
              <w:numPr>
                <w:ilvl w:val="0"/>
                <w:numId w:val="12"/>
              </w:numPr>
              <w:rPr>
                <w:rFonts w:cstheme="minorHAnsi"/>
              </w:rPr>
            </w:pPr>
            <w:r w:rsidRPr="00B844BD">
              <w:rPr>
                <w:rFonts w:cstheme="minorHAnsi"/>
              </w:rPr>
              <w:t>moral</w:t>
            </w:r>
          </w:p>
          <w:p w14:paraId="2C6B9891" w14:textId="77777777" w:rsidR="00B844BD" w:rsidRPr="00B844BD" w:rsidRDefault="00B844BD" w:rsidP="00F70FBF">
            <w:pPr>
              <w:pStyle w:val="ListParagraph"/>
              <w:numPr>
                <w:ilvl w:val="0"/>
                <w:numId w:val="12"/>
              </w:numPr>
              <w:rPr>
                <w:rFonts w:cstheme="minorHAnsi"/>
              </w:rPr>
            </w:pPr>
            <w:r w:rsidRPr="00B844BD">
              <w:rPr>
                <w:rFonts w:cstheme="minorHAnsi"/>
              </w:rPr>
              <w:t>motif</w:t>
            </w:r>
          </w:p>
          <w:p w14:paraId="36C8C0AD" w14:textId="77777777" w:rsidR="00B844BD" w:rsidRPr="00B844BD" w:rsidRDefault="00B844BD" w:rsidP="00F70FBF">
            <w:pPr>
              <w:pStyle w:val="ListParagraph"/>
              <w:numPr>
                <w:ilvl w:val="0"/>
                <w:numId w:val="12"/>
              </w:numPr>
              <w:rPr>
                <w:rFonts w:cstheme="minorHAnsi"/>
              </w:rPr>
            </w:pPr>
            <w:r w:rsidRPr="00B844BD">
              <w:rPr>
                <w:rFonts w:cstheme="minorHAnsi"/>
              </w:rPr>
              <w:t>ominous</w:t>
            </w:r>
          </w:p>
          <w:p w14:paraId="4E948A0F" w14:textId="77777777" w:rsidR="00B844BD" w:rsidRPr="00B844BD" w:rsidRDefault="00B844BD" w:rsidP="00F70FBF">
            <w:pPr>
              <w:pStyle w:val="ListParagraph"/>
              <w:numPr>
                <w:ilvl w:val="0"/>
                <w:numId w:val="12"/>
              </w:numPr>
              <w:rPr>
                <w:rFonts w:cstheme="minorHAnsi"/>
              </w:rPr>
            </w:pPr>
            <w:r w:rsidRPr="00B844BD">
              <w:rPr>
                <w:rFonts w:cstheme="minorHAnsi"/>
              </w:rPr>
              <w:t>perspective</w:t>
            </w:r>
          </w:p>
          <w:p w14:paraId="338139CA" w14:textId="77777777" w:rsidR="00B844BD" w:rsidRPr="00B844BD" w:rsidRDefault="00B844BD" w:rsidP="00F70FBF">
            <w:pPr>
              <w:pStyle w:val="ListParagraph"/>
              <w:numPr>
                <w:ilvl w:val="0"/>
                <w:numId w:val="12"/>
              </w:numPr>
              <w:rPr>
                <w:rFonts w:cstheme="minorHAnsi"/>
              </w:rPr>
            </w:pPr>
            <w:r w:rsidRPr="00B844BD">
              <w:rPr>
                <w:rFonts w:cstheme="minorHAnsi"/>
              </w:rPr>
              <w:t>philanthropic</w:t>
            </w:r>
          </w:p>
          <w:p w14:paraId="7F92DA23" w14:textId="77777777" w:rsidR="00B844BD" w:rsidRPr="00B844BD" w:rsidRDefault="00B844BD" w:rsidP="00F70FBF">
            <w:pPr>
              <w:pStyle w:val="ListParagraph"/>
              <w:numPr>
                <w:ilvl w:val="0"/>
                <w:numId w:val="12"/>
              </w:numPr>
              <w:rPr>
                <w:rFonts w:cstheme="minorHAnsi"/>
              </w:rPr>
            </w:pPr>
            <w:r w:rsidRPr="00B844BD">
              <w:rPr>
                <w:rFonts w:cstheme="minorHAnsi"/>
              </w:rPr>
              <w:t>prejudice</w:t>
            </w:r>
          </w:p>
          <w:p w14:paraId="3FC7762A" w14:textId="77777777" w:rsidR="00B844BD" w:rsidRPr="00B844BD" w:rsidRDefault="00B844BD" w:rsidP="00F70FBF">
            <w:pPr>
              <w:pStyle w:val="ListParagraph"/>
              <w:numPr>
                <w:ilvl w:val="0"/>
                <w:numId w:val="12"/>
              </w:numPr>
              <w:rPr>
                <w:rFonts w:cstheme="minorHAnsi"/>
              </w:rPr>
            </w:pPr>
            <w:r w:rsidRPr="00B844BD">
              <w:rPr>
                <w:rFonts w:cstheme="minorHAnsi"/>
              </w:rPr>
              <w:t>redemption</w:t>
            </w:r>
          </w:p>
          <w:p w14:paraId="620CF010" w14:textId="77777777" w:rsidR="00B844BD" w:rsidRPr="00B844BD" w:rsidRDefault="00B844BD" w:rsidP="00F70FBF">
            <w:pPr>
              <w:pStyle w:val="ListParagraph"/>
              <w:numPr>
                <w:ilvl w:val="0"/>
                <w:numId w:val="12"/>
              </w:numPr>
              <w:rPr>
                <w:rFonts w:cstheme="minorHAnsi"/>
              </w:rPr>
            </w:pPr>
            <w:r w:rsidRPr="00B844BD">
              <w:rPr>
                <w:rFonts w:cstheme="minorHAnsi"/>
              </w:rPr>
              <w:t>remorse</w:t>
            </w:r>
          </w:p>
          <w:p w14:paraId="2562889B" w14:textId="77777777" w:rsidR="00B844BD" w:rsidRPr="00B844BD" w:rsidRDefault="00B844BD" w:rsidP="00F70FBF">
            <w:pPr>
              <w:pStyle w:val="ListParagraph"/>
              <w:numPr>
                <w:ilvl w:val="0"/>
                <w:numId w:val="12"/>
              </w:numPr>
              <w:rPr>
                <w:rFonts w:cstheme="minorHAnsi"/>
              </w:rPr>
            </w:pPr>
            <w:r w:rsidRPr="00B844BD">
              <w:rPr>
                <w:rFonts w:cstheme="minorHAnsi"/>
              </w:rPr>
              <w:t>responsibility</w:t>
            </w:r>
          </w:p>
          <w:p w14:paraId="501F6046" w14:textId="77777777" w:rsidR="00B844BD" w:rsidRPr="00B844BD" w:rsidRDefault="00B844BD" w:rsidP="00F70FBF">
            <w:pPr>
              <w:pStyle w:val="ListParagraph"/>
              <w:numPr>
                <w:ilvl w:val="0"/>
                <w:numId w:val="12"/>
              </w:numPr>
              <w:rPr>
                <w:rFonts w:cstheme="minorHAnsi"/>
              </w:rPr>
            </w:pPr>
            <w:r w:rsidRPr="00B844BD">
              <w:rPr>
                <w:rFonts w:cstheme="minorHAnsi"/>
              </w:rPr>
              <w:lastRenderedPageBreak/>
              <w:t>sceptical</w:t>
            </w:r>
          </w:p>
          <w:p w14:paraId="5EBD3F96" w14:textId="77777777" w:rsidR="00B844BD" w:rsidRPr="00B844BD" w:rsidRDefault="00B844BD" w:rsidP="00F70FBF">
            <w:pPr>
              <w:pStyle w:val="ListParagraph"/>
              <w:numPr>
                <w:ilvl w:val="0"/>
                <w:numId w:val="12"/>
              </w:numPr>
              <w:rPr>
                <w:rFonts w:cstheme="minorHAnsi"/>
              </w:rPr>
            </w:pPr>
            <w:r w:rsidRPr="00B844BD">
              <w:rPr>
                <w:rFonts w:cstheme="minorHAnsi"/>
              </w:rPr>
              <w:t>social reform</w:t>
            </w:r>
          </w:p>
          <w:p w14:paraId="1D3D3563" w14:textId="77777777" w:rsidR="00B844BD" w:rsidRPr="00B844BD" w:rsidRDefault="00B844BD" w:rsidP="00F70FBF">
            <w:pPr>
              <w:pStyle w:val="ListParagraph"/>
              <w:numPr>
                <w:ilvl w:val="0"/>
                <w:numId w:val="12"/>
              </w:numPr>
              <w:rPr>
                <w:rFonts w:cstheme="minorHAnsi"/>
              </w:rPr>
            </w:pPr>
            <w:r w:rsidRPr="00B844BD">
              <w:rPr>
                <w:rFonts w:cstheme="minorHAnsi"/>
              </w:rPr>
              <w:t>symbol</w:t>
            </w:r>
          </w:p>
          <w:p w14:paraId="5035CCEA" w14:textId="77777777" w:rsidR="00B844BD" w:rsidRPr="00B844BD" w:rsidRDefault="00B844BD" w:rsidP="00F70FBF">
            <w:pPr>
              <w:numPr>
                <w:ilvl w:val="0"/>
                <w:numId w:val="12"/>
              </w:numPr>
              <w:rPr>
                <w:rFonts w:cstheme="minorHAnsi"/>
              </w:rPr>
            </w:pPr>
            <w:r w:rsidRPr="00B844BD">
              <w:rPr>
                <w:rFonts w:cstheme="minorHAnsi"/>
              </w:rPr>
              <w:t>unchristian</w:t>
            </w:r>
          </w:p>
          <w:p w14:paraId="3B02FE75" w14:textId="77777777" w:rsidR="00B844BD" w:rsidRPr="00B844BD" w:rsidRDefault="00B844BD" w:rsidP="00F70FBF">
            <w:pPr>
              <w:rPr>
                <w:rFonts w:cstheme="minorHAnsi"/>
              </w:rPr>
            </w:pPr>
          </w:p>
          <w:p w14:paraId="7CE892FC" w14:textId="77777777" w:rsidR="00B844BD" w:rsidRPr="00B844BD" w:rsidRDefault="00B844BD" w:rsidP="00F70FBF">
            <w:pPr>
              <w:rPr>
                <w:rFonts w:cstheme="minorHAnsi"/>
                <w:b/>
                <w:szCs w:val="20"/>
              </w:rPr>
            </w:pPr>
            <w:r w:rsidRPr="00B844BD">
              <w:rPr>
                <w:rFonts w:cstheme="minorHAnsi"/>
                <w:b/>
                <w:szCs w:val="20"/>
              </w:rPr>
              <w:t>Students will be able to apply the following reading skills:</w:t>
            </w:r>
          </w:p>
          <w:p w14:paraId="015BCE81"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Introduce textual details (including quotations and references) to support their ideas. [AO1]</w:t>
            </w:r>
          </w:p>
          <w:p w14:paraId="3A0DCF34"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Analyse the writer’s use of language and its effects (e.g. word choices, metaphor, command). [AO2]</w:t>
            </w:r>
          </w:p>
          <w:p w14:paraId="3ED2DB67"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Analyse the writer’s use of literary features and their effects (e.g. symbolism, motif, allegory). [AO2]</w:t>
            </w:r>
          </w:p>
          <w:p w14:paraId="3A37D7BC"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Analyse the writer’s use of structural features and their effects (e.g. juxtaposition, character arc). [AO2]</w:t>
            </w:r>
          </w:p>
          <w:p w14:paraId="0B5C0E8F"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Evaluate the text critically, supported with textual references. [AO1]</w:t>
            </w:r>
          </w:p>
          <w:p w14:paraId="65A72D75"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Link Dickens’ choices to his intentions when analysing. [AO3]</w:t>
            </w:r>
          </w:p>
          <w:p w14:paraId="5987D378"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Create a thesis in response to a task. [AO1]</w:t>
            </w:r>
          </w:p>
          <w:p w14:paraId="4AC886FF" w14:textId="77777777" w:rsidR="00B844BD" w:rsidRPr="00B844BD" w:rsidRDefault="00B844BD" w:rsidP="00F70FBF">
            <w:pPr>
              <w:numPr>
                <w:ilvl w:val="0"/>
                <w:numId w:val="12"/>
              </w:numPr>
              <w:rPr>
                <w:rFonts w:cstheme="minorHAnsi"/>
                <w:szCs w:val="20"/>
              </w:rPr>
            </w:pPr>
            <w:r w:rsidRPr="00B844BD">
              <w:rPr>
                <w:rFonts w:cstheme="minorHAnsi"/>
                <w:szCs w:val="20"/>
              </w:rPr>
              <w:t>Support a thesis with a structured response. [AO1]</w:t>
            </w:r>
          </w:p>
          <w:p w14:paraId="09EFCDC4" w14:textId="77777777" w:rsidR="00B844BD" w:rsidRPr="00B844BD" w:rsidRDefault="00B844BD" w:rsidP="00F70FBF">
            <w:pPr>
              <w:rPr>
                <w:rFonts w:cstheme="minorHAnsi"/>
                <w:szCs w:val="20"/>
              </w:rPr>
            </w:pPr>
          </w:p>
          <w:p w14:paraId="4F96DB72" w14:textId="77777777" w:rsidR="00B844BD" w:rsidRPr="00B844BD" w:rsidRDefault="00B844BD" w:rsidP="00B844BD">
            <w:pPr>
              <w:rPr>
                <w:rFonts w:cstheme="minorHAnsi"/>
                <w:b/>
                <w:szCs w:val="20"/>
              </w:rPr>
            </w:pPr>
            <w:r w:rsidRPr="00B844BD">
              <w:rPr>
                <w:rFonts w:cstheme="minorHAnsi"/>
                <w:b/>
                <w:szCs w:val="20"/>
              </w:rPr>
              <w:t>Students will be able to apply the following English Language skills:</w:t>
            </w:r>
          </w:p>
          <w:p w14:paraId="0375B616" w14:textId="26D798D9" w:rsidR="00B844BD" w:rsidRPr="00B844BD" w:rsidRDefault="00B844BD" w:rsidP="00B844BD">
            <w:pPr>
              <w:pStyle w:val="ListParagraph"/>
              <w:numPr>
                <w:ilvl w:val="0"/>
                <w:numId w:val="12"/>
              </w:numPr>
              <w:rPr>
                <w:rFonts w:cstheme="minorHAnsi"/>
                <w:szCs w:val="20"/>
              </w:rPr>
            </w:pPr>
            <w:r>
              <w:rPr>
                <w:rFonts w:cstheme="minorHAnsi"/>
                <w:szCs w:val="20"/>
              </w:rPr>
              <w:t>W</w:t>
            </w:r>
            <w:r w:rsidRPr="00B844BD">
              <w:rPr>
                <w:rFonts w:cstheme="minorHAnsi"/>
                <w:szCs w:val="20"/>
              </w:rPr>
              <w:t>rite in an engaging and clear way, with interesting ideas and a structure that suits the purpose (like a story or description).</w:t>
            </w:r>
            <w:r w:rsidRPr="00B844BD">
              <w:rPr>
                <w:rFonts w:cstheme="minorHAnsi"/>
                <w:szCs w:val="20"/>
              </w:rPr>
              <w:t xml:space="preserve"> </w:t>
            </w:r>
            <w:r w:rsidRPr="00B844BD">
              <w:rPr>
                <w:rFonts w:cstheme="minorHAnsi"/>
                <w:szCs w:val="20"/>
              </w:rPr>
              <w:t>[AO</w:t>
            </w:r>
            <w:r>
              <w:rPr>
                <w:rFonts w:cstheme="minorHAnsi"/>
                <w:szCs w:val="20"/>
              </w:rPr>
              <w:t>5 P1Q5</w:t>
            </w:r>
            <w:r w:rsidRPr="00B844BD">
              <w:rPr>
                <w:rFonts w:cstheme="minorHAnsi"/>
                <w:szCs w:val="20"/>
              </w:rPr>
              <w:t>]</w:t>
            </w:r>
          </w:p>
          <w:p w14:paraId="345D5A0B" w14:textId="0D53D6A1" w:rsidR="00B844BD" w:rsidRPr="00B844BD" w:rsidRDefault="00B844BD" w:rsidP="00B844BD">
            <w:pPr>
              <w:pStyle w:val="ListParagraph"/>
              <w:numPr>
                <w:ilvl w:val="0"/>
                <w:numId w:val="12"/>
              </w:numPr>
              <w:rPr>
                <w:rFonts w:cstheme="minorHAnsi"/>
                <w:szCs w:val="20"/>
              </w:rPr>
            </w:pPr>
            <w:r w:rsidRPr="00B844BD">
              <w:rPr>
                <w:rFonts w:cstheme="minorHAnsi"/>
                <w:szCs w:val="20"/>
              </w:rPr>
              <w:t>Use a range of vocabulary</w:t>
            </w:r>
            <w:r>
              <w:rPr>
                <w:rFonts w:cstheme="minorHAnsi"/>
                <w:szCs w:val="20"/>
              </w:rPr>
              <w:t>, punctuation</w:t>
            </w:r>
            <w:r w:rsidRPr="00B844BD">
              <w:rPr>
                <w:rFonts w:cstheme="minorHAnsi"/>
                <w:szCs w:val="20"/>
              </w:rPr>
              <w:t xml:space="preserve"> and sentence types, </w:t>
            </w:r>
            <w:r>
              <w:rPr>
                <w:rFonts w:cstheme="minorHAnsi"/>
                <w:szCs w:val="20"/>
              </w:rPr>
              <w:t>with accurate</w:t>
            </w:r>
            <w:r w:rsidRPr="00B844BD">
              <w:rPr>
                <w:rFonts w:cstheme="minorHAnsi"/>
                <w:szCs w:val="20"/>
              </w:rPr>
              <w:t xml:space="preserve"> spelling, punctuation, and grammar.</w:t>
            </w:r>
            <w:r w:rsidRPr="00B844BD">
              <w:rPr>
                <w:rFonts w:cstheme="minorHAnsi"/>
                <w:szCs w:val="20"/>
              </w:rPr>
              <w:t xml:space="preserve"> </w:t>
            </w:r>
            <w:r w:rsidRPr="00B844BD">
              <w:rPr>
                <w:rFonts w:cstheme="minorHAnsi"/>
                <w:szCs w:val="20"/>
              </w:rPr>
              <w:t>[AO</w:t>
            </w:r>
            <w:r>
              <w:rPr>
                <w:rFonts w:cstheme="minorHAnsi"/>
                <w:szCs w:val="20"/>
              </w:rPr>
              <w:t>6 P1Q5</w:t>
            </w:r>
            <w:r w:rsidRPr="00B844BD">
              <w:rPr>
                <w:rFonts w:cstheme="minorHAnsi"/>
                <w:szCs w:val="20"/>
              </w:rPr>
              <w:t>]</w:t>
            </w:r>
          </w:p>
        </w:tc>
        <w:tc>
          <w:tcPr>
            <w:tcW w:w="2121" w:type="dxa"/>
          </w:tcPr>
          <w:p w14:paraId="7C541C07" w14:textId="77777777" w:rsidR="00B844BD" w:rsidRPr="00B844BD" w:rsidRDefault="00B844BD" w:rsidP="00F70FBF">
            <w:hyperlink r:id="rId8" w:history="1">
              <w:r w:rsidRPr="00B844BD">
                <w:rPr>
                  <w:rStyle w:val="Hyperlink"/>
                  <w:color w:val="auto"/>
                </w:rPr>
                <w:t>Why Bother: Characters</w:t>
              </w:r>
            </w:hyperlink>
          </w:p>
          <w:p w14:paraId="41C4360C" w14:textId="77777777" w:rsidR="00B844BD" w:rsidRPr="00B844BD" w:rsidRDefault="00B844BD" w:rsidP="00F70FBF"/>
          <w:p w14:paraId="1F5A4DCB" w14:textId="77777777" w:rsidR="00B844BD" w:rsidRPr="00B844BD" w:rsidRDefault="00B844BD" w:rsidP="00F70FBF">
            <w:hyperlink r:id="rId9" w:history="1">
              <w:r w:rsidRPr="00B844BD">
                <w:rPr>
                  <w:rStyle w:val="Hyperlink"/>
                  <w:color w:val="auto"/>
                </w:rPr>
                <w:t>Why Bother: Atmosphere and Setting.</w:t>
              </w:r>
            </w:hyperlink>
          </w:p>
          <w:p w14:paraId="666719A5" w14:textId="77777777" w:rsidR="00B844BD" w:rsidRPr="00B844BD" w:rsidRDefault="00B844BD" w:rsidP="00F70FBF"/>
          <w:p w14:paraId="1C4FB1ED" w14:textId="77777777" w:rsidR="00B844BD" w:rsidRPr="00B844BD" w:rsidRDefault="00B844BD" w:rsidP="00F70FBF">
            <w:hyperlink r:id="rId10" w:history="1">
              <w:r w:rsidRPr="00B844BD">
                <w:rPr>
                  <w:rStyle w:val="Hyperlink"/>
                  <w:color w:val="auto"/>
                </w:rPr>
                <w:t>Why Bother: Sentences</w:t>
              </w:r>
            </w:hyperlink>
          </w:p>
          <w:p w14:paraId="3869828D" w14:textId="77777777" w:rsidR="00B844BD" w:rsidRPr="00B844BD" w:rsidRDefault="00B844BD" w:rsidP="00F70FBF"/>
          <w:p w14:paraId="42C23091" w14:textId="77777777" w:rsidR="00B844BD" w:rsidRPr="00B844BD" w:rsidRDefault="00B844BD" w:rsidP="00F70FBF">
            <w:hyperlink r:id="rId11" w:history="1">
              <w:r w:rsidRPr="00B844BD">
                <w:rPr>
                  <w:rStyle w:val="Hyperlink"/>
                  <w:color w:val="auto"/>
                </w:rPr>
                <w:t>Why Bother: Speaking</w:t>
              </w:r>
            </w:hyperlink>
          </w:p>
          <w:p w14:paraId="2ECE003F" w14:textId="77777777" w:rsidR="00B844BD" w:rsidRPr="00B844BD" w:rsidRDefault="00B844BD" w:rsidP="00F70FBF"/>
          <w:p w14:paraId="2FEC34FF" w14:textId="77777777" w:rsidR="00B844BD" w:rsidRPr="00B844BD" w:rsidRDefault="00B844BD" w:rsidP="00F70FBF">
            <w:hyperlink r:id="rId12" w:history="1">
              <w:r w:rsidRPr="00B844BD">
                <w:rPr>
                  <w:rStyle w:val="Hyperlink"/>
                  <w:color w:val="auto"/>
                </w:rPr>
                <w:t>Why Bother: Vocabulary</w:t>
              </w:r>
            </w:hyperlink>
          </w:p>
          <w:p w14:paraId="13B9F8C0" w14:textId="77777777" w:rsidR="00B844BD" w:rsidRPr="00B844BD" w:rsidRDefault="00B844BD" w:rsidP="00F70FBF"/>
          <w:p w14:paraId="6088969E" w14:textId="77777777" w:rsidR="00B844BD" w:rsidRPr="00B844BD" w:rsidRDefault="00B844BD" w:rsidP="00F70FBF">
            <w:hyperlink r:id="rId13" w:history="1">
              <w:r w:rsidRPr="00B844BD">
                <w:rPr>
                  <w:rStyle w:val="Hyperlink"/>
                  <w:color w:val="auto"/>
                </w:rPr>
                <w:t>Why Bother: Grammar</w:t>
              </w:r>
            </w:hyperlink>
          </w:p>
          <w:p w14:paraId="7307266E" w14:textId="77777777" w:rsidR="00B844BD" w:rsidRPr="00B844BD" w:rsidRDefault="00B844BD" w:rsidP="00F70FBF"/>
          <w:p w14:paraId="745A2D8A" w14:textId="77777777" w:rsidR="00B844BD" w:rsidRPr="00B844BD" w:rsidRDefault="00B844BD" w:rsidP="00F70FBF">
            <w:pPr>
              <w:rPr>
                <w:rStyle w:val="Hyperlink"/>
                <w:color w:val="auto"/>
              </w:rPr>
            </w:pPr>
            <w:hyperlink r:id="rId14" w:history="1">
              <w:r w:rsidRPr="00B844BD">
                <w:rPr>
                  <w:rStyle w:val="Hyperlink"/>
                  <w:color w:val="auto"/>
                </w:rPr>
                <w:t>Why Bother: Writing to Analyse</w:t>
              </w:r>
            </w:hyperlink>
          </w:p>
          <w:p w14:paraId="4291F068" w14:textId="77777777" w:rsidR="00B844BD" w:rsidRPr="00B844BD" w:rsidRDefault="00B844BD" w:rsidP="00F70FBF"/>
          <w:p w14:paraId="73C0A78F" w14:textId="77777777" w:rsidR="00B844BD" w:rsidRPr="00B844BD" w:rsidRDefault="00B844BD" w:rsidP="00F70FBF">
            <w:pPr>
              <w:rPr>
                <w:rStyle w:val="Hyperlink"/>
                <w:color w:val="auto"/>
              </w:rPr>
            </w:pPr>
            <w:hyperlink r:id="rId15" w:history="1">
              <w:r w:rsidRPr="00B844BD">
                <w:rPr>
                  <w:rStyle w:val="Hyperlink"/>
                  <w:color w:val="auto"/>
                </w:rPr>
                <w:t>Careers and skills in English</w:t>
              </w:r>
            </w:hyperlink>
          </w:p>
          <w:p w14:paraId="40E91ABA" w14:textId="77777777" w:rsidR="00B844BD" w:rsidRPr="00B844BD" w:rsidRDefault="00B844BD" w:rsidP="00F70FBF"/>
        </w:tc>
        <w:tc>
          <w:tcPr>
            <w:tcW w:w="2131" w:type="dxa"/>
          </w:tcPr>
          <w:p w14:paraId="49B31C20" w14:textId="77777777" w:rsidR="00B844BD" w:rsidRPr="00B844BD" w:rsidRDefault="00B844BD" w:rsidP="00F70FBF"/>
        </w:tc>
      </w:tr>
      <w:tr w:rsidR="00B844BD" w:rsidRPr="00B844BD" w14:paraId="60287D3D" w14:textId="77777777" w:rsidTr="00F70FBF">
        <w:tc>
          <w:tcPr>
            <w:tcW w:w="852" w:type="dxa"/>
          </w:tcPr>
          <w:p w14:paraId="6C9EF077" w14:textId="77777777" w:rsidR="00B844BD" w:rsidRPr="00B844BD" w:rsidRDefault="00B844BD" w:rsidP="00F70FBF">
            <w:r w:rsidRPr="00B844BD">
              <w:t>HT3-4</w:t>
            </w:r>
          </w:p>
        </w:tc>
        <w:tc>
          <w:tcPr>
            <w:tcW w:w="5103" w:type="dxa"/>
          </w:tcPr>
          <w:p w14:paraId="287C00B7" w14:textId="77777777" w:rsidR="00B844BD" w:rsidRPr="00B844BD" w:rsidRDefault="00B844BD" w:rsidP="00F70FBF">
            <w:pPr>
              <w:rPr>
                <w:b/>
                <w:i/>
                <w:lang w:val="en-US"/>
              </w:rPr>
            </w:pPr>
            <w:r w:rsidRPr="00B844BD">
              <w:rPr>
                <w:b/>
                <w:lang w:val="en-US"/>
              </w:rPr>
              <w:t xml:space="preserve">Willy Russell: </w:t>
            </w:r>
            <w:r w:rsidRPr="00B844BD">
              <w:rPr>
                <w:b/>
                <w:i/>
                <w:lang w:val="en-US"/>
              </w:rPr>
              <w:t>Blood Brothers</w:t>
            </w:r>
          </w:p>
          <w:p w14:paraId="38342D25" w14:textId="77777777" w:rsidR="00B844BD" w:rsidRPr="00B844BD" w:rsidRDefault="00B844BD" w:rsidP="00F70FBF"/>
          <w:p w14:paraId="44B4B4EA" w14:textId="77777777" w:rsidR="00B844BD" w:rsidRPr="00B844BD" w:rsidRDefault="00B844BD" w:rsidP="00F70FBF">
            <w:pPr>
              <w:rPr>
                <w:rFonts w:cstheme="minorHAnsi"/>
                <w:b/>
              </w:rPr>
            </w:pPr>
            <w:r w:rsidRPr="00B844BD">
              <w:rPr>
                <w:rFonts w:cstheme="minorHAnsi"/>
                <w:b/>
              </w:rPr>
              <w:t>Students will know:</w:t>
            </w:r>
          </w:p>
          <w:p w14:paraId="638D51FE"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 xml:space="preserve">Russell’s intentions within the play. </w:t>
            </w:r>
          </w:p>
          <w:p w14:paraId="3F8F6713"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 xml:space="preserve">The context of the play, particularly class inequality in industrial northern areas of England. </w:t>
            </w:r>
          </w:p>
          <w:p w14:paraId="7B7209A8"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 xml:space="preserve">The plot of the play. </w:t>
            </w:r>
          </w:p>
          <w:p w14:paraId="60E9765A" w14:textId="77777777" w:rsidR="00B844BD" w:rsidRPr="00B844BD" w:rsidRDefault="00B844BD" w:rsidP="00F70FBF">
            <w:pPr>
              <w:pStyle w:val="ListParagraph"/>
              <w:numPr>
                <w:ilvl w:val="0"/>
                <w:numId w:val="12"/>
              </w:numPr>
              <w:rPr>
                <w:rFonts w:ascii="Calibri" w:hAnsi="Calibri" w:cs="Calibri"/>
              </w:rPr>
            </w:pPr>
            <w:r w:rsidRPr="00B844BD">
              <w:rPr>
                <w:rFonts w:ascii="Calibri" w:hAnsi="Calibri" w:cs="Calibri"/>
              </w:rPr>
              <w:t>The characterisation of the main characters in the play: Mickey, Edward, Mrs Johnstone, Mrs Lyons, Linda, the Narrator, Sammy. They will be able to link these characters to the writer’s intentions and support these links with references to the play.</w:t>
            </w:r>
          </w:p>
          <w:p w14:paraId="776E5281" w14:textId="77777777" w:rsidR="00B844BD" w:rsidRPr="00B844BD" w:rsidRDefault="00B844BD" w:rsidP="00F70FBF">
            <w:pPr>
              <w:numPr>
                <w:ilvl w:val="0"/>
                <w:numId w:val="12"/>
              </w:numPr>
              <w:rPr>
                <w:rFonts w:cstheme="minorHAnsi"/>
                <w:b/>
              </w:rPr>
            </w:pPr>
            <w:r w:rsidRPr="00B844BD">
              <w:rPr>
                <w:rFonts w:ascii="Calibri" w:hAnsi="Calibri" w:cs="Calibri"/>
              </w:rPr>
              <w:t>The methods Russell uses to convey his intentions, including through the characters he creates.</w:t>
            </w:r>
          </w:p>
          <w:p w14:paraId="5E6009B6" w14:textId="77777777" w:rsidR="00B844BD" w:rsidRPr="00B844BD" w:rsidRDefault="00B844BD" w:rsidP="00F70FBF">
            <w:pPr>
              <w:rPr>
                <w:rFonts w:cstheme="minorHAnsi"/>
                <w:b/>
              </w:rPr>
            </w:pPr>
          </w:p>
          <w:p w14:paraId="256165DB" w14:textId="77777777" w:rsidR="00B844BD" w:rsidRPr="00B844BD" w:rsidRDefault="00B844BD" w:rsidP="00F70FBF">
            <w:pPr>
              <w:rPr>
                <w:rFonts w:cstheme="minorHAnsi"/>
                <w:b/>
              </w:rPr>
            </w:pPr>
            <w:r w:rsidRPr="00B844BD">
              <w:rPr>
                <w:rFonts w:cstheme="minorHAnsi"/>
                <w:b/>
              </w:rPr>
              <w:t>Students will know and be able to apply these words:</w:t>
            </w:r>
          </w:p>
          <w:p w14:paraId="248D5B20" w14:textId="77777777" w:rsidR="00B844BD" w:rsidRPr="00B844BD" w:rsidRDefault="00B844BD" w:rsidP="00F70FBF">
            <w:pPr>
              <w:pStyle w:val="ListParagraph"/>
              <w:numPr>
                <w:ilvl w:val="0"/>
                <w:numId w:val="12"/>
              </w:numPr>
              <w:rPr>
                <w:rFonts w:cstheme="minorHAnsi"/>
              </w:rPr>
            </w:pPr>
            <w:r w:rsidRPr="00B844BD">
              <w:rPr>
                <w:rFonts w:cstheme="minorHAnsi"/>
              </w:rPr>
              <w:t>anagnorisis</w:t>
            </w:r>
          </w:p>
          <w:p w14:paraId="5DEDA8EC" w14:textId="77777777" w:rsidR="00B844BD" w:rsidRPr="00B844BD" w:rsidRDefault="00B844BD" w:rsidP="00F70FBF">
            <w:pPr>
              <w:pStyle w:val="ListParagraph"/>
              <w:numPr>
                <w:ilvl w:val="0"/>
                <w:numId w:val="12"/>
              </w:numPr>
              <w:rPr>
                <w:rFonts w:cstheme="minorHAnsi"/>
              </w:rPr>
            </w:pPr>
            <w:r w:rsidRPr="00B844BD">
              <w:rPr>
                <w:rFonts w:cstheme="minorHAnsi"/>
              </w:rPr>
              <w:lastRenderedPageBreak/>
              <w:t>aspiration</w:t>
            </w:r>
          </w:p>
          <w:p w14:paraId="01765ED3" w14:textId="77777777" w:rsidR="00B844BD" w:rsidRPr="00B844BD" w:rsidRDefault="00B844BD" w:rsidP="00F70FBF">
            <w:pPr>
              <w:pStyle w:val="ListParagraph"/>
              <w:numPr>
                <w:ilvl w:val="0"/>
                <w:numId w:val="12"/>
              </w:numPr>
              <w:rPr>
                <w:rFonts w:cstheme="minorHAnsi"/>
              </w:rPr>
            </w:pPr>
            <w:r w:rsidRPr="00B844BD">
              <w:rPr>
                <w:rFonts w:cstheme="minorHAnsi"/>
              </w:rPr>
              <w:t>behaviourism</w:t>
            </w:r>
          </w:p>
          <w:p w14:paraId="35206625" w14:textId="77777777" w:rsidR="00B844BD" w:rsidRPr="00B844BD" w:rsidRDefault="00B844BD" w:rsidP="00F70FBF">
            <w:pPr>
              <w:pStyle w:val="ListParagraph"/>
              <w:numPr>
                <w:ilvl w:val="0"/>
                <w:numId w:val="12"/>
              </w:numPr>
              <w:rPr>
                <w:rFonts w:cstheme="minorHAnsi"/>
              </w:rPr>
            </w:pPr>
            <w:r w:rsidRPr="00B844BD">
              <w:rPr>
                <w:rFonts w:cstheme="minorHAnsi"/>
              </w:rPr>
              <w:t>catharsis</w:t>
            </w:r>
          </w:p>
          <w:p w14:paraId="36FB7AB3" w14:textId="77777777" w:rsidR="00B844BD" w:rsidRPr="00B844BD" w:rsidRDefault="00B844BD" w:rsidP="00F70FBF">
            <w:pPr>
              <w:pStyle w:val="ListParagraph"/>
              <w:numPr>
                <w:ilvl w:val="0"/>
                <w:numId w:val="12"/>
              </w:numPr>
              <w:rPr>
                <w:rFonts w:cstheme="minorHAnsi"/>
              </w:rPr>
            </w:pPr>
            <w:r w:rsidRPr="00B844BD">
              <w:rPr>
                <w:rFonts w:cstheme="minorHAnsi"/>
              </w:rPr>
              <w:t>convergence</w:t>
            </w:r>
          </w:p>
          <w:p w14:paraId="689F0186" w14:textId="77777777" w:rsidR="00B844BD" w:rsidRPr="00B844BD" w:rsidRDefault="00B844BD" w:rsidP="00F70FBF">
            <w:pPr>
              <w:pStyle w:val="ListParagraph"/>
              <w:numPr>
                <w:ilvl w:val="0"/>
                <w:numId w:val="12"/>
              </w:numPr>
              <w:rPr>
                <w:rFonts w:cstheme="minorHAnsi"/>
              </w:rPr>
            </w:pPr>
            <w:r w:rsidRPr="00B844BD">
              <w:rPr>
                <w:rFonts w:cstheme="minorHAnsi"/>
              </w:rPr>
              <w:t>cynicism</w:t>
            </w:r>
          </w:p>
          <w:p w14:paraId="370A67C4" w14:textId="77777777" w:rsidR="00B844BD" w:rsidRPr="00B844BD" w:rsidRDefault="00B844BD" w:rsidP="00F70FBF">
            <w:pPr>
              <w:pStyle w:val="ListParagraph"/>
              <w:numPr>
                <w:ilvl w:val="0"/>
                <w:numId w:val="12"/>
              </w:numPr>
              <w:rPr>
                <w:rFonts w:cstheme="minorHAnsi"/>
              </w:rPr>
            </w:pPr>
            <w:r w:rsidRPr="00B844BD">
              <w:rPr>
                <w:rFonts w:cstheme="minorHAnsi"/>
              </w:rPr>
              <w:t>dialect</w:t>
            </w:r>
          </w:p>
          <w:p w14:paraId="253BAE3C" w14:textId="77777777" w:rsidR="00B844BD" w:rsidRPr="00B844BD" w:rsidRDefault="00B844BD" w:rsidP="00F70FBF">
            <w:pPr>
              <w:pStyle w:val="ListParagraph"/>
              <w:numPr>
                <w:ilvl w:val="0"/>
                <w:numId w:val="12"/>
              </w:numPr>
              <w:rPr>
                <w:rFonts w:cstheme="minorHAnsi"/>
              </w:rPr>
            </w:pPr>
            <w:r w:rsidRPr="00B844BD">
              <w:rPr>
                <w:rFonts w:cstheme="minorHAnsi"/>
              </w:rPr>
              <w:t>divergence</w:t>
            </w:r>
          </w:p>
          <w:p w14:paraId="7D97FA14" w14:textId="77777777" w:rsidR="00B844BD" w:rsidRPr="00B844BD" w:rsidRDefault="00B844BD" w:rsidP="00F70FBF">
            <w:pPr>
              <w:pStyle w:val="ListParagraph"/>
              <w:numPr>
                <w:ilvl w:val="0"/>
                <w:numId w:val="12"/>
              </w:numPr>
              <w:rPr>
                <w:rFonts w:cstheme="minorHAnsi"/>
              </w:rPr>
            </w:pPr>
            <w:r w:rsidRPr="00B844BD">
              <w:rPr>
                <w:rFonts w:cstheme="minorHAnsi"/>
              </w:rPr>
              <w:t>domestic</w:t>
            </w:r>
          </w:p>
          <w:p w14:paraId="4A61B9A4" w14:textId="77777777" w:rsidR="00B844BD" w:rsidRPr="00B844BD" w:rsidRDefault="00B844BD" w:rsidP="00F70FBF">
            <w:pPr>
              <w:pStyle w:val="ListParagraph"/>
              <w:numPr>
                <w:ilvl w:val="0"/>
                <w:numId w:val="12"/>
              </w:numPr>
              <w:rPr>
                <w:rFonts w:cstheme="minorHAnsi"/>
              </w:rPr>
            </w:pPr>
            <w:r w:rsidRPr="00B844BD">
              <w:rPr>
                <w:rFonts w:cstheme="minorHAnsi"/>
              </w:rPr>
              <w:t>face-threatening act</w:t>
            </w:r>
          </w:p>
          <w:p w14:paraId="221BA378" w14:textId="77777777" w:rsidR="00B844BD" w:rsidRPr="00B844BD" w:rsidRDefault="00B844BD" w:rsidP="00F70FBF">
            <w:pPr>
              <w:pStyle w:val="ListParagraph"/>
              <w:numPr>
                <w:ilvl w:val="0"/>
                <w:numId w:val="12"/>
              </w:numPr>
              <w:rPr>
                <w:rFonts w:cstheme="minorHAnsi"/>
              </w:rPr>
            </w:pPr>
            <w:r w:rsidRPr="00B844BD">
              <w:rPr>
                <w:rFonts w:cstheme="minorHAnsi"/>
              </w:rPr>
              <w:t>hegemony</w:t>
            </w:r>
          </w:p>
          <w:p w14:paraId="195AF2BC" w14:textId="77777777" w:rsidR="00B844BD" w:rsidRPr="00B844BD" w:rsidRDefault="00B844BD" w:rsidP="00F70FBF">
            <w:pPr>
              <w:pStyle w:val="ListParagraph"/>
              <w:numPr>
                <w:ilvl w:val="0"/>
                <w:numId w:val="12"/>
              </w:numPr>
              <w:rPr>
                <w:rFonts w:cstheme="minorHAnsi"/>
              </w:rPr>
            </w:pPr>
            <w:r w:rsidRPr="00B844BD">
              <w:rPr>
                <w:rFonts w:cstheme="minorHAnsi"/>
              </w:rPr>
              <w:t>meritocracy</w:t>
            </w:r>
          </w:p>
          <w:p w14:paraId="511EDC5B" w14:textId="77777777" w:rsidR="00B844BD" w:rsidRPr="00B844BD" w:rsidRDefault="00B844BD" w:rsidP="00F70FBF">
            <w:pPr>
              <w:pStyle w:val="ListParagraph"/>
              <w:numPr>
                <w:ilvl w:val="0"/>
                <w:numId w:val="12"/>
              </w:numPr>
              <w:rPr>
                <w:rFonts w:cstheme="minorHAnsi"/>
              </w:rPr>
            </w:pPr>
            <w:r w:rsidRPr="00B844BD">
              <w:rPr>
                <w:rFonts w:cstheme="minorHAnsi"/>
              </w:rPr>
              <w:t>mirroring</w:t>
            </w:r>
          </w:p>
          <w:p w14:paraId="27F86288" w14:textId="77777777" w:rsidR="00B844BD" w:rsidRPr="00B844BD" w:rsidRDefault="00B844BD" w:rsidP="00F70FBF">
            <w:pPr>
              <w:pStyle w:val="ListParagraph"/>
              <w:numPr>
                <w:ilvl w:val="0"/>
                <w:numId w:val="12"/>
              </w:numPr>
              <w:rPr>
                <w:rFonts w:cstheme="minorHAnsi"/>
              </w:rPr>
            </w:pPr>
            <w:r w:rsidRPr="00B844BD">
              <w:rPr>
                <w:rFonts w:cstheme="minorHAnsi"/>
              </w:rPr>
              <w:t>nature</w:t>
            </w:r>
          </w:p>
          <w:p w14:paraId="7EE8BC37" w14:textId="77777777" w:rsidR="00B844BD" w:rsidRPr="00B844BD" w:rsidRDefault="00B844BD" w:rsidP="00F70FBF">
            <w:pPr>
              <w:pStyle w:val="ListParagraph"/>
              <w:numPr>
                <w:ilvl w:val="0"/>
                <w:numId w:val="12"/>
              </w:numPr>
              <w:rPr>
                <w:rFonts w:cstheme="minorHAnsi"/>
              </w:rPr>
            </w:pPr>
            <w:r w:rsidRPr="00B844BD">
              <w:rPr>
                <w:rFonts w:cstheme="minorHAnsi"/>
              </w:rPr>
              <w:t>non-standard English</w:t>
            </w:r>
          </w:p>
          <w:p w14:paraId="41898EC1" w14:textId="77777777" w:rsidR="00B844BD" w:rsidRPr="00B844BD" w:rsidRDefault="00B844BD" w:rsidP="00F70FBF">
            <w:pPr>
              <w:pStyle w:val="ListParagraph"/>
              <w:numPr>
                <w:ilvl w:val="0"/>
                <w:numId w:val="12"/>
              </w:numPr>
              <w:rPr>
                <w:rFonts w:cstheme="minorHAnsi"/>
              </w:rPr>
            </w:pPr>
            <w:r w:rsidRPr="00B844BD">
              <w:rPr>
                <w:rFonts w:cstheme="minorHAnsi"/>
              </w:rPr>
              <w:t>nurture</w:t>
            </w:r>
          </w:p>
          <w:p w14:paraId="553656DB" w14:textId="77777777" w:rsidR="00B844BD" w:rsidRPr="00B844BD" w:rsidRDefault="00B844BD" w:rsidP="00F70FBF">
            <w:pPr>
              <w:pStyle w:val="ListParagraph"/>
              <w:numPr>
                <w:ilvl w:val="0"/>
                <w:numId w:val="12"/>
              </w:numPr>
              <w:rPr>
                <w:rFonts w:cstheme="minorHAnsi"/>
              </w:rPr>
            </w:pPr>
            <w:r w:rsidRPr="00B844BD">
              <w:rPr>
                <w:rFonts w:cstheme="minorHAnsi"/>
              </w:rPr>
              <w:t>opportunity</w:t>
            </w:r>
          </w:p>
          <w:p w14:paraId="20AEFA1C" w14:textId="77777777" w:rsidR="00B844BD" w:rsidRPr="00B844BD" w:rsidRDefault="00B844BD" w:rsidP="00F70FBF">
            <w:pPr>
              <w:pStyle w:val="ListParagraph"/>
              <w:numPr>
                <w:ilvl w:val="0"/>
                <w:numId w:val="12"/>
              </w:numPr>
              <w:rPr>
                <w:rFonts w:cstheme="minorHAnsi"/>
              </w:rPr>
            </w:pPr>
            <w:r w:rsidRPr="00B844BD">
              <w:rPr>
                <w:rFonts w:cstheme="minorHAnsi"/>
              </w:rPr>
              <w:t>perception</w:t>
            </w:r>
          </w:p>
          <w:p w14:paraId="73BDC2E2" w14:textId="77777777" w:rsidR="00B844BD" w:rsidRPr="00B844BD" w:rsidRDefault="00B844BD" w:rsidP="00F70FBF">
            <w:pPr>
              <w:pStyle w:val="ListParagraph"/>
              <w:numPr>
                <w:ilvl w:val="0"/>
                <w:numId w:val="12"/>
              </w:numPr>
              <w:rPr>
                <w:rFonts w:cstheme="minorHAnsi"/>
              </w:rPr>
            </w:pPr>
            <w:r w:rsidRPr="00B844BD">
              <w:rPr>
                <w:rFonts w:cstheme="minorHAnsi"/>
              </w:rPr>
              <w:t>peripeteia</w:t>
            </w:r>
          </w:p>
          <w:p w14:paraId="51EA5994" w14:textId="77777777" w:rsidR="00B844BD" w:rsidRPr="00B844BD" w:rsidRDefault="00B844BD" w:rsidP="00F70FBF">
            <w:pPr>
              <w:pStyle w:val="ListParagraph"/>
              <w:numPr>
                <w:ilvl w:val="0"/>
                <w:numId w:val="12"/>
              </w:numPr>
              <w:rPr>
                <w:rFonts w:cstheme="minorHAnsi"/>
              </w:rPr>
            </w:pPr>
            <w:r w:rsidRPr="00B844BD">
              <w:rPr>
                <w:rFonts w:cstheme="minorHAnsi"/>
              </w:rPr>
              <w:t>prestige</w:t>
            </w:r>
          </w:p>
          <w:p w14:paraId="267B57D0" w14:textId="77777777" w:rsidR="00B844BD" w:rsidRPr="00B844BD" w:rsidRDefault="00B844BD" w:rsidP="00F70FBF">
            <w:pPr>
              <w:pStyle w:val="ListParagraph"/>
              <w:numPr>
                <w:ilvl w:val="0"/>
                <w:numId w:val="12"/>
              </w:numPr>
              <w:rPr>
                <w:rFonts w:cstheme="minorHAnsi"/>
              </w:rPr>
            </w:pPr>
            <w:r w:rsidRPr="00B844BD">
              <w:rPr>
                <w:rFonts w:cstheme="minorHAnsi"/>
              </w:rPr>
              <w:t>privilege</w:t>
            </w:r>
          </w:p>
          <w:p w14:paraId="64E48041" w14:textId="77777777" w:rsidR="00B844BD" w:rsidRPr="00B844BD" w:rsidRDefault="00B844BD" w:rsidP="00F70FBF">
            <w:pPr>
              <w:pStyle w:val="ListParagraph"/>
              <w:numPr>
                <w:ilvl w:val="0"/>
                <w:numId w:val="12"/>
              </w:numPr>
              <w:rPr>
                <w:rFonts w:cstheme="minorHAnsi"/>
              </w:rPr>
            </w:pPr>
            <w:r w:rsidRPr="00B844BD">
              <w:rPr>
                <w:rFonts w:cstheme="minorHAnsi"/>
              </w:rPr>
              <w:t>prop</w:t>
            </w:r>
          </w:p>
          <w:p w14:paraId="2D193892" w14:textId="77777777" w:rsidR="00B844BD" w:rsidRPr="00B844BD" w:rsidRDefault="00B844BD" w:rsidP="00F70FBF">
            <w:pPr>
              <w:pStyle w:val="ListParagraph"/>
              <w:numPr>
                <w:ilvl w:val="0"/>
                <w:numId w:val="12"/>
              </w:numPr>
              <w:rPr>
                <w:rFonts w:cstheme="minorHAnsi"/>
              </w:rPr>
            </w:pPr>
            <w:r w:rsidRPr="00B844BD">
              <w:rPr>
                <w:rFonts w:cstheme="minorHAnsi"/>
              </w:rPr>
              <w:t>recession</w:t>
            </w:r>
          </w:p>
          <w:p w14:paraId="3B9C15A7" w14:textId="77777777" w:rsidR="00B844BD" w:rsidRPr="00B844BD" w:rsidRDefault="00B844BD" w:rsidP="00F70FBF">
            <w:pPr>
              <w:pStyle w:val="ListParagraph"/>
              <w:numPr>
                <w:ilvl w:val="0"/>
                <w:numId w:val="12"/>
              </w:numPr>
              <w:rPr>
                <w:rFonts w:cstheme="minorHAnsi"/>
              </w:rPr>
            </w:pPr>
            <w:r w:rsidRPr="00B844BD">
              <w:rPr>
                <w:rFonts w:cstheme="minorHAnsi"/>
              </w:rPr>
              <w:t>restored order</w:t>
            </w:r>
          </w:p>
          <w:p w14:paraId="6DF76E9F" w14:textId="77777777" w:rsidR="00B844BD" w:rsidRPr="00B844BD" w:rsidRDefault="00B844BD" w:rsidP="00F70FBF">
            <w:pPr>
              <w:pStyle w:val="ListParagraph"/>
              <w:numPr>
                <w:ilvl w:val="0"/>
                <w:numId w:val="12"/>
              </w:numPr>
              <w:rPr>
                <w:rFonts w:cstheme="minorHAnsi"/>
              </w:rPr>
            </w:pPr>
            <w:r w:rsidRPr="00B844BD">
              <w:rPr>
                <w:rFonts w:cstheme="minorHAnsi"/>
              </w:rPr>
              <w:t>socialisation</w:t>
            </w:r>
          </w:p>
          <w:p w14:paraId="485BCA7D" w14:textId="77777777" w:rsidR="00B844BD" w:rsidRPr="00B844BD" w:rsidRDefault="00B844BD" w:rsidP="00F70FBF">
            <w:pPr>
              <w:pStyle w:val="ListParagraph"/>
              <w:numPr>
                <w:ilvl w:val="0"/>
                <w:numId w:val="12"/>
              </w:numPr>
              <w:rPr>
                <w:rFonts w:cstheme="minorHAnsi"/>
              </w:rPr>
            </w:pPr>
            <w:r w:rsidRPr="00B844BD">
              <w:rPr>
                <w:rFonts w:cstheme="minorHAnsi"/>
              </w:rPr>
              <w:t>social class</w:t>
            </w:r>
          </w:p>
          <w:p w14:paraId="0473F9A7" w14:textId="77777777" w:rsidR="00B844BD" w:rsidRPr="00B844BD" w:rsidRDefault="00B844BD" w:rsidP="00F70FBF">
            <w:pPr>
              <w:pStyle w:val="ListParagraph"/>
              <w:numPr>
                <w:ilvl w:val="0"/>
                <w:numId w:val="12"/>
              </w:numPr>
              <w:rPr>
                <w:rFonts w:cstheme="minorHAnsi"/>
              </w:rPr>
            </w:pPr>
            <w:r w:rsidRPr="00B844BD">
              <w:rPr>
                <w:rFonts w:cstheme="minorHAnsi"/>
              </w:rPr>
              <w:t>social conscience</w:t>
            </w:r>
          </w:p>
          <w:p w14:paraId="703D1FC8" w14:textId="77777777" w:rsidR="00B844BD" w:rsidRPr="00B844BD" w:rsidRDefault="00B844BD" w:rsidP="00F70FBF">
            <w:pPr>
              <w:pStyle w:val="ListParagraph"/>
              <w:numPr>
                <w:ilvl w:val="0"/>
                <w:numId w:val="12"/>
              </w:numPr>
              <w:rPr>
                <w:rFonts w:cstheme="minorHAnsi"/>
              </w:rPr>
            </w:pPr>
            <w:r w:rsidRPr="00B844BD">
              <w:rPr>
                <w:rFonts w:cstheme="minorHAnsi"/>
              </w:rPr>
              <w:t>social mobility</w:t>
            </w:r>
          </w:p>
          <w:p w14:paraId="73F92A9F" w14:textId="77777777" w:rsidR="00B844BD" w:rsidRPr="00B844BD" w:rsidRDefault="00B844BD" w:rsidP="00F70FBF">
            <w:pPr>
              <w:pStyle w:val="ListParagraph"/>
              <w:numPr>
                <w:ilvl w:val="0"/>
                <w:numId w:val="12"/>
              </w:numPr>
              <w:rPr>
                <w:rFonts w:cstheme="minorHAnsi"/>
              </w:rPr>
            </w:pPr>
            <w:r w:rsidRPr="00B844BD">
              <w:rPr>
                <w:rFonts w:cstheme="minorHAnsi"/>
              </w:rPr>
              <w:t>status</w:t>
            </w:r>
          </w:p>
          <w:p w14:paraId="38E5166A" w14:textId="77777777" w:rsidR="00B844BD" w:rsidRPr="00B844BD" w:rsidRDefault="00B844BD" w:rsidP="00F70FBF">
            <w:pPr>
              <w:pStyle w:val="ListParagraph"/>
              <w:numPr>
                <w:ilvl w:val="0"/>
                <w:numId w:val="12"/>
              </w:numPr>
              <w:rPr>
                <w:rFonts w:cstheme="minorHAnsi"/>
              </w:rPr>
            </w:pPr>
            <w:r w:rsidRPr="00B844BD">
              <w:rPr>
                <w:rFonts w:cstheme="minorHAnsi"/>
              </w:rPr>
              <w:t>stereotype</w:t>
            </w:r>
          </w:p>
          <w:p w14:paraId="4799B5B3" w14:textId="77777777" w:rsidR="00B844BD" w:rsidRPr="00B844BD" w:rsidRDefault="00B844BD" w:rsidP="00F70FBF">
            <w:pPr>
              <w:pStyle w:val="ListParagraph"/>
              <w:numPr>
                <w:ilvl w:val="0"/>
                <w:numId w:val="12"/>
              </w:numPr>
              <w:rPr>
                <w:rFonts w:cstheme="minorHAnsi"/>
              </w:rPr>
            </w:pPr>
            <w:r w:rsidRPr="00B844BD">
              <w:rPr>
                <w:rFonts w:cstheme="minorHAnsi"/>
              </w:rPr>
              <w:t>stigma</w:t>
            </w:r>
          </w:p>
          <w:p w14:paraId="6EDC8205" w14:textId="77777777" w:rsidR="00B844BD" w:rsidRPr="00B844BD" w:rsidRDefault="00B844BD" w:rsidP="00F70FBF">
            <w:pPr>
              <w:pStyle w:val="ListParagraph"/>
              <w:numPr>
                <w:ilvl w:val="0"/>
                <w:numId w:val="12"/>
              </w:numPr>
              <w:rPr>
                <w:rFonts w:cstheme="minorHAnsi"/>
              </w:rPr>
            </w:pPr>
            <w:r w:rsidRPr="00B844BD">
              <w:rPr>
                <w:rFonts w:cstheme="minorHAnsi"/>
              </w:rPr>
              <w:t>superstition</w:t>
            </w:r>
          </w:p>
          <w:p w14:paraId="1C74EC89" w14:textId="77777777" w:rsidR="00B844BD" w:rsidRPr="00B844BD" w:rsidRDefault="00B844BD" w:rsidP="00F70FBF">
            <w:pPr>
              <w:pStyle w:val="ListParagraph"/>
              <w:numPr>
                <w:ilvl w:val="0"/>
                <w:numId w:val="12"/>
              </w:numPr>
              <w:rPr>
                <w:rFonts w:cstheme="minorHAnsi"/>
              </w:rPr>
            </w:pPr>
            <w:r w:rsidRPr="00B844BD">
              <w:rPr>
                <w:rFonts w:cstheme="minorHAnsi"/>
              </w:rPr>
              <w:t>trivialise</w:t>
            </w:r>
          </w:p>
          <w:p w14:paraId="4CA2FAD7" w14:textId="77777777" w:rsidR="00B844BD" w:rsidRPr="00B844BD" w:rsidRDefault="00B844BD" w:rsidP="00F70FBF">
            <w:pPr>
              <w:numPr>
                <w:ilvl w:val="0"/>
                <w:numId w:val="12"/>
              </w:numPr>
              <w:rPr>
                <w:rFonts w:cstheme="minorHAnsi"/>
              </w:rPr>
            </w:pPr>
            <w:r w:rsidRPr="00B844BD">
              <w:rPr>
                <w:rFonts w:cstheme="minorHAnsi"/>
              </w:rPr>
              <w:t>vulnerability</w:t>
            </w:r>
          </w:p>
          <w:p w14:paraId="237DF75A" w14:textId="77777777" w:rsidR="00B844BD" w:rsidRPr="00B844BD" w:rsidRDefault="00B844BD" w:rsidP="00F70FBF">
            <w:pPr>
              <w:rPr>
                <w:rFonts w:cstheme="minorHAnsi"/>
              </w:rPr>
            </w:pPr>
          </w:p>
          <w:p w14:paraId="32870B17" w14:textId="77777777" w:rsidR="00B844BD" w:rsidRPr="00B844BD" w:rsidRDefault="00B844BD" w:rsidP="00F70FBF">
            <w:pPr>
              <w:rPr>
                <w:rFonts w:cstheme="minorHAnsi"/>
                <w:b/>
                <w:szCs w:val="20"/>
              </w:rPr>
            </w:pPr>
            <w:r w:rsidRPr="00B844BD">
              <w:rPr>
                <w:rFonts w:cstheme="minorHAnsi"/>
                <w:b/>
                <w:szCs w:val="20"/>
              </w:rPr>
              <w:t>Students will be able to apply the following reading skills:</w:t>
            </w:r>
          </w:p>
          <w:p w14:paraId="01C15191"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Introduce textual details (quotations and references) to support ideas. [AO1]</w:t>
            </w:r>
          </w:p>
          <w:p w14:paraId="7062E3D7"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Analyse the writer’s use of language and its effects. [AO2]</w:t>
            </w:r>
          </w:p>
          <w:p w14:paraId="1CCBA9D8"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Analyse the writer’s use of dramatic features and their effects. [AO2]</w:t>
            </w:r>
          </w:p>
          <w:p w14:paraId="4C3F7BE4"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Analyse the writer’s use of structural features and their effects. [AO2]</w:t>
            </w:r>
          </w:p>
          <w:p w14:paraId="3A80AB0D"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 xml:space="preserve">Evaluate the text critically, supported with textual references. [AO1] </w:t>
            </w:r>
          </w:p>
          <w:p w14:paraId="752EE7AA"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Link Russell’s choices to his intentions when analysing. [AO3]</w:t>
            </w:r>
          </w:p>
          <w:p w14:paraId="237A4BB6"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Create a thesis in response to a task. [AO1]</w:t>
            </w:r>
          </w:p>
          <w:p w14:paraId="25B74EC6" w14:textId="77777777" w:rsidR="00B844BD" w:rsidRPr="00B844BD" w:rsidRDefault="00B844BD" w:rsidP="00F70FBF">
            <w:pPr>
              <w:pStyle w:val="ListParagraph"/>
              <w:numPr>
                <w:ilvl w:val="0"/>
                <w:numId w:val="12"/>
              </w:numPr>
              <w:rPr>
                <w:rFonts w:cstheme="minorHAnsi"/>
                <w:szCs w:val="20"/>
              </w:rPr>
            </w:pPr>
            <w:r w:rsidRPr="00B844BD">
              <w:rPr>
                <w:rFonts w:cstheme="minorHAnsi"/>
                <w:szCs w:val="20"/>
              </w:rPr>
              <w:t xml:space="preserve">Support a thesis with a structured response. [AO1] </w:t>
            </w:r>
          </w:p>
          <w:p w14:paraId="0455CA9D" w14:textId="77777777" w:rsidR="00B844BD" w:rsidRPr="00B844BD" w:rsidRDefault="00B844BD" w:rsidP="00F70FBF">
            <w:pPr>
              <w:rPr>
                <w:rFonts w:cstheme="minorHAnsi"/>
                <w:szCs w:val="20"/>
              </w:rPr>
            </w:pPr>
          </w:p>
          <w:p w14:paraId="0B3134DD" w14:textId="77777777" w:rsidR="00B844BD" w:rsidRPr="00B844BD" w:rsidRDefault="00B844BD" w:rsidP="00B844BD">
            <w:pPr>
              <w:rPr>
                <w:rFonts w:cstheme="minorHAnsi"/>
                <w:b/>
                <w:szCs w:val="20"/>
              </w:rPr>
            </w:pPr>
            <w:r w:rsidRPr="00B844BD">
              <w:rPr>
                <w:rFonts w:cstheme="minorHAnsi"/>
                <w:b/>
                <w:szCs w:val="20"/>
              </w:rPr>
              <w:t>Students will be able to apply the following English Language skills:</w:t>
            </w:r>
          </w:p>
          <w:p w14:paraId="79C5AEF0" w14:textId="77777777" w:rsidR="00B844BD" w:rsidRPr="00B844BD" w:rsidRDefault="00B844BD" w:rsidP="00B844BD">
            <w:pPr>
              <w:pStyle w:val="ListParagraph"/>
              <w:numPr>
                <w:ilvl w:val="0"/>
                <w:numId w:val="12"/>
              </w:numPr>
              <w:rPr>
                <w:rFonts w:cstheme="minorHAnsi"/>
                <w:szCs w:val="20"/>
              </w:rPr>
            </w:pPr>
            <w:r w:rsidRPr="00B844BD">
              <w:rPr>
                <w:rFonts w:cstheme="minorHAnsi"/>
                <w:szCs w:val="20"/>
              </w:rPr>
              <w:t>Identifying explicit information {AO1 – P1Q1)</w:t>
            </w:r>
          </w:p>
          <w:p w14:paraId="2FD53748" w14:textId="77777777" w:rsidR="00B844BD" w:rsidRDefault="00B844BD" w:rsidP="00B844BD">
            <w:pPr>
              <w:pStyle w:val="ListParagraph"/>
              <w:numPr>
                <w:ilvl w:val="0"/>
                <w:numId w:val="12"/>
              </w:numPr>
              <w:rPr>
                <w:rFonts w:cstheme="minorHAnsi"/>
                <w:szCs w:val="20"/>
              </w:rPr>
            </w:pPr>
            <w:r w:rsidRPr="00B844BD">
              <w:rPr>
                <w:rFonts w:cstheme="minorHAnsi"/>
                <w:szCs w:val="20"/>
              </w:rPr>
              <w:t>Language analysis (AO2 – P1Q2)</w:t>
            </w:r>
          </w:p>
          <w:p w14:paraId="19BB8CE9" w14:textId="77777777" w:rsidR="00B844BD" w:rsidRDefault="00B844BD" w:rsidP="00B844BD">
            <w:pPr>
              <w:pStyle w:val="ListParagraph"/>
              <w:numPr>
                <w:ilvl w:val="0"/>
                <w:numId w:val="12"/>
              </w:numPr>
              <w:rPr>
                <w:rFonts w:cstheme="minorHAnsi"/>
                <w:szCs w:val="20"/>
              </w:rPr>
            </w:pPr>
            <w:r>
              <w:rPr>
                <w:rFonts w:cstheme="minorHAnsi"/>
                <w:szCs w:val="20"/>
              </w:rPr>
              <w:t>Structure analysis (AO2 – P1Q3)</w:t>
            </w:r>
          </w:p>
          <w:p w14:paraId="5AD423F5" w14:textId="6119EFF6" w:rsidR="00B844BD" w:rsidRPr="00B844BD" w:rsidRDefault="00B844BD" w:rsidP="00F70FBF">
            <w:pPr>
              <w:pStyle w:val="ListParagraph"/>
              <w:numPr>
                <w:ilvl w:val="0"/>
                <w:numId w:val="12"/>
              </w:numPr>
              <w:rPr>
                <w:rFonts w:cstheme="minorHAnsi"/>
                <w:szCs w:val="20"/>
              </w:rPr>
            </w:pPr>
            <w:r w:rsidRPr="00B844BD">
              <w:rPr>
                <w:rFonts w:cstheme="minorHAnsi"/>
                <w:szCs w:val="20"/>
              </w:rPr>
              <w:t>Critical evaluation (AO4 – P1Q4)</w:t>
            </w:r>
          </w:p>
        </w:tc>
        <w:tc>
          <w:tcPr>
            <w:tcW w:w="2121" w:type="dxa"/>
          </w:tcPr>
          <w:p w14:paraId="17744406" w14:textId="77777777" w:rsidR="00B844BD" w:rsidRPr="00B844BD" w:rsidRDefault="00B844BD" w:rsidP="00F70FBF">
            <w:hyperlink r:id="rId16" w:history="1">
              <w:r w:rsidRPr="00B844BD">
                <w:rPr>
                  <w:rStyle w:val="Hyperlink"/>
                  <w:color w:val="auto"/>
                </w:rPr>
                <w:t>Why Bother: Characters</w:t>
              </w:r>
            </w:hyperlink>
          </w:p>
          <w:p w14:paraId="626261BC" w14:textId="77777777" w:rsidR="00B844BD" w:rsidRPr="00B844BD" w:rsidRDefault="00B844BD" w:rsidP="00F70FBF"/>
          <w:p w14:paraId="734C550A" w14:textId="77777777" w:rsidR="00B844BD" w:rsidRPr="00B844BD" w:rsidRDefault="00B844BD" w:rsidP="00F70FBF">
            <w:hyperlink r:id="rId17" w:history="1">
              <w:r w:rsidRPr="00B844BD">
                <w:rPr>
                  <w:rStyle w:val="Hyperlink"/>
                  <w:color w:val="auto"/>
                </w:rPr>
                <w:t>Why Bother: Sentences</w:t>
              </w:r>
            </w:hyperlink>
          </w:p>
          <w:p w14:paraId="5267687A" w14:textId="77777777" w:rsidR="00B844BD" w:rsidRPr="00B844BD" w:rsidRDefault="00B844BD" w:rsidP="00F70FBF"/>
          <w:p w14:paraId="641FF64C" w14:textId="77777777" w:rsidR="00B844BD" w:rsidRPr="00B844BD" w:rsidRDefault="00B844BD" w:rsidP="00F70FBF">
            <w:hyperlink r:id="rId18" w:history="1">
              <w:r w:rsidRPr="00B844BD">
                <w:rPr>
                  <w:rStyle w:val="Hyperlink"/>
                  <w:color w:val="auto"/>
                </w:rPr>
                <w:t>Why Bother: Vocabulary</w:t>
              </w:r>
            </w:hyperlink>
          </w:p>
          <w:p w14:paraId="3938A39E" w14:textId="77777777" w:rsidR="00B844BD" w:rsidRPr="00B844BD" w:rsidRDefault="00B844BD" w:rsidP="00F70FBF"/>
          <w:p w14:paraId="4CE9AE5A" w14:textId="77777777" w:rsidR="00B844BD" w:rsidRPr="00B844BD" w:rsidRDefault="00B844BD" w:rsidP="00F70FBF">
            <w:hyperlink r:id="rId19" w:history="1">
              <w:r w:rsidRPr="00B844BD">
                <w:rPr>
                  <w:rStyle w:val="Hyperlink"/>
                  <w:color w:val="auto"/>
                </w:rPr>
                <w:t>Why Bother: Grammar</w:t>
              </w:r>
            </w:hyperlink>
          </w:p>
          <w:p w14:paraId="3BD29740" w14:textId="77777777" w:rsidR="00B844BD" w:rsidRPr="00B844BD" w:rsidRDefault="00B844BD" w:rsidP="00F70FBF"/>
          <w:p w14:paraId="190142F3" w14:textId="77777777" w:rsidR="00B844BD" w:rsidRPr="00B844BD" w:rsidRDefault="00B844BD" w:rsidP="00F70FBF">
            <w:pPr>
              <w:rPr>
                <w:rStyle w:val="Hyperlink"/>
                <w:color w:val="auto"/>
              </w:rPr>
            </w:pPr>
            <w:hyperlink r:id="rId20" w:history="1">
              <w:r w:rsidRPr="00B844BD">
                <w:rPr>
                  <w:rStyle w:val="Hyperlink"/>
                  <w:color w:val="auto"/>
                </w:rPr>
                <w:t>Why Bother: Writing to Analyse</w:t>
              </w:r>
            </w:hyperlink>
          </w:p>
          <w:p w14:paraId="60722FCE" w14:textId="77777777" w:rsidR="00B844BD" w:rsidRPr="00B844BD" w:rsidRDefault="00B844BD" w:rsidP="00F70FBF"/>
          <w:p w14:paraId="17A0CF46" w14:textId="77777777" w:rsidR="00B844BD" w:rsidRPr="00B844BD" w:rsidRDefault="00B844BD" w:rsidP="00F70FBF">
            <w:hyperlink r:id="rId21" w:history="1">
              <w:r w:rsidRPr="00B844BD">
                <w:rPr>
                  <w:rStyle w:val="Hyperlink"/>
                  <w:color w:val="auto"/>
                </w:rPr>
                <w:t>Why Bother: Atmosphere and Setting</w:t>
              </w:r>
            </w:hyperlink>
          </w:p>
          <w:p w14:paraId="0F3C7751" w14:textId="77777777" w:rsidR="00B844BD" w:rsidRPr="00B844BD" w:rsidRDefault="00B844BD" w:rsidP="00F70FBF"/>
          <w:p w14:paraId="1DBA0B76" w14:textId="77777777" w:rsidR="00B844BD" w:rsidRPr="00B844BD" w:rsidRDefault="00B844BD" w:rsidP="00F70FBF">
            <w:hyperlink r:id="rId22" w:history="1">
              <w:r w:rsidRPr="00B844BD">
                <w:rPr>
                  <w:rStyle w:val="Hyperlink"/>
                  <w:color w:val="auto"/>
                </w:rPr>
                <w:t>Why Bother: Drama</w:t>
              </w:r>
            </w:hyperlink>
          </w:p>
          <w:p w14:paraId="055667B7" w14:textId="77777777" w:rsidR="00B844BD" w:rsidRPr="00B844BD" w:rsidRDefault="00B844BD" w:rsidP="00F70FBF"/>
          <w:p w14:paraId="5ED593A5" w14:textId="77777777" w:rsidR="00B844BD" w:rsidRPr="00B844BD" w:rsidRDefault="00B844BD" w:rsidP="00F70FBF">
            <w:hyperlink r:id="rId23" w:history="1">
              <w:r w:rsidRPr="00B844BD">
                <w:rPr>
                  <w:rStyle w:val="Hyperlink"/>
                  <w:color w:val="auto"/>
                </w:rPr>
                <w:t>Why Bother: Preparing and Drafting</w:t>
              </w:r>
            </w:hyperlink>
          </w:p>
          <w:p w14:paraId="428E1BAD" w14:textId="77777777" w:rsidR="00B844BD" w:rsidRPr="00B844BD" w:rsidRDefault="00B844BD" w:rsidP="00F70FBF"/>
          <w:p w14:paraId="60C8838D" w14:textId="77777777" w:rsidR="00B844BD" w:rsidRPr="00B844BD" w:rsidRDefault="00B844BD" w:rsidP="00F70FBF">
            <w:hyperlink r:id="rId24" w:history="1">
              <w:r w:rsidRPr="00B844BD">
                <w:rPr>
                  <w:rStyle w:val="Hyperlink"/>
                  <w:color w:val="auto"/>
                </w:rPr>
                <w:t>Why Bother: Punctuation</w:t>
              </w:r>
            </w:hyperlink>
          </w:p>
          <w:p w14:paraId="076BB1E9" w14:textId="77777777" w:rsidR="00B844BD" w:rsidRPr="00B844BD" w:rsidRDefault="00B844BD" w:rsidP="00F70FBF"/>
          <w:p w14:paraId="4994EA85" w14:textId="77777777" w:rsidR="00B844BD" w:rsidRPr="00B844BD" w:rsidRDefault="00B844BD" w:rsidP="00F70FBF">
            <w:hyperlink r:id="rId25" w:history="1">
              <w:r w:rsidRPr="00B844BD">
                <w:rPr>
                  <w:rStyle w:val="Hyperlink"/>
                  <w:color w:val="auto"/>
                </w:rPr>
                <w:t>Why Bother: Understanding Rhythm</w:t>
              </w:r>
            </w:hyperlink>
          </w:p>
          <w:p w14:paraId="70F5D6F7" w14:textId="77777777" w:rsidR="00B844BD" w:rsidRPr="00B844BD" w:rsidRDefault="00B844BD" w:rsidP="00F70FBF"/>
          <w:p w14:paraId="2244BC17" w14:textId="77777777" w:rsidR="00B844BD" w:rsidRPr="00B844BD" w:rsidRDefault="00B844BD" w:rsidP="00F70FBF">
            <w:hyperlink r:id="rId26" w:history="1">
              <w:r w:rsidRPr="00B844BD">
                <w:rPr>
                  <w:rStyle w:val="Hyperlink"/>
                  <w:color w:val="auto"/>
                </w:rPr>
                <w:t>Why Bother: Writing to Analyse</w:t>
              </w:r>
            </w:hyperlink>
          </w:p>
          <w:p w14:paraId="41F089A9" w14:textId="77777777" w:rsidR="00B844BD" w:rsidRPr="00B844BD" w:rsidRDefault="00B844BD" w:rsidP="00F70FBF"/>
          <w:p w14:paraId="43DDE0ED" w14:textId="77777777" w:rsidR="00B844BD" w:rsidRPr="00B844BD" w:rsidRDefault="00B844BD" w:rsidP="00F70FBF">
            <w:hyperlink r:id="rId27" w:history="1">
              <w:r w:rsidRPr="00B844BD">
                <w:rPr>
                  <w:rStyle w:val="Hyperlink"/>
                  <w:color w:val="auto"/>
                </w:rPr>
                <w:t>Careers and skills in English</w:t>
              </w:r>
            </w:hyperlink>
          </w:p>
        </w:tc>
        <w:tc>
          <w:tcPr>
            <w:tcW w:w="2131" w:type="dxa"/>
          </w:tcPr>
          <w:p w14:paraId="320AB758" w14:textId="77777777" w:rsidR="00B844BD" w:rsidRPr="00B844BD" w:rsidRDefault="00B844BD" w:rsidP="00F70FBF"/>
        </w:tc>
      </w:tr>
      <w:tr w:rsidR="00B844BD" w:rsidRPr="00B844BD" w14:paraId="615A1BA6" w14:textId="77777777" w:rsidTr="00342881">
        <w:tc>
          <w:tcPr>
            <w:tcW w:w="852" w:type="dxa"/>
          </w:tcPr>
          <w:p w14:paraId="348034ED" w14:textId="588C5843" w:rsidR="00C45F5F" w:rsidRPr="00B844BD" w:rsidRDefault="006E1566" w:rsidP="00C45F5F">
            <w:r w:rsidRPr="00B844BD">
              <w:lastRenderedPageBreak/>
              <w:t>HT</w:t>
            </w:r>
            <w:r w:rsidR="00B844BD">
              <w:t>5-6</w:t>
            </w:r>
          </w:p>
        </w:tc>
        <w:tc>
          <w:tcPr>
            <w:tcW w:w="5103" w:type="dxa"/>
          </w:tcPr>
          <w:p w14:paraId="4A3D715C" w14:textId="77777777" w:rsidR="00C45F5F" w:rsidRPr="00B844BD" w:rsidRDefault="00C45F5F" w:rsidP="00C45F5F">
            <w:pPr>
              <w:rPr>
                <w:b/>
                <w:i/>
                <w:lang w:val="en-US"/>
              </w:rPr>
            </w:pPr>
            <w:r w:rsidRPr="00B844BD">
              <w:rPr>
                <w:b/>
                <w:lang w:val="en-US"/>
              </w:rPr>
              <w:t xml:space="preserve">Poetry: </w:t>
            </w:r>
            <w:r w:rsidRPr="00B844BD">
              <w:rPr>
                <w:b/>
                <w:i/>
                <w:lang w:val="en-US"/>
              </w:rPr>
              <w:t>Power and Conflict</w:t>
            </w:r>
          </w:p>
          <w:p w14:paraId="3232C2B2" w14:textId="77777777" w:rsidR="00C45F5F" w:rsidRPr="00B844BD" w:rsidRDefault="00C45F5F" w:rsidP="00C45F5F"/>
          <w:p w14:paraId="6063EC32" w14:textId="77777777" w:rsidR="00C45F5F" w:rsidRPr="00B844BD" w:rsidRDefault="00C45F5F" w:rsidP="00C45F5F">
            <w:pPr>
              <w:rPr>
                <w:rFonts w:cstheme="minorHAnsi"/>
                <w:b/>
              </w:rPr>
            </w:pPr>
            <w:r w:rsidRPr="00B844BD">
              <w:rPr>
                <w:rFonts w:cstheme="minorHAnsi"/>
                <w:b/>
              </w:rPr>
              <w:t>Students will know:</w:t>
            </w:r>
          </w:p>
          <w:p w14:paraId="74692994" w14:textId="77777777" w:rsidR="00C45F5F" w:rsidRPr="00B844BD" w:rsidRDefault="00C45F5F" w:rsidP="00C45F5F">
            <w:pPr>
              <w:pStyle w:val="ListParagraph"/>
              <w:numPr>
                <w:ilvl w:val="0"/>
                <w:numId w:val="12"/>
              </w:numPr>
              <w:rPr>
                <w:rFonts w:ascii="Calibri" w:hAnsi="Calibri" w:cs="Calibri"/>
              </w:rPr>
            </w:pPr>
            <w:r w:rsidRPr="00B844BD">
              <w:rPr>
                <w:rFonts w:ascii="Calibri" w:hAnsi="Calibri" w:cs="Calibri"/>
              </w:rPr>
              <w:t>The poets’ ideas and the methods they use to convey them (including relevant textual details) in each poem from the cluster:</w:t>
            </w:r>
          </w:p>
          <w:p w14:paraId="016D16CB" w14:textId="77777777" w:rsidR="00C45F5F" w:rsidRPr="00B844BD" w:rsidRDefault="00C45F5F" w:rsidP="00C45F5F">
            <w:pPr>
              <w:ind w:left="360"/>
              <w:rPr>
                <w:rFonts w:cstheme="minorHAnsi"/>
                <w:b/>
                <w:i/>
              </w:rPr>
            </w:pPr>
            <w:r w:rsidRPr="00B844BD">
              <w:rPr>
                <w:rFonts w:ascii="Calibri" w:hAnsi="Calibri" w:cs="Calibri"/>
                <w:i/>
              </w:rPr>
              <w:t xml:space="preserve">Remains, War Photographer, Bayonet Charge, Exposure, The Charge of the Light Brigade, Poppies, The Emigrée, Kamikaze, Checking Out Me History, London, My Last Duchess, Ozymandias, Tissue, Extract from The Prelude, </w:t>
            </w:r>
            <w:r w:rsidRPr="00B844BD">
              <w:rPr>
                <w:rFonts w:ascii="Calibri" w:hAnsi="Calibri" w:cs="Calibri"/>
              </w:rPr>
              <w:t>and</w:t>
            </w:r>
            <w:r w:rsidRPr="00B844BD">
              <w:rPr>
                <w:rFonts w:ascii="Calibri" w:hAnsi="Calibri" w:cs="Calibri"/>
                <w:i/>
              </w:rPr>
              <w:t xml:space="preserve"> Storm on the Island.</w:t>
            </w:r>
          </w:p>
          <w:p w14:paraId="51101F52" w14:textId="77777777" w:rsidR="00C45F5F" w:rsidRPr="00B844BD" w:rsidRDefault="00C45F5F" w:rsidP="00C45F5F">
            <w:pPr>
              <w:rPr>
                <w:rFonts w:cstheme="minorHAnsi"/>
                <w:b/>
              </w:rPr>
            </w:pPr>
          </w:p>
          <w:p w14:paraId="728E61C2" w14:textId="77777777" w:rsidR="00C45F5F" w:rsidRPr="00B844BD" w:rsidRDefault="00C45F5F" w:rsidP="00C45F5F">
            <w:pPr>
              <w:rPr>
                <w:rFonts w:cstheme="minorHAnsi"/>
                <w:b/>
              </w:rPr>
            </w:pPr>
            <w:r w:rsidRPr="00B844BD">
              <w:rPr>
                <w:rFonts w:cstheme="minorHAnsi"/>
                <w:b/>
              </w:rPr>
              <w:t>Students will know and be able to apply these words:</w:t>
            </w:r>
          </w:p>
          <w:p w14:paraId="05643EB5" w14:textId="77777777" w:rsidR="00B844BD" w:rsidRPr="00B844BD" w:rsidRDefault="00B844BD" w:rsidP="00B844BD">
            <w:pPr>
              <w:pStyle w:val="ListParagraph"/>
              <w:numPr>
                <w:ilvl w:val="0"/>
                <w:numId w:val="12"/>
              </w:numPr>
              <w:rPr>
                <w:rFonts w:cstheme="minorHAnsi"/>
              </w:rPr>
            </w:pPr>
            <w:r w:rsidRPr="00B844BD">
              <w:rPr>
                <w:rFonts w:cstheme="minorHAnsi"/>
              </w:rPr>
              <w:t>autonomy </w:t>
            </w:r>
          </w:p>
          <w:p w14:paraId="71C646DF" w14:textId="77777777" w:rsidR="00B844BD" w:rsidRPr="00B844BD" w:rsidRDefault="00B844BD" w:rsidP="00B844BD">
            <w:pPr>
              <w:pStyle w:val="ListParagraph"/>
              <w:numPr>
                <w:ilvl w:val="0"/>
                <w:numId w:val="12"/>
              </w:numPr>
              <w:rPr>
                <w:rFonts w:cstheme="minorHAnsi"/>
              </w:rPr>
            </w:pPr>
            <w:r w:rsidRPr="00B844BD">
              <w:rPr>
                <w:rFonts w:cstheme="minorHAnsi"/>
              </w:rPr>
              <w:t>brutality </w:t>
            </w:r>
          </w:p>
          <w:p w14:paraId="5E99BDCA" w14:textId="77777777" w:rsidR="00B844BD" w:rsidRPr="00B844BD" w:rsidRDefault="00B844BD" w:rsidP="00B844BD">
            <w:pPr>
              <w:pStyle w:val="ListParagraph"/>
              <w:numPr>
                <w:ilvl w:val="0"/>
                <w:numId w:val="12"/>
              </w:numPr>
              <w:rPr>
                <w:rFonts w:cstheme="minorHAnsi"/>
              </w:rPr>
            </w:pPr>
            <w:r w:rsidRPr="00B844BD">
              <w:rPr>
                <w:rFonts w:cstheme="minorHAnsi"/>
              </w:rPr>
              <w:t>colonialism </w:t>
            </w:r>
          </w:p>
          <w:p w14:paraId="4B12D40F" w14:textId="77777777" w:rsidR="00B844BD" w:rsidRPr="00B844BD" w:rsidRDefault="00B844BD" w:rsidP="00B844BD">
            <w:pPr>
              <w:pStyle w:val="ListParagraph"/>
              <w:numPr>
                <w:ilvl w:val="0"/>
                <w:numId w:val="12"/>
              </w:numPr>
              <w:rPr>
                <w:rFonts w:cstheme="minorHAnsi"/>
              </w:rPr>
            </w:pPr>
            <w:r w:rsidRPr="00B844BD">
              <w:rPr>
                <w:rFonts w:cstheme="minorHAnsi"/>
              </w:rPr>
              <w:t>conditioning </w:t>
            </w:r>
          </w:p>
          <w:p w14:paraId="2C5E2FF2" w14:textId="77777777" w:rsidR="00B844BD" w:rsidRPr="00B844BD" w:rsidRDefault="00B844BD" w:rsidP="00B844BD">
            <w:pPr>
              <w:pStyle w:val="ListParagraph"/>
              <w:numPr>
                <w:ilvl w:val="0"/>
                <w:numId w:val="12"/>
              </w:numPr>
              <w:rPr>
                <w:rFonts w:cstheme="minorHAnsi"/>
              </w:rPr>
            </w:pPr>
            <w:r w:rsidRPr="00B844BD">
              <w:rPr>
                <w:rFonts w:cstheme="minorHAnsi"/>
              </w:rPr>
              <w:t>conflict </w:t>
            </w:r>
          </w:p>
          <w:p w14:paraId="3462315B" w14:textId="77777777" w:rsidR="00B844BD" w:rsidRPr="00B844BD" w:rsidRDefault="00B844BD" w:rsidP="00B844BD">
            <w:pPr>
              <w:pStyle w:val="ListParagraph"/>
              <w:numPr>
                <w:ilvl w:val="0"/>
                <w:numId w:val="12"/>
              </w:numPr>
              <w:rPr>
                <w:rFonts w:cstheme="minorHAnsi"/>
              </w:rPr>
            </w:pPr>
            <w:r w:rsidRPr="00B844BD">
              <w:rPr>
                <w:rFonts w:cstheme="minorHAnsi"/>
              </w:rPr>
              <w:t>corrupt </w:t>
            </w:r>
          </w:p>
          <w:p w14:paraId="360C2CC0" w14:textId="77777777" w:rsidR="00B844BD" w:rsidRPr="00B844BD" w:rsidRDefault="00B844BD" w:rsidP="00B844BD">
            <w:pPr>
              <w:pStyle w:val="ListParagraph"/>
              <w:numPr>
                <w:ilvl w:val="0"/>
                <w:numId w:val="12"/>
              </w:numPr>
              <w:rPr>
                <w:rFonts w:cstheme="minorHAnsi"/>
              </w:rPr>
            </w:pPr>
            <w:r w:rsidRPr="00B844BD">
              <w:rPr>
                <w:rFonts w:cstheme="minorHAnsi"/>
              </w:rPr>
              <w:t>critique </w:t>
            </w:r>
          </w:p>
          <w:p w14:paraId="0C1DA08A" w14:textId="77777777" w:rsidR="00B844BD" w:rsidRPr="00B844BD" w:rsidRDefault="00B844BD" w:rsidP="00B844BD">
            <w:pPr>
              <w:pStyle w:val="ListParagraph"/>
              <w:numPr>
                <w:ilvl w:val="0"/>
                <w:numId w:val="12"/>
              </w:numPr>
              <w:rPr>
                <w:rFonts w:cstheme="minorHAnsi"/>
              </w:rPr>
            </w:pPr>
            <w:r w:rsidRPr="00B844BD">
              <w:rPr>
                <w:rFonts w:cstheme="minorHAnsi"/>
                <w:i/>
                <w:iCs/>
              </w:rPr>
              <w:t>cyclical</w:t>
            </w:r>
            <w:r w:rsidRPr="00B844BD">
              <w:rPr>
                <w:rFonts w:cstheme="minorHAnsi"/>
              </w:rPr>
              <w:t> </w:t>
            </w:r>
          </w:p>
          <w:p w14:paraId="67A478FD" w14:textId="77777777" w:rsidR="00B844BD" w:rsidRPr="00B844BD" w:rsidRDefault="00B844BD" w:rsidP="00B844BD">
            <w:pPr>
              <w:pStyle w:val="ListParagraph"/>
              <w:numPr>
                <w:ilvl w:val="0"/>
                <w:numId w:val="12"/>
              </w:numPr>
              <w:rPr>
                <w:rFonts w:cstheme="minorHAnsi"/>
              </w:rPr>
            </w:pPr>
            <w:r w:rsidRPr="00B844BD">
              <w:rPr>
                <w:rFonts w:cstheme="minorHAnsi"/>
              </w:rPr>
              <w:t>dehumanise </w:t>
            </w:r>
          </w:p>
          <w:p w14:paraId="2BC27E38" w14:textId="77777777" w:rsidR="00B844BD" w:rsidRPr="00B844BD" w:rsidRDefault="00B844BD" w:rsidP="00B844BD">
            <w:pPr>
              <w:pStyle w:val="ListParagraph"/>
              <w:numPr>
                <w:ilvl w:val="0"/>
                <w:numId w:val="12"/>
              </w:numPr>
              <w:rPr>
                <w:rFonts w:cstheme="minorHAnsi"/>
              </w:rPr>
            </w:pPr>
            <w:r w:rsidRPr="00B844BD">
              <w:rPr>
                <w:rFonts w:cstheme="minorHAnsi"/>
              </w:rPr>
              <w:t>desensitised </w:t>
            </w:r>
          </w:p>
          <w:p w14:paraId="5F70EAEE" w14:textId="77777777" w:rsidR="00B844BD" w:rsidRPr="00B844BD" w:rsidRDefault="00B844BD" w:rsidP="00B844BD">
            <w:pPr>
              <w:pStyle w:val="ListParagraph"/>
              <w:numPr>
                <w:ilvl w:val="0"/>
                <w:numId w:val="12"/>
              </w:numPr>
              <w:rPr>
                <w:rFonts w:cstheme="minorHAnsi"/>
              </w:rPr>
            </w:pPr>
            <w:r w:rsidRPr="00B844BD">
              <w:rPr>
                <w:rFonts w:cstheme="minorHAnsi"/>
              </w:rPr>
              <w:t>desperation </w:t>
            </w:r>
          </w:p>
          <w:p w14:paraId="09F19C55" w14:textId="77777777" w:rsidR="00B844BD" w:rsidRPr="00B844BD" w:rsidRDefault="00B844BD" w:rsidP="00B844BD">
            <w:pPr>
              <w:pStyle w:val="ListParagraph"/>
              <w:numPr>
                <w:ilvl w:val="0"/>
                <w:numId w:val="12"/>
              </w:numPr>
              <w:rPr>
                <w:rFonts w:cstheme="minorHAnsi"/>
              </w:rPr>
            </w:pPr>
            <w:r w:rsidRPr="00B844BD">
              <w:rPr>
                <w:rFonts w:cstheme="minorHAnsi"/>
              </w:rPr>
              <w:t>domestic </w:t>
            </w:r>
          </w:p>
          <w:p w14:paraId="150723A0" w14:textId="77777777" w:rsidR="00B844BD" w:rsidRPr="00B844BD" w:rsidRDefault="00B844BD" w:rsidP="00B844BD">
            <w:pPr>
              <w:pStyle w:val="ListParagraph"/>
              <w:numPr>
                <w:ilvl w:val="0"/>
                <w:numId w:val="12"/>
              </w:numPr>
              <w:rPr>
                <w:rFonts w:cstheme="minorHAnsi"/>
              </w:rPr>
            </w:pPr>
            <w:r w:rsidRPr="00B844BD">
              <w:rPr>
                <w:rFonts w:cstheme="minorHAnsi"/>
              </w:rPr>
              <w:t>duty </w:t>
            </w:r>
          </w:p>
          <w:p w14:paraId="4DEE742F" w14:textId="77777777" w:rsidR="00B844BD" w:rsidRPr="00B844BD" w:rsidRDefault="00B844BD" w:rsidP="00B844BD">
            <w:pPr>
              <w:pStyle w:val="ListParagraph"/>
              <w:numPr>
                <w:ilvl w:val="0"/>
                <w:numId w:val="12"/>
              </w:numPr>
              <w:rPr>
                <w:rFonts w:cstheme="minorHAnsi"/>
              </w:rPr>
            </w:pPr>
            <w:r w:rsidRPr="00B844BD">
              <w:rPr>
                <w:rFonts w:cstheme="minorHAnsi"/>
                <w:i/>
                <w:iCs/>
              </w:rPr>
              <w:t>enjambment</w:t>
            </w:r>
            <w:r w:rsidRPr="00B844BD">
              <w:rPr>
                <w:rFonts w:cstheme="minorHAnsi"/>
              </w:rPr>
              <w:t> </w:t>
            </w:r>
          </w:p>
          <w:p w14:paraId="4FEC1EB7" w14:textId="77777777" w:rsidR="00B844BD" w:rsidRPr="00B844BD" w:rsidRDefault="00B844BD" w:rsidP="00B844BD">
            <w:pPr>
              <w:pStyle w:val="ListParagraph"/>
              <w:numPr>
                <w:ilvl w:val="0"/>
                <w:numId w:val="12"/>
              </w:numPr>
              <w:rPr>
                <w:rFonts w:cstheme="minorHAnsi"/>
              </w:rPr>
            </w:pPr>
            <w:r w:rsidRPr="00B844BD">
              <w:rPr>
                <w:rFonts w:cstheme="minorHAnsi"/>
              </w:rPr>
              <w:t>enlightenment </w:t>
            </w:r>
          </w:p>
          <w:p w14:paraId="3063450C" w14:textId="77777777" w:rsidR="00B844BD" w:rsidRPr="00B844BD" w:rsidRDefault="00B844BD" w:rsidP="00B844BD">
            <w:pPr>
              <w:pStyle w:val="ListParagraph"/>
              <w:numPr>
                <w:ilvl w:val="0"/>
                <w:numId w:val="12"/>
              </w:numPr>
              <w:rPr>
                <w:rFonts w:cstheme="minorHAnsi"/>
              </w:rPr>
            </w:pPr>
            <w:r w:rsidRPr="00B844BD">
              <w:rPr>
                <w:rFonts w:cstheme="minorHAnsi"/>
              </w:rPr>
              <w:t>exploitation </w:t>
            </w:r>
          </w:p>
          <w:p w14:paraId="6B5CACC8" w14:textId="77777777" w:rsidR="00B844BD" w:rsidRPr="00B844BD" w:rsidRDefault="00B844BD" w:rsidP="00B844BD">
            <w:pPr>
              <w:pStyle w:val="ListParagraph"/>
              <w:numPr>
                <w:ilvl w:val="0"/>
                <w:numId w:val="12"/>
              </w:numPr>
              <w:rPr>
                <w:rFonts w:cstheme="minorHAnsi"/>
              </w:rPr>
            </w:pPr>
            <w:r w:rsidRPr="00B844BD">
              <w:rPr>
                <w:rFonts w:cstheme="minorHAnsi"/>
                <w:i/>
                <w:iCs/>
              </w:rPr>
              <w:t>free verse</w:t>
            </w:r>
            <w:r w:rsidRPr="00B844BD">
              <w:rPr>
                <w:rFonts w:cstheme="minorHAnsi"/>
              </w:rPr>
              <w:t> </w:t>
            </w:r>
          </w:p>
          <w:p w14:paraId="3B097D50" w14:textId="29635EE2" w:rsidR="00C45F5F" w:rsidRDefault="00B844BD" w:rsidP="00C45F5F">
            <w:pPr>
              <w:pStyle w:val="ListParagraph"/>
              <w:numPr>
                <w:ilvl w:val="0"/>
                <w:numId w:val="12"/>
              </w:numPr>
              <w:rPr>
                <w:rFonts w:cstheme="minorHAnsi"/>
              </w:rPr>
            </w:pPr>
            <w:r w:rsidRPr="00B844BD">
              <w:rPr>
                <w:rFonts w:cstheme="minorHAnsi"/>
              </w:rPr>
              <w:t>heritage </w:t>
            </w:r>
          </w:p>
          <w:p w14:paraId="22166A7E" w14:textId="77777777" w:rsidR="00B844BD" w:rsidRPr="00B844BD" w:rsidRDefault="00B844BD" w:rsidP="00B844BD">
            <w:pPr>
              <w:pStyle w:val="ListParagraph"/>
              <w:numPr>
                <w:ilvl w:val="0"/>
                <w:numId w:val="12"/>
              </w:numPr>
              <w:rPr>
                <w:rFonts w:cstheme="minorHAnsi"/>
              </w:rPr>
            </w:pPr>
            <w:r w:rsidRPr="00B844BD">
              <w:rPr>
                <w:rFonts w:cstheme="minorHAnsi"/>
              </w:rPr>
              <w:t>hierarchy </w:t>
            </w:r>
          </w:p>
          <w:p w14:paraId="51002689" w14:textId="77777777" w:rsidR="00B844BD" w:rsidRPr="00B844BD" w:rsidRDefault="00B844BD" w:rsidP="00B844BD">
            <w:pPr>
              <w:pStyle w:val="ListParagraph"/>
              <w:numPr>
                <w:ilvl w:val="0"/>
                <w:numId w:val="12"/>
              </w:numPr>
              <w:rPr>
                <w:rFonts w:cstheme="minorHAnsi"/>
              </w:rPr>
            </w:pPr>
            <w:r w:rsidRPr="00B844BD">
              <w:rPr>
                <w:rFonts w:cstheme="minorHAnsi"/>
              </w:rPr>
              <w:t>honour </w:t>
            </w:r>
          </w:p>
          <w:p w14:paraId="0DD3298B" w14:textId="77777777" w:rsidR="00B844BD" w:rsidRPr="00B844BD" w:rsidRDefault="00B844BD" w:rsidP="00B844BD">
            <w:pPr>
              <w:pStyle w:val="ListParagraph"/>
              <w:numPr>
                <w:ilvl w:val="0"/>
                <w:numId w:val="12"/>
              </w:numPr>
              <w:rPr>
                <w:rFonts w:cstheme="minorHAnsi"/>
              </w:rPr>
            </w:pPr>
            <w:r w:rsidRPr="00B844BD">
              <w:rPr>
                <w:rFonts w:cstheme="minorHAnsi"/>
              </w:rPr>
              <w:t>hubris </w:t>
            </w:r>
          </w:p>
          <w:p w14:paraId="78ED6FD1" w14:textId="77777777" w:rsidR="00B844BD" w:rsidRPr="00B844BD" w:rsidRDefault="00B844BD" w:rsidP="00B844BD">
            <w:pPr>
              <w:pStyle w:val="ListParagraph"/>
              <w:numPr>
                <w:ilvl w:val="0"/>
                <w:numId w:val="12"/>
              </w:numPr>
              <w:rPr>
                <w:rFonts w:cstheme="minorHAnsi"/>
              </w:rPr>
            </w:pPr>
            <w:r w:rsidRPr="00B844BD">
              <w:rPr>
                <w:rFonts w:cstheme="minorHAnsi"/>
              </w:rPr>
              <w:t>humanise </w:t>
            </w:r>
          </w:p>
          <w:p w14:paraId="47E79937" w14:textId="77777777" w:rsidR="00B844BD" w:rsidRPr="00B844BD" w:rsidRDefault="00B844BD" w:rsidP="00B844BD">
            <w:pPr>
              <w:pStyle w:val="ListParagraph"/>
              <w:numPr>
                <w:ilvl w:val="0"/>
                <w:numId w:val="12"/>
              </w:numPr>
              <w:rPr>
                <w:rFonts w:cstheme="minorHAnsi"/>
              </w:rPr>
            </w:pPr>
            <w:r w:rsidRPr="00B844BD">
              <w:rPr>
                <w:rFonts w:cstheme="minorHAnsi"/>
              </w:rPr>
              <w:t>identity </w:t>
            </w:r>
          </w:p>
          <w:p w14:paraId="1AEDA93A" w14:textId="77777777" w:rsidR="00B844BD" w:rsidRPr="00B844BD" w:rsidRDefault="00B844BD" w:rsidP="00B844BD">
            <w:pPr>
              <w:pStyle w:val="ListParagraph"/>
              <w:numPr>
                <w:ilvl w:val="0"/>
                <w:numId w:val="12"/>
              </w:numPr>
              <w:rPr>
                <w:rFonts w:cstheme="minorHAnsi"/>
              </w:rPr>
            </w:pPr>
            <w:r w:rsidRPr="00B844BD">
              <w:rPr>
                <w:rFonts w:cstheme="minorHAnsi"/>
              </w:rPr>
              <w:t>ignorance </w:t>
            </w:r>
          </w:p>
          <w:p w14:paraId="2A81CC2C" w14:textId="77777777" w:rsidR="00B844BD" w:rsidRPr="00B844BD" w:rsidRDefault="00B844BD" w:rsidP="00B844BD">
            <w:pPr>
              <w:pStyle w:val="ListParagraph"/>
              <w:numPr>
                <w:ilvl w:val="0"/>
                <w:numId w:val="12"/>
              </w:numPr>
              <w:rPr>
                <w:rFonts w:cstheme="minorHAnsi"/>
              </w:rPr>
            </w:pPr>
            <w:r w:rsidRPr="00B844BD">
              <w:rPr>
                <w:rFonts w:cstheme="minorHAnsi"/>
              </w:rPr>
              <w:t>inescapable </w:t>
            </w:r>
          </w:p>
          <w:p w14:paraId="50826D01" w14:textId="77777777" w:rsidR="00B844BD" w:rsidRPr="00B844BD" w:rsidRDefault="00B844BD" w:rsidP="00B844BD">
            <w:pPr>
              <w:pStyle w:val="ListParagraph"/>
              <w:numPr>
                <w:ilvl w:val="0"/>
                <w:numId w:val="12"/>
              </w:numPr>
              <w:rPr>
                <w:rFonts w:cstheme="minorHAnsi"/>
              </w:rPr>
            </w:pPr>
            <w:r w:rsidRPr="00B844BD">
              <w:rPr>
                <w:rFonts w:cstheme="minorHAnsi"/>
              </w:rPr>
              <w:t>inevitable </w:t>
            </w:r>
          </w:p>
          <w:p w14:paraId="369CA1F8" w14:textId="77777777" w:rsidR="00B844BD" w:rsidRPr="00B844BD" w:rsidRDefault="00B844BD" w:rsidP="00B844BD">
            <w:pPr>
              <w:pStyle w:val="ListParagraph"/>
              <w:numPr>
                <w:ilvl w:val="0"/>
                <w:numId w:val="12"/>
              </w:numPr>
              <w:rPr>
                <w:rFonts w:cstheme="minorHAnsi"/>
              </w:rPr>
            </w:pPr>
            <w:r w:rsidRPr="00B844BD">
              <w:rPr>
                <w:rFonts w:cstheme="minorHAnsi"/>
              </w:rPr>
              <w:t>influence </w:t>
            </w:r>
          </w:p>
          <w:p w14:paraId="31FE826F" w14:textId="77777777" w:rsidR="00B844BD" w:rsidRPr="00B844BD" w:rsidRDefault="00B844BD" w:rsidP="00B844BD">
            <w:pPr>
              <w:pStyle w:val="ListParagraph"/>
              <w:numPr>
                <w:ilvl w:val="0"/>
                <w:numId w:val="12"/>
              </w:numPr>
              <w:rPr>
                <w:rFonts w:cstheme="minorHAnsi"/>
              </w:rPr>
            </w:pPr>
            <w:r w:rsidRPr="00B844BD">
              <w:rPr>
                <w:rFonts w:cstheme="minorHAnsi"/>
              </w:rPr>
              <w:t>injustice </w:t>
            </w:r>
          </w:p>
          <w:p w14:paraId="0BDE9FEA" w14:textId="77777777" w:rsidR="00B844BD" w:rsidRPr="00B844BD" w:rsidRDefault="00B844BD" w:rsidP="00B844BD">
            <w:pPr>
              <w:pStyle w:val="ListParagraph"/>
              <w:numPr>
                <w:ilvl w:val="0"/>
                <w:numId w:val="12"/>
              </w:numPr>
              <w:rPr>
                <w:rFonts w:cstheme="minorHAnsi"/>
              </w:rPr>
            </w:pPr>
            <w:r w:rsidRPr="00B844BD">
              <w:rPr>
                <w:rFonts w:cstheme="minorHAnsi"/>
              </w:rPr>
              <w:t>internal conflict </w:t>
            </w:r>
          </w:p>
          <w:p w14:paraId="76A98156" w14:textId="77777777" w:rsidR="00B844BD" w:rsidRPr="00B844BD" w:rsidRDefault="00B844BD" w:rsidP="00B844BD">
            <w:pPr>
              <w:pStyle w:val="ListParagraph"/>
              <w:numPr>
                <w:ilvl w:val="0"/>
                <w:numId w:val="12"/>
              </w:numPr>
              <w:rPr>
                <w:rFonts w:cstheme="minorHAnsi"/>
              </w:rPr>
            </w:pPr>
            <w:r w:rsidRPr="00B844BD">
              <w:rPr>
                <w:rFonts w:cstheme="minorHAnsi"/>
              </w:rPr>
              <w:lastRenderedPageBreak/>
              <w:t>isolation </w:t>
            </w:r>
          </w:p>
          <w:p w14:paraId="5FD3BC52" w14:textId="77777777" w:rsidR="00B844BD" w:rsidRPr="00B844BD" w:rsidRDefault="00B844BD" w:rsidP="00B844BD">
            <w:pPr>
              <w:pStyle w:val="ListParagraph"/>
              <w:numPr>
                <w:ilvl w:val="0"/>
                <w:numId w:val="12"/>
              </w:numPr>
              <w:rPr>
                <w:rFonts w:cstheme="minorHAnsi"/>
              </w:rPr>
            </w:pPr>
            <w:r w:rsidRPr="00B844BD">
              <w:rPr>
                <w:rFonts w:cstheme="minorHAnsi"/>
                <w:i/>
                <w:iCs/>
              </w:rPr>
              <w:t>juxtaposition</w:t>
            </w:r>
            <w:r w:rsidRPr="00B844BD">
              <w:rPr>
                <w:rFonts w:cstheme="minorHAnsi"/>
              </w:rPr>
              <w:t> </w:t>
            </w:r>
          </w:p>
          <w:p w14:paraId="58EC8E33" w14:textId="77777777" w:rsidR="00B844BD" w:rsidRPr="00B844BD" w:rsidRDefault="00B844BD" w:rsidP="00B844BD">
            <w:pPr>
              <w:pStyle w:val="ListParagraph"/>
              <w:numPr>
                <w:ilvl w:val="0"/>
                <w:numId w:val="12"/>
              </w:numPr>
              <w:rPr>
                <w:rFonts w:cstheme="minorHAnsi"/>
              </w:rPr>
            </w:pPr>
            <w:r w:rsidRPr="00B844BD">
              <w:rPr>
                <w:rFonts w:cstheme="minorHAnsi"/>
              </w:rPr>
              <w:t>lament </w:t>
            </w:r>
          </w:p>
          <w:p w14:paraId="06181066" w14:textId="77777777" w:rsidR="00B844BD" w:rsidRPr="00B844BD" w:rsidRDefault="00B844BD" w:rsidP="00B844BD">
            <w:pPr>
              <w:pStyle w:val="ListParagraph"/>
              <w:numPr>
                <w:ilvl w:val="0"/>
                <w:numId w:val="12"/>
              </w:numPr>
              <w:rPr>
                <w:rFonts w:cstheme="minorHAnsi"/>
              </w:rPr>
            </w:pPr>
            <w:r w:rsidRPr="00B844BD">
              <w:rPr>
                <w:rFonts w:cstheme="minorHAnsi"/>
              </w:rPr>
              <w:t>manipulate </w:t>
            </w:r>
          </w:p>
          <w:p w14:paraId="6439D2AC" w14:textId="77777777" w:rsidR="00B844BD" w:rsidRPr="00B844BD" w:rsidRDefault="00B844BD" w:rsidP="00B844BD">
            <w:pPr>
              <w:pStyle w:val="ListParagraph"/>
              <w:numPr>
                <w:ilvl w:val="0"/>
                <w:numId w:val="12"/>
              </w:numPr>
              <w:rPr>
                <w:rFonts w:cstheme="minorHAnsi"/>
              </w:rPr>
            </w:pPr>
            <w:r w:rsidRPr="00B844BD">
              <w:rPr>
                <w:rFonts w:cstheme="minorHAnsi"/>
                <w:i/>
                <w:iCs/>
              </w:rPr>
              <w:t>metaphor</w:t>
            </w:r>
            <w:r w:rsidRPr="00B844BD">
              <w:rPr>
                <w:rFonts w:cstheme="minorHAnsi"/>
              </w:rPr>
              <w:t> </w:t>
            </w:r>
          </w:p>
          <w:p w14:paraId="1954047A" w14:textId="77777777" w:rsidR="00B844BD" w:rsidRPr="00B844BD" w:rsidRDefault="00B844BD" w:rsidP="00B844BD">
            <w:pPr>
              <w:pStyle w:val="ListParagraph"/>
              <w:numPr>
                <w:ilvl w:val="0"/>
                <w:numId w:val="12"/>
              </w:numPr>
              <w:rPr>
                <w:rFonts w:cstheme="minorHAnsi"/>
              </w:rPr>
            </w:pPr>
            <w:r w:rsidRPr="00B844BD">
              <w:rPr>
                <w:rFonts w:cstheme="minorHAnsi"/>
                <w:i/>
                <w:iCs/>
              </w:rPr>
              <w:t>monologue</w:t>
            </w:r>
            <w:r w:rsidRPr="00B844BD">
              <w:rPr>
                <w:rFonts w:cstheme="minorHAnsi"/>
              </w:rPr>
              <w:t> </w:t>
            </w:r>
          </w:p>
          <w:p w14:paraId="473C76B0" w14:textId="77777777" w:rsidR="00B844BD" w:rsidRPr="00B844BD" w:rsidRDefault="00B844BD" w:rsidP="00B844BD">
            <w:pPr>
              <w:pStyle w:val="ListParagraph"/>
              <w:numPr>
                <w:ilvl w:val="0"/>
                <w:numId w:val="12"/>
              </w:numPr>
              <w:rPr>
                <w:rFonts w:cstheme="minorHAnsi"/>
              </w:rPr>
            </w:pPr>
            <w:r w:rsidRPr="00B844BD">
              <w:rPr>
                <w:rFonts w:cstheme="minorHAnsi"/>
              </w:rPr>
              <w:t>morality </w:t>
            </w:r>
          </w:p>
          <w:p w14:paraId="75A22AE1" w14:textId="77777777" w:rsidR="00B844BD" w:rsidRPr="00B844BD" w:rsidRDefault="00B844BD" w:rsidP="00B844BD">
            <w:pPr>
              <w:pStyle w:val="ListParagraph"/>
              <w:numPr>
                <w:ilvl w:val="0"/>
                <w:numId w:val="12"/>
              </w:numPr>
              <w:rPr>
                <w:rFonts w:cstheme="minorHAnsi"/>
              </w:rPr>
            </w:pPr>
            <w:r w:rsidRPr="00B844BD">
              <w:rPr>
                <w:rFonts w:cstheme="minorHAnsi"/>
                <w:i/>
                <w:iCs/>
              </w:rPr>
              <w:t>motif</w:t>
            </w:r>
            <w:r w:rsidRPr="00B844BD">
              <w:rPr>
                <w:rFonts w:cstheme="minorHAnsi"/>
              </w:rPr>
              <w:t> </w:t>
            </w:r>
          </w:p>
          <w:p w14:paraId="6953FDFC" w14:textId="77777777" w:rsidR="00B844BD" w:rsidRPr="00B844BD" w:rsidRDefault="00B844BD" w:rsidP="00B844BD">
            <w:pPr>
              <w:pStyle w:val="ListParagraph"/>
              <w:numPr>
                <w:ilvl w:val="0"/>
                <w:numId w:val="12"/>
              </w:numPr>
              <w:rPr>
                <w:rFonts w:cstheme="minorHAnsi"/>
              </w:rPr>
            </w:pPr>
            <w:r w:rsidRPr="00B844BD">
              <w:rPr>
                <w:rFonts w:cstheme="minorHAnsi"/>
              </w:rPr>
              <w:t>naïve </w:t>
            </w:r>
          </w:p>
          <w:p w14:paraId="4F77EAFD" w14:textId="77777777" w:rsidR="00B844BD" w:rsidRPr="00B844BD" w:rsidRDefault="00B844BD" w:rsidP="00B844BD">
            <w:pPr>
              <w:pStyle w:val="ListParagraph"/>
              <w:numPr>
                <w:ilvl w:val="0"/>
                <w:numId w:val="12"/>
              </w:numPr>
              <w:rPr>
                <w:rFonts w:cstheme="minorHAnsi"/>
              </w:rPr>
            </w:pPr>
            <w:r w:rsidRPr="00B844BD">
              <w:rPr>
                <w:rFonts w:cstheme="minorHAnsi"/>
                <w:i/>
                <w:iCs/>
              </w:rPr>
              <w:t>non-standard English</w:t>
            </w:r>
            <w:r w:rsidRPr="00B844BD">
              <w:rPr>
                <w:rFonts w:cstheme="minorHAnsi"/>
              </w:rPr>
              <w:t> </w:t>
            </w:r>
          </w:p>
          <w:p w14:paraId="467ED5EF" w14:textId="77777777" w:rsidR="00B844BD" w:rsidRPr="00B844BD" w:rsidRDefault="00B844BD" w:rsidP="00B844BD">
            <w:pPr>
              <w:pStyle w:val="ListParagraph"/>
              <w:numPr>
                <w:ilvl w:val="0"/>
                <w:numId w:val="12"/>
              </w:numPr>
              <w:rPr>
                <w:rFonts w:cstheme="minorHAnsi"/>
              </w:rPr>
            </w:pPr>
            <w:r w:rsidRPr="00B844BD">
              <w:rPr>
                <w:rFonts w:cstheme="minorHAnsi"/>
              </w:rPr>
              <w:t>obsession </w:t>
            </w:r>
          </w:p>
          <w:p w14:paraId="0AE20C7E" w14:textId="77777777" w:rsidR="00B844BD" w:rsidRPr="00B844BD" w:rsidRDefault="00B844BD" w:rsidP="00B844BD">
            <w:pPr>
              <w:pStyle w:val="ListParagraph"/>
              <w:numPr>
                <w:ilvl w:val="0"/>
                <w:numId w:val="12"/>
              </w:numPr>
              <w:rPr>
                <w:rFonts w:cstheme="minorHAnsi"/>
              </w:rPr>
            </w:pPr>
            <w:r w:rsidRPr="00B844BD">
              <w:rPr>
                <w:rFonts w:cstheme="minorHAnsi"/>
              </w:rPr>
              <w:t>oppression </w:t>
            </w:r>
          </w:p>
          <w:p w14:paraId="1D05E902" w14:textId="77777777" w:rsidR="00B844BD" w:rsidRPr="00B844BD" w:rsidRDefault="00B844BD" w:rsidP="00B844BD">
            <w:pPr>
              <w:pStyle w:val="ListParagraph"/>
              <w:numPr>
                <w:ilvl w:val="0"/>
                <w:numId w:val="12"/>
              </w:numPr>
              <w:rPr>
                <w:rFonts w:cstheme="minorHAnsi"/>
              </w:rPr>
            </w:pPr>
            <w:r w:rsidRPr="00B844BD">
              <w:rPr>
                <w:rFonts w:cstheme="minorHAnsi"/>
                <w:i/>
                <w:iCs/>
              </w:rPr>
              <w:t>pathos</w:t>
            </w:r>
            <w:r w:rsidRPr="00B844BD">
              <w:rPr>
                <w:rFonts w:cstheme="minorHAnsi"/>
              </w:rPr>
              <w:t> </w:t>
            </w:r>
          </w:p>
          <w:p w14:paraId="06C8C427" w14:textId="77777777" w:rsidR="00B844BD" w:rsidRPr="00B844BD" w:rsidRDefault="00B844BD" w:rsidP="00B844BD">
            <w:pPr>
              <w:pStyle w:val="ListParagraph"/>
              <w:numPr>
                <w:ilvl w:val="0"/>
                <w:numId w:val="12"/>
              </w:numPr>
              <w:rPr>
                <w:rFonts w:cstheme="minorHAnsi"/>
              </w:rPr>
            </w:pPr>
            <w:r w:rsidRPr="00B844BD">
              <w:rPr>
                <w:rFonts w:cstheme="minorHAnsi"/>
              </w:rPr>
              <w:t>patriarchy </w:t>
            </w:r>
          </w:p>
          <w:p w14:paraId="5F19B826" w14:textId="77777777" w:rsidR="00B844BD" w:rsidRPr="00B844BD" w:rsidRDefault="00B844BD" w:rsidP="00B844BD">
            <w:pPr>
              <w:pStyle w:val="ListParagraph"/>
              <w:numPr>
                <w:ilvl w:val="0"/>
                <w:numId w:val="12"/>
              </w:numPr>
              <w:rPr>
                <w:rFonts w:cstheme="minorHAnsi"/>
              </w:rPr>
            </w:pPr>
            <w:r w:rsidRPr="00B844BD">
              <w:rPr>
                <w:rFonts w:cstheme="minorHAnsi"/>
              </w:rPr>
              <w:t>patriotism </w:t>
            </w:r>
          </w:p>
          <w:p w14:paraId="78BA7B8B" w14:textId="77777777" w:rsidR="00B844BD" w:rsidRPr="00B844BD" w:rsidRDefault="00B844BD" w:rsidP="00B844BD">
            <w:pPr>
              <w:pStyle w:val="ListParagraph"/>
              <w:numPr>
                <w:ilvl w:val="0"/>
                <w:numId w:val="12"/>
              </w:numPr>
              <w:rPr>
                <w:rFonts w:cstheme="minorHAnsi"/>
              </w:rPr>
            </w:pPr>
            <w:r w:rsidRPr="00B844BD">
              <w:rPr>
                <w:rFonts w:cstheme="minorHAnsi"/>
              </w:rPr>
              <w:t>perpetuate </w:t>
            </w:r>
          </w:p>
          <w:p w14:paraId="2522795C" w14:textId="77777777" w:rsidR="00B844BD" w:rsidRPr="00B844BD" w:rsidRDefault="00B844BD" w:rsidP="00B844BD">
            <w:pPr>
              <w:pStyle w:val="ListParagraph"/>
              <w:numPr>
                <w:ilvl w:val="0"/>
                <w:numId w:val="12"/>
              </w:numPr>
              <w:rPr>
                <w:rFonts w:cstheme="minorHAnsi"/>
              </w:rPr>
            </w:pPr>
            <w:r w:rsidRPr="00B844BD">
              <w:rPr>
                <w:rFonts w:cstheme="minorHAnsi"/>
                <w:i/>
                <w:iCs/>
              </w:rPr>
              <w:t>personification</w:t>
            </w:r>
            <w:r w:rsidRPr="00B844BD">
              <w:rPr>
                <w:rFonts w:cstheme="minorHAnsi"/>
              </w:rPr>
              <w:t> </w:t>
            </w:r>
          </w:p>
          <w:p w14:paraId="36968D9F" w14:textId="77777777" w:rsidR="00B844BD" w:rsidRPr="00B844BD" w:rsidRDefault="00B844BD" w:rsidP="00B844BD">
            <w:pPr>
              <w:pStyle w:val="ListParagraph"/>
              <w:numPr>
                <w:ilvl w:val="0"/>
                <w:numId w:val="12"/>
              </w:numPr>
              <w:rPr>
                <w:rFonts w:cstheme="minorHAnsi"/>
              </w:rPr>
            </w:pPr>
            <w:r w:rsidRPr="00B844BD">
              <w:rPr>
                <w:rFonts w:cstheme="minorHAnsi"/>
                <w:i/>
                <w:iCs/>
              </w:rPr>
              <w:t>perspective</w:t>
            </w:r>
            <w:r w:rsidRPr="00B844BD">
              <w:rPr>
                <w:rFonts w:cstheme="minorHAnsi"/>
              </w:rPr>
              <w:t> </w:t>
            </w:r>
          </w:p>
          <w:p w14:paraId="48C3E660" w14:textId="77777777" w:rsidR="00B844BD" w:rsidRPr="00B844BD" w:rsidRDefault="00B844BD" w:rsidP="00B844BD">
            <w:pPr>
              <w:pStyle w:val="ListParagraph"/>
              <w:numPr>
                <w:ilvl w:val="0"/>
                <w:numId w:val="12"/>
              </w:numPr>
              <w:rPr>
                <w:rFonts w:cstheme="minorHAnsi"/>
              </w:rPr>
            </w:pPr>
            <w:r w:rsidRPr="00B844BD">
              <w:rPr>
                <w:rFonts w:cstheme="minorHAnsi"/>
              </w:rPr>
              <w:t>persuasion </w:t>
            </w:r>
          </w:p>
          <w:p w14:paraId="1E69D402" w14:textId="77777777" w:rsidR="00B844BD" w:rsidRPr="00B844BD" w:rsidRDefault="00B844BD" w:rsidP="00B844BD">
            <w:pPr>
              <w:pStyle w:val="ListParagraph"/>
              <w:numPr>
                <w:ilvl w:val="0"/>
                <w:numId w:val="12"/>
              </w:numPr>
              <w:rPr>
                <w:rFonts w:cstheme="minorHAnsi"/>
              </w:rPr>
            </w:pPr>
            <w:r w:rsidRPr="00B844BD">
              <w:rPr>
                <w:rFonts w:cstheme="minorHAnsi"/>
              </w:rPr>
              <w:t>poverty </w:t>
            </w:r>
          </w:p>
          <w:p w14:paraId="5CF7101D" w14:textId="77777777" w:rsidR="00B844BD" w:rsidRPr="00B844BD" w:rsidRDefault="00B844BD" w:rsidP="00B844BD">
            <w:pPr>
              <w:pStyle w:val="ListParagraph"/>
              <w:numPr>
                <w:ilvl w:val="0"/>
                <w:numId w:val="12"/>
              </w:numPr>
              <w:rPr>
                <w:rFonts w:cstheme="minorHAnsi"/>
              </w:rPr>
            </w:pPr>
            <w:r w:rsidRPr="00B844BD">
              <w:rPr>
                <w:rFonts w:cstheme="minorHAnsi"/>
              </w:rPr>
              <w:t>prejudice </w:t>
            </w:r>
          </w:p>
          <w:p w14:paraId="0D321C01" w14:textId="77777777" w:rsidR="00B844BD" w:rsidRPr="00B844BD" w:rsidRDefault="00B844BD" w:rsidP="00B844BD">
            <w:pPr>
              <w:pStyle w:val="ListParagraph"/>
              <w:numPr>
                <w:ilvl w:val="0"/>
                <w:numId w:val="12"/>
              </w:numPr>
              <w:rPr>
                <w:rFonts w:cstheme="minorHAnsi"/>
              </w:rPr>
            </w:pPr>
            <w:r w:rsidRPr="00B844BD">
              <w:rPr>
                <w:rFonts w:cstheme="minorHAnsi"/>
              </w:rPr>
              <w:t>propaganda </w:t>
            </w:r>
          </w:p>
          <w:p w14:paraId="56690251" w14:textId="77777777" w:rsidR="00B844BD" w:rsidRPr="00B844BD" w:rsidRDefault="00B844BD" w:rsidP="00B844BD">
            <w:pPr>
              <w:pStyle w:val="ListParagraph"/>
              <w:numPr>
                <w:ilvl w:val="0"/>
                <w:numId w:val="12"/>
              </w:numPr>
              <w:rPr>
                <w:rFonts w:cstheme="minorHAnsi"/>
              </w:rPr>
            </w:pPr>
            <w:r w:rsidRPr="00B844BD">
              <w:rPr>
                <w:rFonts w:cstheme="minorHAnsi"/>
              </w:rPr>
              <w:t>responsibility </w:t>
            </w:r>
          </w:p>
          <w:p w14:paraId="158AC0DC" w14:textId="77777777" w:rsidR="00B844BD" w:rsidRPr="00B844BD" w:rsidRDefault="00B844BD" w:rsidP="00B844BD">
            <w:pPr>
              <w:pStyle w:val="ListParagraph"/>
              <w:numPr>
                <w:ilvl w:val="0"/>
                <w:numId w:val="12"/>
              </w:numPr>
              <w:rPr>
                <w:rFonts w:cstheme="minorHAnsi"/>
              </w:rPr>
            </w:pPr>
            <w:r w:rsidRPr="00B844BD">
              <w:rPr>
                <w:rFonts w:cstheme="minorHAnsi"/>
                <w:i/>
                <w:iCs/>
              </w:rPr>
              <w:t>rhyme</w:t>
            </w:r>
            <w:r w:rsidRPr="00B844BD">
              <w:rPr>
                <w:rFonts w:cstheme="minorHAnsi"/>
              </w:rPr>
              <w:t> </w:t>
            </w:r>
          </w:p>
          <w:p w14:paraId="07156CD3" w14:textId="77777777" w:rsidR="00B844BD" w:rsidRPr="00B844BD" w:rsidRDefault="00B844BD" w:rsidP="00B844BD">
            <w:pPr>
              <w:pStyle w:val="ListParagraph"/>
              <w:numPr>
                <w:ilvl w:val="0"/>
                <w:numId w:val="12"/>
              </w:numPr>
              <w:rPr>
                <w:rFonts w:cstheme="minorHAnsi"/>
              </w:rPr>
            </w:pPr>
            <w:r w:rsidRPr="00B844BD">
              <w:rPr>
                <w:rFonts w:cstheme="minorHAnsi"/>
                <w:i/>
                <w:iCs/>
              </w:rPr>
              <w:t>rhythm</w:t>
            </w:r>
            <w:r w:rsidRPr="00B844BD">
              <w:rPr>
                <w:rFonts w:cstheme="minorHAnsi"/>
              </w:rPr>
              <w:t> </w:t>
            </w:r>
          </w:p>
          <w:p w14:paraId="5BFC9745" w14:textId="77777777" w:rsidR="00B844BD" w:rsidRPr="00B844BD" w:rsidRDefault="00B844BD" w:rsidP="00B844BD">
            <w:pPr>
              <w:pStyle w:val="ListParagraph"/>
              <w:numPr>
                <w:ilvl w:val="0"/>
                <w:numId w:val="12"/>
              </w:numPr>
              <w:rPr>
                <w:rFonts w:cstheme="minorHAnsi"/>
              </w:rPr>
            </w:pPr>
            <w:r w:rsidRPr="00B844BD">
              <w:rPr>
                <w:rFonts w:cstheme="minorHAnsi"/>
              </w:rPr>
              <w:t>rigidity </w:t>
            </w:r>
          </w:p>
          <w:p w14:paraId="044409E3" w14:textId="77777777" w:rsidR="00B844BD" w:rsidRPr="00B844BD" w:rsidRDefault="00B844BD" w:rsidP="00B844BD">
            <w:pPr>
              <w:pStyle w:val="ListParagraph"/>
              <w:numPr>
                <w:ilvl w:val="0"/>
                <w:numId w:val="12"/>
              </w:numPr>
              <w:rPr>
                <w:rFonts w:cstheme="minorHAnsi"/>
              </w:rPr>
            </w:pPr>
            <w:r w:rsidRPr="00B844BD">
              <w:rPr>
                <w:rFonts w:cstheme="minorHAnsi"/>
                <w:i/>
                <w:iCs/>
              </w:rPr>
              <w:t>semantic field of…</w:t>
            </w:r>
            <w:r w:rsidRPr="00B844BD">
              <w:rPr>
                <w:rFonts w:cstheme="minorHAnsi"/>
              </w:rPr>
              <w:t> </w:t>
            </w:r>
          </w:p>
          <w:p w14:paraId="1FC76AA6" w14:textId="77777777" w:rsidR="00B844BD" w:rsidRPr="00B844BD" w:rsidRDefault="00B844BD" w:rsidP="00B844BD">
            <w:pPr>
              <w:pStyle w:val="ListParagraph"/>
              <w:numPr>
                <w:ilvl w:val="0"/>
                <w:numId w:val="12"/>
              </w:numPr>
              <w:rPr>
                <w:rFonts w:cstheme="minorHAnsi"/>
              </w:rPr>
            </w:pPr>
            <w:r w:rsidRPr="00B844BD">
              <w:rPr>
                <w:rFonts w:cstheme="minorHAnsi"/>
                <w:i/>
                <w:iCs/>
              </w:rPr>
              <w:t>setting</w:t>
            </w:r>
            <w:r w:rsidRPr="00B844BD">
              <w:rPr>
                <w:rFonts w:cstheme="minorHAnsi"/>
              </w:rPr>
              <w:t> </w:t>
            </w:r>
          </w:p>
          <w:p w14:paraId="405321EB" w14:textId="77777777" w:rsidR="00B844BD" w:rsidRPr="00B844BD" w:rsidRDefault="00B844BD" w:rsidP="00B844BD">
            <w:pPr>
              <w:pStyle w:val="ListParagraph"/>
              <w:numPr>
                <w:ilvl w:val="0"/>
                <w:numId w:val="12"/>
              </w:numPr>
              <w:rPr>
                <w:rFonts w:cstheme="minorHAnsi"/>
              </w:rPr>
            </w:pPr>
            <w:r w:rsidRPr="00B844BD">
              <w:rPr>
                <w:rFonts w:cstheme="minorHAnsi"/>
              </w:rPr>
              <w:t>severe </w:t>
            </w:r>
          </w:p>
          <w:p w14:paraId="50491660" w14:textId="77777777" w:rsidR="00B844BD" w:rsidRPr="00B844BD" w:rsidRDefault="00B844BD" w:rsidP="00B844BD">
            <w:pPr>
              <w:pStyle w:val="ListParagraph"/>
              <w:numPr>
                <w:ilvl w:val="0"/>
                <w:numId w:val="12"/>
              </w:numPr>
              <w:rPr>
                <w:rFonts w:cstheme="minorHAnsi"/>
              </w:rPr>
            </w:pPr>
            <w:r w:rsidRPr="00B844BD">
              <w:rPr>
                <w:rFonts w:cstheme="minorHAnsi"/>
                <w:i/>
                <w:iCs/>
              </w:rPr>
              <w:t>shift</w:t>
            </w:r>
            <w:r w:rsidRPr="00B844BD">
              <w:rPr>
                <w:rFonts w:cstheme="minorHAnsi"/>
              </w:rPr>
              <w:t> </w:t>
            </w:r>
          </w:p>
          <w:p w14:paraId="1EEC5132" w14:textId="77777777" w:rsidR="00B844BD" w:rsidRPr="00B844BD" w:rsidRDefault="00B844BD" w:rsidP="00B844BD">
            <w:pPr>
              <w:pStyle w:val="ListParagraph"/>
              <w:numPr>
                <w:ilvl w:val="0"/>
                <w:numId w:val="12"/>
              </w:numPr>
              <w:rPr>
                <w:rFonts w:cstheme="minorHAnsi"/>
              </w:rPr>
            </w:pPr>
            <w:r w:rsidRPr="00B844BD">
              <w:rPr>
                <w:rFonts w:cstheme="minorHAnsi"/>
                <w:i/>
                <w:iCs/>
              </w:rPr>
              <w:t>social commentary</w:t>
            </w:r>
            <w:r w:rsidRPr="00B844BD">
              <w:rPr>
                <w:rFonts w:cstheme="minorHAnsi"/>
              </w:rPr>
              <w:t> </w:t>
            </w:r>
          </w:p>
          <w:p w14:paraId="6AF3A95A" w14:textId="77777777" w:rsidR="00B844BD" w:rsidRPr="00B844BD" w:rsidRDefault="00B844BD" w:rsidP="00B844BD">
            <w:pPr>
              <w:pStyle w:val="ListParagraph"/>
              <w:numPr>
                <w:ilvl w:val="0"/>
                <w:numId w:val="12"/>
              </w:numPr>
              <w:rPr>
                <w:rFonts w:cstheme="minorHAnsi"/>
              </w:rPr>
            </w:pPr>
            <w:r w:rsidRPr="00B844BD">
              <w:rPr>
                <w:rFonts w:cstheme="minorHAnsi"/>
              </w:rPr>
              <w:t>social inequality </w:t>
            </w:r>
          </w:p>
          <w:p w14:paraId="20B4D8C2" w14:textId="77777777" w:rsidR="00B844BD" w:rsidRPr="00B844BD" w:rsidRDefault="00B844BD" w:rsidP="00B844BD">
            <w:pPr>
              <w:pStyle w:val="ListParagraph"/>
              <w:numPr>
                <w:ilvl w:val="0"/>
                <w:numId w:val="12"/>
              </w:numPr>
              <w:rPr>
                <w:rFonts w:cstheme="minorHAnsi"/>
              </w:rPr>
            </w:pPr>
            <w:r w:rsidRPr="00B844BD">
              <w:rPr>
                <w:rFonts w:cstheme="minorHAnsi"/>
              </w:rPr>
              <w:t>society </w:t>
            </w:r>
          </w:p>
          <w:p w14:paraId="54EC5614" w14:textId="77777777" w:rsidR="00B844BD" w:rsidRPr="00B844BD" w:rsidRDefault="00B844BD" w:rsidP="00B844BD">
            <w:pPr>
              <w:pStyle w:val="ListParagraph"/>
              <w:numPr>
                <w:ilvl w:val="0"/>
                <w:numId w:val="12"/>
              </w:numPr>
              <w:rPr>
                <w:rFonts w:cstheme="minorHAnsi"/>
              </w:rPr>
            </w:pPr>
            <w:r w:rsidRPr="00B844BD">
              <w:rPr>
                <w:rFonts w:cstheme="minorHAnsi"/>
                <w:i/>
                <w:iCs/>
              </w:rPr>
              <w:t>stanza</w:t>
            </w:r>
            <w:r w:rsidRPr="00B844BD">
              <w:rPr>
                <w:rFonts w:cstheme="minorHAnsi"/>
              </w:rPr>
              <w:t> </w:t>
            </w:r>
          </w:p>
          <w:p w14:paraId="09AF21AC" w14:textId="77777777" w:rsidR="00B844BD" w:rsidRPr="00B844BD" w:rsidRDefault="00B844BD" w:rsidP="00B844BD">
            <w:pPr>
              <w:pStyle w:val="ListParagraph"/>
              <w:numPr>
                <w:ilvl w:val="0"/>
                <w:numId w:val="12"/>
              </w:numPr>
              <w:rPr>
                <w:rFonts w:cstheme="minorHAnsi"/>
              </w:rPr>
            </w:pPr>
            <w:r w:rsidRPr="00B844BD">
              <w:rPr>
                <w:rFonts w:cstheme="minorHAnsi"/>
              </w:rPr>
              <w:t>status </w:t>
            </w:r>
          </w:p>
          <w:p w14:paraId="1EAB863F" w14:textId="77777777" w:rsidR="00B844BD" w:rsidRPr="00B844BD" w:rsidRDefault="00B844BD" w:rsidP="00B844BD">
            <w:pPr>
              <w:pStyle w:val="ListParagraph"/>
              <w:numPr>
                <w:ilvl w:val="0"/>
                <w:numId w:val="12"/>
              </w:numPr>
              <w:rPr>
                <w:rFonts w:cstheme="minorHAnsi"/>
              </w:rPr>
            </w:pPr>
            <w:r w:rsidRPr="00B844BD">
              <w:rPr>
                <w:rFonts w:cstheme="minorHAnsi"/>
                <w:i/>
                <w:iCs/>
              </w:rPr>
              <w:t>structure</w:t>
            </w:r>
            <w:r w:rsidRPr="00B844BD">
              <w:rPr>
                <w:rFonts w:cstheme="minorHAnsi"/>
              </w:rPr>
              <w:t> </w:t>
            </w:r>
          </w:p>
          <w:p w14:paraId="3549F2A8" w14:textId="77777777" w:rsidR="00B844BD" w:rsidRPr="00B844BD" w:rsidRDefault="00B844BD" w:rsidP="00B844BD">
            <w:pPr>
              <w:pStyle w:val="ListParagraph"/>
              <w:numPr>
                <w:ilvl w:val="0"/>
                <w:numId w:val="12"/>
              </w:numPr>
              <w:rPr>
                <w:rFonts w:cstheme="minorHAnsi"/>
              </w:rPr>
            </w:pPr>
            <w:r w:rsidRPr="00B844BD">
              <w:rPr>
                <w:rFonts w:cstheme="minorHAnsi"/>
              </w:rPr>
              <w:t>subvert </w:t>
            </w:r>
          </w:p>
          <w:p w14:paraId="70EEF3B7" w14:textId="77777777" w:rsidR="00B844BD" w:rsidRPr="00B844BD" w:rsidRDefault="00B844BD" w:rsidP="00B844BD">
            <w:pPr>
              <w:pStyle w:val="ListParagraph"/>
              <w:numPr>
                <w:ilvl w:val="0"/>
                <w:numId w:val="12"/>
              </w:numPr>
              <w:rPr>
                <w:rFonts w:cstheme="minorHAnsi"/>
              </w:rPr>
            </w:pPr>
            <w:r w:rsidRPr="00B844BD">
              <w:rPr>
                <w:rFonts w:cstheme="minorHAnsi"/>
              </w:rPr>
              <w:t>suppression </w:t>
            </w:r>
          </w:p>
          <w:p w14:paraId="1A08A7C6" w14:textId="77777777" w:rsidR="00B844BD" w:rsidRPr="00B844BD" w:rsidRDefault="00B844BD" w:rsidP="00B844BD">
            <w:pPr>
              <w:pStyle w:val="ListParagraph"/>
              <w:numPr>
                <w:ilvl w:val="0"/>
                <w:numId w:val="12"/>
              </w:numPr>
              <w:rPr>
                <w:rFonts w:cstheme="minorHAnsi"/>
              </w:rPr>
            </w:pPr>
            <w:r w:rsidRPr="00B844BD">
              <w:rPr>
                <w:rFonts w:cstheme="minorHAnsi"/>
                <w:i/>
                <w:iCs/>
              </w:rPr>
              <w:t>symbolism</w:t>
            </w:r>
            <w:r w:rsidRPr="00B844BD">
              <w:rPr>
                <w:rFonts w:cstheme="minorHAnsi"/>
              </w:rPr>
              <w:t> </w:t>
            </w:r>
          </w:p>
          <w:p w14:paraId="591906CF" w14:textId="77777777" w:rsidR="00B844BD" w:rsidRPr="00B844BD" w:rsidRDefault="00B844BD" w:rsidP="00B844BD">
            <w:pPr>
              <w:pStyle w:val="ListParagraph"/>
              <w:numPr>
                <w:ilvl w:val="0"/>
                <w:numId w:val="12"/>
              </w:numPr>
              <w:rPr>
                <w:rFonts w:cstheme="minorHAnsi"/>
              </w:rPr>
            </w:pPr>
            <w:r w:rsidRPr="00B844BD">
              <w:rPr>
                <w:rFonts w:cstheme="minorHAnsi"/>
              </w:rPr>
              <w:t>transience </w:t>
            </w:r>
          </w:p>
          <w:p w14:paraId="30270FA9" w14:textId="77777777" w:rsidR="00B844BD" w:rsidRPr="00B844BD" w:rsidRDefault="00B844BD" w:rsidP="00B844BD">
            <w:pPr>
              <w:pStyle w:val="ListParagraph"/>
              <w:numPr>
                <w:ilvl w:val="0"/>
                <w:numId w:val="12"/>
              </w:numPr>
              <w:rPr>
                <w:rFonts w:cstheme="minorHAnsi"/>
              </w:rPr>
            </w:pPr>
            <w:r w:rsidRPr="00B844BD">
              <w:rPr>
                <w:rFonts w:cstheme="minorHAnsi"/>
              </w:rPr>
              <w:t>trauma </w:t>
            </w:r>
          </w:p>
          <w:p w14:paraId="6590A5C7" w14:textId="77777777" w:rsidR="00B844BD" w:rsidRPr="00B844BD" w:rsidRDefault="00B844BD" w:rsidP="00B844BD">
            <w:pPr>
              <w:pStyle w:val="ListParagraph"/>
              <w:numPr>
                <w:ilvl w:val="0"/>
                <w:numId w:val="12"/>
              </w:numPr>
              <w:rPr>
                <w:rFonts w:cstheme="minorHAnsi"/>
              </w:rPr>
            </w:pPr>
            <w:r w:rsidRPr="00B844BD">
              <w:rPr>
                <w:rFonts w:cstheme="minorHAnsi"/>
              </w:rPr>
              <w:t>trivialise </w:t>
            </w:r>
          </w:p>
          <w:p w14:paraId="7934A5E5" w14:textId="77777777" w:rsidR="00B844BD" w:rsidRPr="00B844BD" w:rsidRDefault="00B844BD" w:rsidP="00B844BD">
            <w:pPr>
              <w:pStyle w:val="ListParagraph"/>
              <w:numPr>
                <w:ilvl w:val="0"/>
                <w:numId w:val="12"/>
              </w:numPr>
              <w:rPr>
                <w:rFonts w:cstheme="minorHAnsi"/>
              </w:rPr>
            </w:pPr>
            <w:r w:rsidRPr="00B844BD">
              <w:rPr>
                <w:rFonts w:cstheme="minorHAnsi"/>
              </w:rPr>
              <w:t>tyranny </w:t>
            </w:r>
          </w:p>
          <w:p w14:paraId="73CD43E4" w14:textId="77777777" w:rsidR="00B844BD" w:rsidRPr="00B844BD" w:rsidRDefault="00B844BD" w:rsidP="00B844BD">
            <w:pPr>
              <w:pStyle w:val="ListParagraph"/>
              <w:numPr>
                <w:ilvl w:val="0"/>
                <w:numId w:val="12"/>
              </w:numPr>
              <w:rPr>
                <w:rFonts w:cstheme="minorHAnsi"/>
              </w:rPr>
            </w:pPr>
            <w:r w:rsidRPr="00B844BD">
              <w:rPr>
                <w:rFonts w:cstheme="minorHAnsi"/>
              </w:rPr>
              <w:t>unpredictable </w:t>
            </w:r>
          </w:p>
          <w:p w14:paraId="24B26BDB" w14:textId="77777777" w:rsidR="00B844BD" w:rsidRPr="00B844BD" w:rsidRDefault="00B844BD" w:rsidP="00B844BD">
            <w:pPr>
              <w:pStyle w:val="ListParagraph"/>
              <w:numPr>
                <w:ilvl w:val="0"/>
                <w:numId w:val="12"/>
              </w:numPr>
              <w:rPr>
                <w:rFonts w:cstheme="minorHAnsi"/>
              </w:rPr>
            </w:pPr>
            <w:r w:rsidRPr="00B844BD">
              <w:rPr>
                <w:rFonts w:cstheme="minorHAnsi"/>
              </w:rPr>
              <w:t>victim </w:t>
            </w:r>
          </w:p>
          <w:p w14:paraId="6BE064EE" w14:textId="77777777" w:rsidR="00B844BD" w:rsidRPr="00B844BD" w:rsidRDefault="00B844BD" w:rsidP="00B844BD">
            <w:pPr>
              <w:pStyle w:val="ListParagraph"/>
              <w:numPr>
                <w:ilvl w:val="0"/>
                <w:numId w:val="12"/>
              </w:numPr>
              <w:rPr>
                <w:rFonts w:cstheme="minorHAnsi"/>
              </w:rPr>
            </w:pPr>
            <w:r w:rsidRPr="00B844BD">
              <w:rPr>
                <w:rFonts w:cstheme="minorHAnsi"/>
              </w:rPr>
              <w:t>vulnerability </w:t>
            </w:r>
          </w:p>
          <w:p w14:paraId="64712C11" w14:textId="77777777" w:rsidR="00B844BD" w:rsidRPr="00B844BD" w:rsidRDefault="00B844BD" w:rsidP="00B844BD">
            <w:pPr>
              <w:pStyle w:val="ListParagraph"/>
              <w:ind w:left="360"/>
              <w:rPr>
                <w:rFonts w:cstheme="minorHAnsi"/>
              </w:rPr>
            </w:pPr>
          </w:p>
          <w:p w14:paraId="761927C6" w14:textId="77777777" w:rsidR="00C45F5F" w:rsidRPr="00B844BD" w:rsidRDefault="00C45F5F" w:rsidP="00C45F5F">
            <w:pPr>
              <w:rPr>
                <w:rFonts w:cstheme="minorHAnsi"/>
                <w:b/>
                <w:szCs w:val="20"/>
              </w:rPr>
            </w:pPr>
            <w:r w:rsidRPr="00B844BD">
              <w:rPr>
                <w:rFonts w:cstheme="minorHAnsi"/>
                <w:b/>
                <w:szCs w:val="20"/>
              </w:rPr>
              <w:t>Students will be able to apply the following reading skills:</w:t>
            </w:r>
          </w:p>
          <w:p w14:paraId="3E17BC3C" w14:textId="77777777" w:rsidR="00C45F5F" w:rsidRPr="00B844BD" w:rsidRDefault="00C45F5F" w:rsidP="00C45F5F">
            <w:pPr>
              <w:pStyle w:val="ListParagraph"/>
              <w:numPr>
                <w:ilvl w:val="0"/>
                <w:numId w:val="12"/>
              </w:numPr>
              <w:rPr>
                <w:rFonts w:cstheme="minorHAnsi"/>
                <w:szCs w:val="20"/>
              </w:rPr>
            </w:pPr>
            <w:r w:rsidRPr="00B844BD">
              <w:rPr>
                <w:rFonts w:cstheme="minorHAnsi"/>
                <w:szCs w:val="20"/>
              </w:rPr>
              <w:lastRenderedPageBreak/>
              <w:t>Introduce textual details (including quotations and references) to support their ideas. [AO1]</w:t>
            </w:r>
          </w:p>
          <w:p w14:paraId="2F9D1374" w14:textId="77777777" w:rsidR="00C45F5F" w:rsidRPr="00B844BD" w:rsidRDefault="00C45F5F" w:rsidP="00C45F5F">
            <w:pPr>
              <w:pStyle w:val="ListParagraph"/>
              <w:numPr>
                <w:ilvl w:val="0"/>
                <w:numId w:val="12"/>
              </w:numPr>
              <w:rPr>
                <w:rFonts w:cstheme="minorHAnsi"/>
                <w:szCs w:val="20"/>
              </w:rPr>
            </w:pPr>
            <w:r w:rsidRPr="00B844BD">
              <w:rPr>
                <w:rFonts w:cstheme="minorHAnsi"/>
                <w:szCs w:val="20"/>
              </w:rPr>
              <w:t>Analyse writers’ uses of language and its effects (e.g. word choices, metaphor, command). [AO2]</w:t>
            </w:r>
          </w:p>
          <w:p w14:paraId="380011D2" w14:textId="77777777" w:rsidR="00C45F5F" w:rsidRPr="00B844BD" w:rsidRDefault="00C45F5F" w:rsidP="00C45F5F">
            <w:pPr>
              <w:pStyle w:val="ListParagraph"/>
              <w:numPr>
                <w:ilvl w:val="0"/>
                <w:numId w:val="12"/>
              </w:numPr>
              <w:rPr>
                <w:rFonts w:cstheme="minorHAnsi"/>
                <w:szCs w:val="20"/>
              </w:rPr>
            </w:pPr>
            <w:r w:rsidRPr="00B844BD">
              <w:rPr>
                <w:rFonts w:cstheme="minorHAnsi"/>
                <w:szCs w:val="20"/>
              </w:rPr>
              <w:t>Analyse the writer’s use of poetic features and their effects (e.g. free verse, sonnet, caesura, enjambment, monologue). [AO2]</w:t>
            </w:r>
          </w:p>
          <w:p w14:paraId="75B88678" w14:textId="77777777" w:rsidR="00C45F5F" w:rsidRPr="00B844BD" w:rsidRDefault="00C45F5F" w:rsidP="00C45F5F">
            <w:pPr>
              <w:pStyle w:val="ListParagraph"/>
              <w:numPr>
                <w:ilvl w:val="0"/>
                <w:numId w:val="12"/>
              </w:numPr>
              <w:rPr>
                <w:rFonts w:cstheme="minorHAnsi"/>
                <w:szCs w:val="20"/>
              </w:rPr>
            </w:pPr>
            <w:r w:rsidRPr="00B844BD">
              <w:rPr>
                <w:rFonts w:cstheme="minorHAnsi"/>
                <w:szCs w:val="20"/>
              </w:rPr>
              <w:t>Analyse the writer’s use of structural features and their effects (e.g. juxtaposition). [AO2]</w:t>
            </w:r>
          </w:p>
          <w:p w14:paraId="430B99FC" w14:textId="77777777" w:rsidR="00C45F5F" w:rsidRPr="00B844BD" w:rsidRDefault="00C45F5F" w:rsidP="00C45F5F">
            <w:pPr>
              <w:pStyle w:val="ListParagraph"/>
              <w:numPr>
                <w:ilvl w:val="0"/>
                <w:numId w:val="12"/>
              </w:numPr>
              <w:rPr>
                <w:rFonts w:cstheme="minorHAnsi"/>
                <w:szCs w:val="20"/>
              </w:rPr>
            </w:pPr>
            <w:r w:rsidRPr="00B844BD">
              <w:rPr>
                <w:rFonts w:cstheme="minorHAnsi"/>
                <w:szCs w:val="20"/>
              </w:rPr>
              <w:t>Evaluate the text critically, supported with textual references. [AO1]</w:t>
            </w:r>
          </w:p>
          <w:p w14:paraId="2F1F4412" w14:textId="77777777" w:rsidR="00C45F5F" w:rsidRPr="00B844BD" w:rsidRDefault="00C45F5F" w:rsidP="00C45F5F">
            <w:pPr>
              <w:pStyle w:val="ListParagraph"/>
              <w:numPr>
                <w:ilvl w:val="0"/>
                <w:numId w:val="12"/>
              </w:numPr>
              <w:rPr>
                <w:rFonts w:cstheme="minorHAnsi"/>
                <w:szCs w:val="20"/>
              </w:rPr>
            </w:pPr>
            <w:r w:rsidRPr="00B844BD">
              <w:rPr>
                <w:rFonts w:cstheme="minorHAnsi"/>
                <w:szCs w:val="20"/>
              </w:rPr>
              <w:t>Link poets’ choices to their intentions when analysing. [AO3]</w:t>
            </w:r>
          </w:p>
          <w:p w14:paraId="5D83331D" w14:textId="77777777" w:rsidR="00C45F5F" w:rsidRPr="00B844BD" w:rsidRDefault="00C45F5F" w:rsidP="00C45F5F">
            <w:pPr>
              <w:pStyle w:val="ListParagraph"/>
              <w:numPr>
                <w:ilvl w:val="0"/>
                <w:numId w:val="12"/>
              </w:numPr>
              <w:rPr>
                <w:rFonts w:cstheme="minorHAnsi"/>
                <w:szCs w:val="20"/>
              </w:rPr>
            </w:pPr>
            <w:r w:rsidRPr="00B844BD">
              <w:rPr>
                <w:rFonts w:cstheme="minorHAnsi"/>
                <w:szCs w:val="20"/>
              </w:rPr>
              <w:t>Create a comparative thesis in response to a task. [AO1]</w:t>
            </w:r>
          </w:p>
          <w:p w14:paraId="0D4CD1CE" w14:textId="77777777" w:rsidR="00C45F5F" w:rsidRPr="00B844BD" w:rsidRDefault="00C45F5F" w:rsidP="00C45F5F">
            <w:pPr>
              <w:numPr>
                <w:ilvl w:val="0"/>
                <w:numId w:val="12"/>
              </w:numPr>
              <w:rPr>
                <w:rFonts w:cstheme="minorHAnsi"/>
                <w:szCs w:val="20"/>
              </w:rPr>
            </w:pPr>
            <w:r w:rsidRPr="00B844BD">
              <w:rPr>
                <w:rFonts w:cstheme="minorHAnsi"/>
                <w:szCs w:val="20"/>
              </w:rPr>
              <w:t>Support a thesis with a structured response. [AO1]</w:t>
            </w:r>
          </w:p>
          <w:p w14:paraId="57197F63" w14:textId="77777777" w:rsidR="00C45F5F" w:rsidRPr="00B844BD" w:rsidRDefault="00C45F5F" w:rsidP="00C45F5F">
            <w:pPr>
              <w:rPr>
                <w:rFonts w:cstheme="minorHAnsi"/>
                <w:szCs w:val="20"/>
              </w:rPr>
            </w:pPr>
          </w:p>
          <w:p w14:paraId="2564F872" w14:textId="77777777" w:rsidR="00B844BD" w:rsidRPr="00B844BD" w:rsidRDefault="00B844BD" w:rsidP="00B844BD">
            <w:pPr>
              <w:rPr>
                <w:rFonts w:cstheme="minorHAnsi"/>
                <w:b/>
                <w:szCs w:val="20"/>
              </w:rPr>
            </w:pPr>
            <w:r w:rsidRPr="00B844BD">
              <w:rPr>
                <w:rFonts w:cstheme="minorHAnsi"/>
                <w:b/>
                <w:szCs w:val="20"/>
              </w:rPr>
              <w:t>Students will be able to apply the following English Language skills:</w:t>
            </w:r>
          </w:p>
          <w:p w14:paraId="3BD901D8" w14:textId="77777777" w:rsidR="009A6FC8" w:rsidRDefault="00B844BD" w:rsidP="00B844BD">
            <w:pPr>
              <w:pStyle w:val="ListParagraph"/>
              <w:numPr>
                <w:ilvl w:val="0"/>
                <w:numId w:val="12"/>
              </w:numPr>
              <w:rPr>
                <w:rFonts w:cstheme="minorHAnsi"/>
                <w:szCs w:val="20"/>
              </w:rPr>
            </w:pPr>
            <w:r w:rsidRPr="00B844BD">
              <w:rPr>
                <w:rFonts w:cstheme="minorHAnsi"/>
                <w:szCs w:val="20"/>
              </w:rPr>
              <w:t>Write clearly and effectively to share your viewpoint (like in a letter, article, or speech)</w:t>
            </w:r>
            <w:r w:rsidR="009A6FC8">
              <w:rPr>
                <w:rFonts w:cstheme="minorHAnsi"/>
                <w:szCs w:val="20"/>
              </w:rPr>
              <w:t xml:space="preserve">, ensuring </w:t>
            </w:r>
            <w:r w:rsidRPr="00B844BD">
              <w:rPr>
                <w:rFonts w:cstheme="minorHAnsi"/>
                <w:szCs w:val="20"/>
              </w:rPr>
              <w:t>ideas are well-organised and suited to the task, audience, and purpose.</w:t>
            </w:r>
          </w:p>
          <w:p w14:paraId="24845766" w14:textId="77777777" w:rsidR="00C45F5F" w:rsidRDefault="00B844BD" w:rsidP="00B844BD">
            <w:pPr>
              <w:pStyle w:val="ListParagraph"/>
              <w:numPr>
                <w:ilvl w:val="0"/>
                <w:numId w:val="12"/>
              </w:numPr>
              <w:rPr>
                <w:rFonts w:cstheme="minorHAnsi"/>
                <w:szCs w:val="20"/>
              </w:rPr>
            </w:pPr>
            <w:r w:rsidRPr="00B844BD">
              <w:rPr>
                <w:rFonts w:cstheme="minorHAnsi"/>
                <w:szCs w:val="20"/>
              </w:rPr>
              <w:t>Use a range of vocabulary, punctuation and sentence types, with accurate spelling, punctuation, and grammar. [AO6 P1Q5]</w:t>
            </w:r>
          </w:p>
          <w:p w14:paraId="711242FB" w14:textId="77777777" w:rsidR="009A6FC8" w:rsidRDefault="009A6FC8" w:rsidP="009A6FC8">
            <w:pPr>
              <w:rPr>
                <w:rFonts w:cstheme="minorHAnsi"/>
                <w:szCs w:val="20"/>
              </w:rPr>
            </w:pPr>
          </w:p>
          <w:p w14:paraId="033D77C5" w14:textId="15E44C53" w:rsidR="009A6FC8" w:rsidRPr="009A6FC8" w:rsidRDefault="009A6FC8" w:rsidP="009A6FC8">
            <w:pPr>
              <w:rPr>
                <w:rFonts w:cstheme="minorHAnsi"/>
                <w:szCs w:val="20"/>
              </w:rPr>
            </w:pPr>
            <w:r>
              <w:rPr>
                <w:rFonts w:cstheme="minorHAnsi"/>
                <w:szCs w:val="20"/>
              </w:rPr>
              <w:t>Students will also create and deliver a speech as part of the Spoken Language element of the English GCSE</w:t>
            </w:r>
          </w:p>
        </w:tc>
        <w:tc>
          <w:tcPr>
            <w:tcW w:w="2121" w:type="dxa"/>
          </w:tcPr>
          <w:p w14:paraId="147E81DC" w14:textId="77777777" w:rsidR="00C45F5F" w:rsidRPr="00B844BD" w:rsidRDefault="00C45F5F" w:rsidP="00C45F5F">
            <w:hyperlink r:id="rId28" w:history="1">
              <w:r w:rsidRPr="00B844BD">
                <w:rPr>
                  <w:rStyle w:val="Hyperlink"/>
                  <w:color w:val="auto"/>
                </w:rPr>
                <w:t>Why Bother: Characters</w:t>
              </w:r>
            </w:hyperlink>
          </w:p>
          <w:p w14:paraId="5448870C" w14:textId="77777777" w:rsidR="00C45F5F" w:rsidRPr="00B844BD" w:rsidRDefault="00C45F5F" w:rsidP="00C45F5F"/>
          <w:p w14:paraId="7D71C50D" w14:textId="77777777" w:rsidR="00C45F5F" w:rsidRPr="00B844BD" w:rsidRDefault="00C45F5F" w:rsidP="00C45F5F">
            <w:hyperlink r:id="rId29" w:history="1">
              <w:r w:rsidRPr="00B844BD">
                <w:rPr>
                  <w:rStyle w:val="Hyperlink"/>
                  <w:color w:val="auto"/>
                </w:rPr>
                <w:t>Why Bother: Sentences</w:t>
              </w:r>
            </w:hyperlink>
          </w:p>
          <w:p w14:paraId="10A180EE" w14:textId="77777777" w:rsidR="00C45F5F" w:rsidRPr="00B844BD" w:rsidRDefault="00C45F5F" w:rsidP="00C45F5F"/>
          <w:p w14:paraId="1EDBF205" w14:textId="77777777" w:rsidR="00C45F5F" w:rsidRPr="00B844BD" w:rsidRDefault="00C45F5F" w:rsidP="00C45F5F">
            <w:hyperlink r:id="rId30" w:history="1">
              <w:r w:rsidRPr="00B844BD">
                <w:rPr>
                  <w:rStyle w:val="Hyperlink"/>
                  <w:color w:val="auto"/>
                </w:rPr>
                <w:t>Why Bother: Speaking</w:t>
              </w:r>
            </w:hyperlink>
          </w:p>
          <w:p w14:paraId="76E06F32" w14:textId="77777777" w:rsidR="00C45F5F" w:rsidRPr="00B844BD" w:rsidRDefault="00C45F5F" w:rsidP="00C45F5F"/>
          <w:p w14:paraId="1B16D903" w14:textId="77777777" w:rsidR="00C45F5F" w:rsidRPr="00B844BD" w:rsidRDefault="00C45F5F" w:rsidP="00C45F5F">
            <w:hyperlink r:id="rId31" w:history="1">
              <w:r w:rsidRPr="00B844BD">
                <w:rPr>
                  <w:rStyle w:val="Hyperlink"/>
                  <w:color w:val="auto"/>
                </w:rPr>
                <w:t>Why Bother: Vocabulary</w:t>
              </w:r>
            </w:hyperlink>
          </w:p>
          <w:p w14:paraId="569007B4" w14:textId="77777777" w:rsidR="00C45F5F" w:rsidRPr="00B844BD" w:rsidRDefault="00C45F5F" w:rsidP="00C45F5F"/>
          <w:p w14:paraId="6E846665" w14:textId="77777777" w:rsidR="00C45F5F" w:rsidRPr="00B844BD" w:rsidRDefault="00C45F5F" w:rsidP="00C45F5F">
            <w:hyperlink r:id="rId32" w:history="1">
              <w:r w:rsidRPr="00B844BD">
                <w:rPr>
                  <w:rStyle w:val="Hyperlink"/>
                  <w:color w:val="auto"/>
                </w:rPr>
                <w:t>Why Bother: Grammar</w:t>
              </w:r>
            </w:hyperlink>
          </w:p>
          <w:p w14:paraId="68592102" w14:textId="77777777" w:rsidR="00C45F5F" w:rsidRPr="00B844BD" w:rsidRDefault="00C45F5F" w:rsidP="00C45F5F"/>
          <w:p w14:paraId="3E542E5B" w14:textId="77777777" w:rsidR="00C45F5F" w:rsidRPr="00B844BD" w:rsidRDefault="00C45F5F" w:rsidP="00C45F5F">
            <w:pPr>
              <w:rPr>
                <w:rStyle w:val="Hyperlink"/>
                <w:color w:val="auto"/>
              </w:rPr>
            </w:pPr>
            <w:hyperlink r:id="rId33" w:history="1">
              <w:r w:rsidRPr="00B844BD">
                <w:rPr>
                  <w:rStyle w:val="Hyperlink"/>
                  <w:color w:val="auto"/>
                </w:rPr>
                <w:t>Why Bother: Writing to Analyse</w:t>
              </w:r>
            </w:hyperlink>
          </w:p>
          <w:p w14:paraId="3E8330BA" w14:textId="77777777" w:rsidR="00C45F5F" w:rsidRPr="00B844BD" w:rsidRDefault="00C45F5F" w:rsidP="00C45F5F"/>
          <w:p w14:paraId="49F116FA" w14:textId="77777777" w:rsidR="00C45F5F" w:rsidRPr="00B844BD" w:rsidRDefault="00C45F5F" w:rsidP="00C45F5F">
            <w:hyperlink r:id="rId34" w:history="1">
              <w:r w:rsidRPr="00B844BD">
                <w:rPr>
                  <w:rStyle w:val="Hyperlink"/>
                  <w:color w:val="auto"/>
                </w:rPr>
                <w:t>Why Bother: Atmosphere and Setting</w:t>
              </w:r>
            </w:hyperlink>
          </w:p>
          <w:p w14:paraId="410B52A1" w14:textId="77777777" w:rsidR="00C45F5F" w:rsidRPr="00B844BD" w:rsidRDefault="00C45F5F" w:rsidP="00C45F5F"/>
          <w:p w14:paraId="6A6DD436" w14:textId="77777777" w:rsidR="00C45F5F" w:rsidRPr="00B844BD" w:rsidRDefault="00C45F5F" w:rsidP="00C45F5F">
            <w:hyperlink r:id="rId35" w:history="1">
              <w:r w:rsidRPr="00B844BD">
                <w:rPr>
                  <w:rStyle w:val="Hyperlink"/>
                  <w:color w:val="auto"/>
                </w:rPr>
                <w:t>Why Bother: Dialect and Slang</w:t>
              </w:r>
            </w:hyperlink>
          </w:p>
          <w:p w14:paraId="127300C6" w14:textId="77777777" w:rsidR="00C45F5F" w:rsidRPr="00B844BD" w:rsidRDefault="00C45F5F" w:rsidP="00C45F5F"/>
          <w:p w14:paraId="60F167A5" w14:textId="77777777" w:rsidR="00C45F5F" w:rsidRPr="00B844BD" w:rsidRDefault="00C45F5F" w:rsidP="00C45F5F">
            <w:hyperlink r:id="rId36" w:history="1">
              <w:r w:rsidRPr="00B844BD">
                <w:rPr>
                  <w:rStyle w:val="Hyperlink"/>
                  <w:color w:val="auto"/>
                </w:rPr>
                <w:t>Why Bother: Preparing and Drafting</w:t>
              </w:r>
            </w:hyperlink>
          </w:p>
          <w:p w14:paraId="28221C3B" w14:textId="77777777" w:rsidR="00C45F5F" w:rsidRPr="00B844BD" w:rsidRDefault="00C45F5F" w:rsidP="00C45F5F"/>
          <w:p w14:paraId="3FA1BD81" w14:textId="77777777" w:rsidR="00C45F5F" w:rsidRPr="00B844BD" w:rsidRDefault="00C45F5F" w:rsidP="00C45F5F">
            <w:hyperlink r:id="rId37" w:history="1">
              <w:r w:rsidRPr="00B844BD">
                <w:rPr>
                  <w:rStyle w:val="Hyperlink"/>
                  <w:color w:val="auto"/>
                </w:rPr>
                <w:t>Why Bother: Punctuation</w:t>
              </w:r>
            </w:hyperlink>
          </w:p>
          <w:p w14:paraId="3AEFCEF0" w14:textId="77777777" w:rsidR="00C45F5F" w:rsidRPr="00B844BD" w:rsidRDefault="00C45F5F" w:rsidP="00C45F5F"/>
          <w:p w14:paraId="1CE29532" w14:textId="77777777" w:rsidR="00C45F5F" w:rsidRPr="00B844BD" w:rsidRDefault="00C45F5F" w:rsidP="00C45F5F">
            <w:hyperlink r:id="rId38" w:history="1">
              <w:r w:rsidRPr="00B844BD">
                <w:rPr>
                  <w:rStyle w:val="Hyperlink"/>
                  <w:color w:val="auto"/>
                </w:rPr>
                <w:t>Why Bother: Spelling</w:t>
              </w:r>
            </w:hyperlink>
          </w:p>
          <w:p w14:paraId="3B8267FF" w14:textId="77777777" w:rsidR="00C45F5F" w:rsidRPr="00B844BD" w:rsidRDefault="00C45F5F" w:rsidP="00C45F5F"/>
          <w:p w14:paraId="14DC6A65" w14:textId="77777777" w:rsidR="00C45F5F" w:rsidRPr="00B844BD" w:rsidRDefault="00C45F5F" w:rsidP="00C45F5F">
            <w:hyperlink r:id="rId39" w:history="1">
              <w:r w:rsidRPr="00B844BD">
                <w:rPr>
                  <w:rStyle w:val="Hyperlink"/>
                  <w:color w:val="auto"/>
                </w:rPr>
                <w:t>Why Bother: Tone and Style</w:t>
              </w:r>
            </w:hyperlink>
          </w:p>
          <w:p w14:paraId="66EA667A" w14:textId="77777777" w:rsidR="00C45F5F" w:rsidRPr="00B844BD" w:rsidRDefault="00C45F5F" w:rsidP="00C45F5F"/>
          <w:p w14:paraId="496A4297" w14:textId="77777777" w:rsidR="00C45F5F" w:rsidRPr="00B844BD" w:rsidRDefault="00C45F5F" w:rsidP="00C45F5F">
            <w:hyperlink r:id="rId40" w:history="1">
              <w:r w:rsidRPr="00B844BD">
                <w:rPr>
                  <w:rStyle w:val="Hyperlink"/>
                  <w:color w:val="auto"/>
                </w:rPr>
                <w:t>Why Bother: Understanding Rhythm</w:t>
              </w:r>
            </w:hyperlink>
          </w:p>
          <w:p w14:paraId="0C8986C1" w14:textId="77777777" w:rsidR="00C45F5F" w:rsidRPr="00B844BD" w:rsidRDefault="00C45F5F" w:rsidP="00C45F5F"/>
          <w:p w14:paraId="1303632C" w14:textId="77777777" w:rsidR="00C45F5F" w:rsidRPr="00B844BD" w:rsidRDefault="00C45F5F" w:rsidP="00C45F5F">
            <w:hyperlink r:id="rId41" w:history="1">
              <w:r w:rsidRPr="00B844BD">
                <w:rPr>
                  <w:rStyle w:val="Hyperlink"/>
                  <w:color w:val="auto"/>
                </w:rPr>
                <w:t>Careers and skills in English</w:t>
              </w:r>
            </w:hyperlink>
          </w:p>
          <w:p w14:paraId="23E56855" w14:textId="57F0E2E9" w:rsidR="00C45F5F" w:rsidRPr="00B844BD" w:rsidRDefault="00C45F5F" w:rsidP="00C45F5F"/>
        </w:tc>
        <w:tc>
          <w:tcPr>
            <w:tcW w:w="2131" w:type="dxa"/>
          </w:tcPr>
          <w:p w14:paraId="32E048EB" w14:textId="77777777" w:rsidR="00C45F5F" w:rsidRPr="00B844BD" w:rsidRDefault="00C45F5F" w:rsidP="00C45F5F"/>
        </w:tc>
      </w:tr>
    </w:tbl>
    <w:p w14:paraId="01F1F15D" w14:textId="77777777" w:rsidR="005F27CD" w:rsidRPr="00B844BD" w:rsidRDefault="005F27CD"/>
    <w:sectPr w:rsidR="005F27CD" w:rsidRPr="00B84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CB"/>
    <w:multiLevelType w:val="multilevel"/>
    <w:tmpl w:val="177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555AE"/>
    <w:multiLevelType w:val="multilevel"/>
    <w:tmpl w:val="5626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94F7B"/>
    <w:multiLevelType w:val="multilevel"/>
    <w:tmpl w:val="E0F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00730"/>
    <w:multiLevelType w:val="hybridMultilevel"/>
    <w:tmpl w:val="CFF8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B166E"/>
    <w:multiLevelType w:val="hybridMultilevel"/>
    <w:tmpl w:val="704A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41D13"/>
    <w:multiLevelType w:val="multilevel"/>
    <w:tmpl w:val="2D2A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D671FB"/>
    <w:multiLevelType w:val="multilevel"/>
    <w:tmpl w:val="DEF6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F32EC1"/>
    <w:multiLevelType w:val="hybridMultilevel"/>
    <w:tmpl w:val="B5A4F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1465D"/>
    <w:multiLevelType w:val="multilevel"/>
    <w:tmpl w:val="6102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552B6C"/>
    <w:multiLevelType w:val="multilevel"/>
    <w:tmpl w:val="300E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5A43C0"/>
    <w:multiLevelType w:val="multilevel"/>
    <w:tmpl w:val="E0C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2D43F8"/>
    <w:multiLevelType w:val="hybridMultilevel"/>
    <w:tmpl w:val="34CA7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A1623"/>
    <w:multiLevelType w:val="multilevel"/>
    <w:tmpl w:val="CA30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958810">
    <w:abstractNumId w:val="4"/>
  </w:num>
  <w:num w:numId="2" w16cid:durableId="110366875">
    <w:abstractNumId w:val="6"/>
  </w:num>
  <w:num w:numId="3" w16cid:durableId="1243947368">
    <w:abstractNumId w:val="1"/>
  </w:num>
  <w:num w:numId="4" w16cid:durableId="375853116">
    <w:abstractNumId w:val="12"/>
  </w:num>
  <w:num w:numId="5" w16cid:durableId="1440754659">
    <w:abstractNumId w:val="8"/>
  </w:num>
  <w:num w:numId="6" w16cid:durableId="1956256080">
    <w:abstractNumId w:val="9"/>
  </w:num>
  <w:num w:numId="7" w16cid:durableId="217789738">
    <w:abstractNumId w:val="5"/>
  </w:num>
  <w:num w:numId="8" w16cid:durableId="2104757862">
    <w:abstractNumId w:val="2"/>
  </w:num>
  <w:num w:numId="9" w16cid:durableId="455293593">
    <w:abstractNumId w:val="10"/>
  </w:num>
  <w:num w:numId="10" w16cid:durableId="1240673740">
    <w:abstractNumId w:val="0"/>
  </w:num>
  <w:num w:numId="11" w16cid:durableId="2101174527">
    <w:abstractNumId w:val="7"/>
  </w:num>
  <w:num w:numId="12" w16cid:durableId="1524516933">
    <w:abstractNumId w:val="11"/>
  </w:num>
  <w:num w:numId="13" w16cid:durableId="1125005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D"/>
    <w:rsid w:val="000347BD"/>
    <w:rsid w:val="00044BA4"/>
    <w:rsid w:val="000754D6"/>
    <w:rsid w:val="000E7884"/>
    <w:rsid w:val="00153E4F"/>
    <w:rsid w:val="001B5CBE"/>
    <w:rsid w:val="003108DE"/>
    <w:rsid w:val="00342881"/>
    <w:rsid w:val="003E1095"/>
    <w:rsid w:val="00401FCA"/>
    <w:rsid w:val="00433474"/>
    <w:rsid w:val="00491D30"/>
    <w:rsid w:val="004B5456"/>
    <w:rsid w:val="004C552B"/>
    <w:rsid w:val="004D0FF8"/>
    <w:rsid w:val="005476AC"/>
    <w:rsid w:val="005E555F"/>
    <w:rsid w:val="005F27CD"/>
    <w:rsid w:val="006E1566"/>
    <w:rsid w:val="0076499A"/>
    <w:rsid w:val="00864E2D"/>
    <w:rsid w:val="00886DAB"/>
    <w:rsid w:val="009420BD"/>
    <w:rsid w:val="00995B8F"/>
    <w:rsid w:val="009A6FC8"/>
    <w:rsid w:val="00A45C2E"/>
    <w:rsid w:val="00A70F77"/>
    <w:rsid w:val="00A9530F"/>
    <w:rsid w:val="00AC535B"/>
    <w:rsid w:val="00AD13A1"/>
    <w:rsid w:val="00B611C6"/>
    <w:rsid w:val="00B844BD"/>
    <w:rsid w:val="00BD5A13"/>
    <w:rsid w:val="00BE0C0A"/>
    <w:rsid w:val="00BE5A81"/>
    <w:rsid w:val="00C30FD9"/>
    <w:rsid w:val="00C45F5F"/>
    <w:rsid w:val="00CB7BA2"/>
    <w:rsid w:val="00CF42E3"/>
    <w:rsid w:val="00D439D2"/>
    <w:rsid w:val="00E27B94"/>
    <w:rsid w:val="00E8305A"/>
    <w:rsid w:val="00F33627"/>
    <w:rsid w:val="00F3745E"/>
    <w:rsid w:val="00F3779C"/>
    <w:rsid w:val="00F97950"/>
    <w:rsid w:val="00FE2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B6BF"/>
  <w15:chartTrackingRefBased/>
  <w15:docId w15:val="{851437E2-A207-4850-B095-E248A6E1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05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7CD"/>
    <w:pPr>
      <w:ind w:left="720"/>
      <w:contextualSpacing/>
    </w:pPr>
  </w:style>
  <w:style w:type="character" w:customStyle="1" w:styleId="normaltextrun">
    <w:name w:val="normaltextrun"/>
    <w:basedOn w:val="DefaultParagraphFont"/>
    <w:rsid w:val="005F27CD"/>
  </w:style>
  <w:style w:type="character" w:customStyle="1" w:styleId="eop">
    <w:name w:val="eop"/>
    <w:basedOn w:val="DefaultParagraphFont"/>
    <w:rsid w:val="005F27CD"/>
  </w:style>
  <w:style w:type="character" w:styleId="Hyperlink">
    <w:name w:val="Hyperlink"/>
    <w:basedOn w:val="DefaultParagraphFont"/>
    <w:uiPriority w:val="99"/>
    <w:unhideWhenUsed/>
    <w:rsid w:val="00075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1129">
      <w:bodyDiv w:val="1"/>
      <w:marLeft w:val="0"/>
      <w:marRight w:val="0"/>
      <w:marTop w:val="0"/>
      <w:marBottom w:val="0"/>
      <w:divBdr>
        <w:top w:val="none" w:sz="0" w:space="0" w:color="auto"/>
        <w:left w:val="none" w:sz="0" w:space="0" w:color="auto"/>
        <w:bottom w:val="none" w:sz="0" w:space="0" w:color="auto"/>
        <w:right w:val="none" w:sz="0" w:space="0" w:color="auto"/>
      </w:divBdr>
      <w:divsChild>
        <w:div w:id="1597900261">
          <w:marLeft w:val="0"/>
          <w:marRight w:val="0"/>
          <w:marTop w:val="0"/>
          <w:marBottom w:val="0"/>
          <w:divBdr>
            <w:top w:val="none" w:sz="0" w:space="0" w:color="auto"/>
            <w:left w:val="none" w:sz="0" w:space="0" w:color="auto"/>
            <w:bottom w:val="none" w:sz="0" w:space="0" w:color="auto"/>
            <w:right w:val="none" w:sz="0" w:space="0" w:color="auto"/>
          </w:divBdr>
        </w:div>
        <w:div w:id="674112546">
          <w:marLeft w:val="0"/>
          <w:marRight w:val="0"/>
          <w:marTop w:val="0"/>
          <w:marBottom w:val="0"/>
          <w:divBdr>
            <w:top w:val="none" w:sz="0" w:space="0" w:color="auto"/>
            <w:left w:val="none" w:sz="0" w:space="0" w:color="auto"/>
            <w:bottom w:val="none" w:sz="0" w:space="0" w:color="auto"/>
            <w:right w:val="none" w:sz="0" w:space="0" w:color="auto"/>
          </w:divBdr>
        </w:div>
        <w:div w:id="1216042151">
          <w:marLeft w:val="0"/>
          <w:marRight w:val="0"/>
          <w:marTop w:val="0"/>
          <w:marBottom w:val="0"/>
          <w:divBdr>
            <w:top w:val="none" w:sz="0" w:space="0" w:color="auto"/>
            <w:left w:val="none" w:sz="0" w:space="0" w:color="auto"/>
            <w:bottom w:val="none" w:sz="0" w:space="0" w:color="auto"/>
            <w:right w:val="none" w:sz="0" w:space="0" w:color="auto"/>
          </w:divBdr>
        </w:div>
        <w:div w:id="981693747">
          <w:marLeft w:val="0"/>
          <w:marRight w:val="0"/>
          <w:marTop w:val="0"/>
          <w:marBottom w:val="0"/>
          <w:divBdr>
            <w:top w:val="none" w:sz="0" w:space="0" w:color="auto"/>
            <w:left w:val="none" w:sz="0" w:space="0" w:color="auto"/>
            <w:bottom w:val="none" w:sz="0" w:space="0" w:color="auto"/>
            <w:right w:val="none" w:sz="0" w:space="0" w:color="auto"/>
          </w:divBdr>
        </w:div>
        <w:div w:id="1102724715">
          <w:marLeft w:val="0"/>
          <w:marRight w:val="0"/>
          <w:marTop w:val="0"/>
          <w:marBottom w:val="0"/>
          <w:divBdr>
            <w:top w:val="none" w:sz="0" w:space="0" w:color="auto"/>
            <w:left w:val="none" w:sz="0" w:space="0" w:color="auto"/>
            <w:bottom w:val="none" w:sz="0" w:space="0" w:color="auto"/>
            <w:right w:val="none" w:sz="0" w:space="0" w:color="auto"/>
          </w:divBdr>
        </w:div>
        <w:div w:id="574438067">
          <w:marLeft w:val="0"/>
          <w:marRight w:val="0"/>
          <w:marTop w:val="0"/>
          <w:marBottom w:val="0"/>
          <w:divBdr>
            <w:top w:val="none" w:sz="0" w:space="0" w:color="auto"/>
            <w:left w:val="none" w:sz="0" w:space="0" w:color="auto"/>
            <w:bottom w:val="none" w:sz="0" w:space="0" w:color="auto"/>
            <w:right w:val="none" w:sz="0" w:space="0" w:color="auto"/>
          </w:divBdr>
        </w:div>
        <w:div w:id="171186479">
          <w:marLeft w:val="0"/>
          <w:marRight w:val="0"/>
          <w:marTop w:val="0"/>
          <w:marBottom w:val="0"/>
          <w:divBdr>
            <w:top w:val="none" w:sz="0" w:space="0" w:color="auto"/>
            <w:left w:val="none" w:sz="0" w:space="0" w:color="auto"/>
            <w:bottom w:val="none" w:sz="0" w:space="0" w:color="auto"/>
            <w:right w:val="none" w:sz="0" w:space="0" w:color="auto"/>
          </w:divBdr>
        </w:div>
        <w:div w:id="948319551">
          <w:marLeft w:val="0"/>
          <w:marRight w:val="0"/>
          <w:marTop w:val="0"/>
          <w:marBottom w:val="0"/>
          <w:divBdr>
            <w:top w:val="none" w:sz="0" w:space="0" w:color="auto"/>
            <w:left w:val="none" w:sz="0" w:space="0" w:color="auto"/>
            <w:bottom w:val="none" w:sz="0" w:space="0" w:color="auto"/>
            <w:right w:val="none" w:sz="0" w:space="0" w:color="auto"/>
          </w:divBdr>
        </w:div>
        <w:div w:id="1099637433">
          <w:marLeft w:val="0"/>
          <w:marRight w:val="0"/>
          <w:marTop w:val="0"/>
          <w:marBottom w:val="0"/>
          <w:divBdr>
            <w:top w:val="none" w:sz="0" w:space="0" w:color="auto"/>
            <w:left w:val="none" w:sz="0" w:space="0" w:color="auto"/>
            <w:bottom w:val="none" w:sz="0" w:space="0" w:color="auto"/>
            <w:right w:val="none" w:sz="0" w:space="0" w:color="auto"/>
          </w:divBdr>
        </w:div>
        <w:div w:id="594871718">
          <w:marLeft w:val="0"/>
          <w:marRight w:val="0"/>
          <w:marTop w:val="0"/>
          <w:marBottom w:val="0"/>
          <w:divBdr>
            <w:top w:val="none" w:sz="0" w:space="0" w:color="auto"/>
            <w:left w:val="none" w:sz="0" w:space="0" w:color="auto"/>
            <w:bottom w:val="none" w:sz="0" w:space="0" w:color="auto"/>
            <w:right w:val="none" w:sz="0" w:space="0" w:color="auto"/>
          </w:divBdr>
        </w:div>
        <w:div w:id="750782251">
          <w:marLeft w:val="0"/>
          <w:marRight w:val="0"/>
          <w:marTop w:val="0"/>
          <w:marBottom w:val="0"/>
          <w:divBdr>
            <w:top w:val="none" w:sz="0" w:space="0" w:color="auto"/>
            <w:left w:val="none" w:sz="0" w:space="0" w:color="auto"/>
            <w:bottom w:val="none" w:sz="0" w:space="0" w:color="auto"/>
            <w:right w:val="none" w:sz="0" w:space="0" w:color="auto"/>
          </w:divBdr>
        </w:div>
        <w:div w:id="146090038">
          <w:marLeft w:val="0"/>
          <w:marRight w:val="0"/>
          <w:marTop w:val="0"/>
          <w:marBottom w:val="0"/>
          <w:divBdr>
            <w:top w:val="none" w:sz="0" w:space="0" w:color="auto"/>
            <w:left w:val="none" w:sz="0" w:space="0" w:color="auto"/>
            <w:bottom w:val="none" w:sz="0" w:space="0" w:color="auto"/>
            <w:right w:val="none" w:sz="0" w:space="0" w:color="auto"/>
          </w:divBdr>
        </w:div>
        <w:div w:id="1166168417">
          <w:marLeft w:val="0"/>
          <w:marRight w:val="0"/>
          <w:marTop w:val="0"/>
          <w:marBottom w:val="0"/>
          <w:divBdr>
            <w:top w:val="none" w:sz="0" w:space="0" w:color="auto"/>
            <w:left w:val="none" w:sz="0" w:space="0" w:color="auto"/>
            <w:bottom w:val="none" w:sz="0" w:space="0" w:color="auto"/>
            <w:right w:val="none" w:sz="0" w:space="0" w:color="auto"/>
          </w:divBdr>
        </w:div>
        <w:div w:id="583952609">
          <w:marLeft w:val="0"/>
          <w:marRight w:val="0"/>
          <w:marTop w:val="0"/>
          <w:marBottom w:val="0"/>
          <w:divBdr>
            <w:top w:val="none" w:sz="0" w:space="0" w:color="auto"/>
            <w:left w:val="none" w:sz="0" w:space="0" w:color="auto"/>
            <w:bottom w:val="none" w:sz="0" w:space="0" w:color="auto"/>
            <w:right w:val="none" w:sz="0" w:space="0" w:color="auto"/>
          </w:divBdr>
        </w:div>
        <w:div w:id="726414718">
          <w:marLeft w:val="0"/>
          <w:marRight w:val="0"/>
          <w:marTop w:val="0"/>
          <w:marBottom w:val="0"/>
          <w:divBdr>
            <w:top w:val="none" w:sz="0" w:space="0" w:color="auto"/>
            <w:left w:val="none" w:sz="0" w:space="0" w:color="auto"/>
            <w:bottom w:val="none" w:sz="0" w:space="0" w:color="auto"/>
            <w:right w:val="none" w:sz="0" w:space="0" w:color="auto"/>
          </w:divBdr>
        </w:div>
        <w:div w:id="1268536676">
          <w:marLeft w:val="0"/>
          <w:marRight w:val="0"/>
          <w:marTop w:val="0"/>
          <w:marBottom w:val="0"/>
          <w:divBdr>
            <w:top w:val="none" w:sz="0" w:space="0" w:color="auto"/>
            <w:left w:val="none" w:sz="0" w:space="0" w:color="auto"/>
            <w:bottom w:val="none" w:sz="0" w:space="0" w:color="auto"/>
            <w:right w:val="none" w:sz="0" w:space="0" w:color="auto"/>
          </w:divBdr>
        </w:div>
        <w:div w:id="2019959336">
          <w:marLeft w:val="0"/>
          <w:marRight w:val="0"/>
          <w:marTop w:val="0"/>
          <w:marBottom w:val="0"/>
          <w:divBdr>
            <w:top w:val="none" w:sz="0" w:space="0" w:color="auto"/>
            <w:left w:val="none" w:sz="0" w:space="0" w:color="auto"/>
            <w:bottom w:val="none" w:sz="0" w:space="0" w:color="auto"/>
            <w:right w:val="none" w:sz="0" w:space="0" w:color="auto"/>
          </w:divBdr>
        </w:div>
        <w:div w:id="1711294434">
          <w:marLeft w:val="0"/>
          <w:marRight w:val="0"/>
          <w:marTop w:val="0"/>
          <w:marBottom w:val="0"/>
          <w:divBdr>
            <w:top w:val="none" w:sz="0" w:space="0" w:color="auto"/>
            <w:left w:val="none" w:sz="0" w:space="0" w:color="auto"/>
            <w:bottom w:val="none" w:sz="0" w:space="0" w:color="auto"/>
            <w:right w:val="none" w:sz="0" w:space="0" w:color="auto"/>
          </w:divBdr>
        </w:div>
        <w:div w:id="1472478839">
          <w:marLeft w:val="0"/>
          <w:marRight w:val="0"/>
          <w:marTop w:val="0"/>
          <w:marBottom w:val="0"/>
          <w:divBdr>
            <w:top w:val="none" w:sz="0" w:space="0" w:color="auto"/>
            <w:left w:val="none" w:sz="0" w:space="0" w:color="auto"/>
            <w:bottom w:val="none" w:sz="0" w:space="0" w:color="auto"/>
            <w:right w:val="none" w:sz="0" w:space="0" w:color="auto"/>
          </w:divBdr>
        </w:div>
      </w:divsChild>
    </w:div>
    <w:div w:id="31424454">
      <w:bodyDiv w:val="1"/>
      <w:marLeft w:val="0"/>
      <w:marRight w:val="0"/>
      <w:marTop w:val="0"/>
      <w:marBottom w:val="0"/>
      <w:divBdr>
        <w:top w:val="none" w:sz="0" w:space="0" w:color="auto"/>
        <w:left w:val="none" w:sz="0" w:space="0" w:color="auto"/>
        <w:bottom w:val="none" w:sz="0" w:space="0" w:color="auto"/>
        <w:right w:val="none" w:sz="0" w:space="0" w:color="auto"/>
      </w:divBdr>
    </w:div>
    <w:div w:id="392239817">
      <w:bodyDiv w:val="1"/>
      <w:marLeft w:val="0"/>
      <w:marRight w:val="0"/>
      <w:marTop w:val="0"/>
      <w:marBottom w:val="0"/>
      <w:divBdr>
        <w:top w:val="none" w:sz="0" w:space="0" w:color="auto"/>
        <w:left w:val="none" w:sz="0" w:space="0" w:color="auto"/>
        <w:bottom w:val="none" w:sz="0" w:space="0" w:color="auto"/>
        <w:right w:val="none" w:sz="0" w:space="0" w:color="auto"/>
      </w:divBdr>
      <w:divsChild>
        <w:div w:id="94060335">
          <w:marLeft w:val="0"/>
          <w:marRight w:val="0"/>
          <w:marTop w:val="0"/>
          <w:marBottom w:val="0"/>
          <w:divBdr>
            <w:top w:val="none" w:sz="0" w:space="0" w:color="auto"/>
            <w:left w:val="none" w:sz="0" w:space="0" w:color="auto"/>
            <w:bottom w:val="none" w:sz="0" w:space="0" w:color="auto"/>
            <w:right w:val="none" w:sz="0" w:space="0" w:color="auto"/>
          </w:divBdr>
        </w:div>
        <w:div w:id="223831606">
          <w:marLeft w:val="0"/>
          <w:marRight w:val="0"/>
          <w:marTop w:val="0"/>
          <w:marBottom w:val="0"/>
          <w:divBdr>
            <w:top w:val="none" w:sz="0" w:space="0" w:color="auto"/>
            <w:left w:val="none" w:sz="0" w:space="0" w:color="auto"/>
            <w:bottom w:val="none" w:sz="0" w:space="0" w:color="auto"/>
            <w:right w:val="none" w:sz="0" w:space="0" w:color="auto"/>
          </w:divBdr>
        </w:div>
        <w:div w:id="1087534814">
          <w:marLeft w:val="0"/>
          <w:marRight w:val="0"/>
          <w:marTop w:val="0"/>
          <w:marBottom w:val="0"/>
          <w:divBdr>
            <w:top w:val="none" w:sz="0" w:space="0" w:color="auto"/>
            <w:left w:val="none" w:sz="0" w:space="0" w:color="auto"/>
            <w:bottom w:val="none" w:sz="0" w:space="0" w:color="auto"/>
            <w:right w:val="none" w:sz="0" w:space="0" w:color="auto"/>
          </w:divBdr>
        </w:div>
        <w:div w:id="1405562597">
          <w:marLeft w:val="0"/>
          <w:marRight w:val="0"/>
          <w:marTop w:val="0"/>
          <w:marBottom w:val="0"/>
          <w:divBdr>
            <w:top w:val="none" w:sz="0" w:space="0" w:color="auto"/>
            <w:left w:val="none" w:sz="0" w:space="0" w:color="auto"/>
            <w:bottom w:val="none" w:sz="0" w:space="0" w:color="auto"/>
            <w:right w:val="none" w:sz="0" w:space="0" w:color="auto"/>
          </w:divBdr>
        </w:div>
        <w:div w:id="393241967">
          <w:marLeft w:val="0"/>
          <w:marRight w:val="0"/>
          <w:marTop w:val="0"/>
          <w:marBottom w:val="0"/>
          <w:divBdr>
            <w:top w:val="none" w:sz="0" w:space="0" w:color="auto"/>
            <w:left w:val="none" w:sz="0" w:space="0" w:color="auto"/>
            <w:bottom w:val="none" w:sz="0" w:space="0" w:color="auto"/>
            <w:right w:val="none" w:sz="0" w:space="0" w:color="auto"/>
          </w:divBdr>
        </w:div>
        <w:div w:id="1916083182">
          <w:marLeft w:val="0"/>
          <w:marRight w:val="0"/>
          <w:marTop w:val="0"/>
          <w:marBottom w:val="0"/>
          <w:divBdr>
            <w:top w:val="none" w:sz="0" w:space="0" w:color="auto"/>
            <w:left w:val="none" w:sz="0" w:space="0" w:color="auto"/>
            <w:bottom w:val="none" w:sz="0" w:space="0" w:color="auto"/>
            <w:right w:val="none" w:sz="0" w:space="0" w:color="auto"/>
          </w:divBdr>
        </w:div>
        <w:div w:id="82650978">
          <w:marLeft w:val="0"/>
          <w:marRight w:val="0"/>
          <w:marTop w:val="0"/>
          <w:marBottom w:val="0"/>
          <w:divBdr>
            <w:top w:val="none" w:sz="0" w:space="0" w:color="auto"/>
            <w:left w:val="none" w:sz="0" w:space="0" w:color="auto"/>
            <w:bottom w:val="none" w:sz="0" w:space="0" w:color="auto"/>
            <w:right w:val="none" w:sz="0" w:space="0" w:color="auto"/>
          </w:divBdr>
        </w:div>
        <w:div w:id="1924797230">
          <w:marLeft w:val="0"/>
          <w:marRight w:val="0"/>
          <w:marTop w:val="0"/>
          <w:marBottom w:val="0"/>
          <w:divBdr>
            <w:top w:val="none" w:sz="0" w:space="0" w:color="auto"/>
            <w:left w:val="none" w:sz="0" w:space="0" w:color="auto"/>
            <w:bottom w:val="none" w:sz="0" w:space="0" w:color="auto"/>
            <w:right w:val="none" w:sz="0" w:space="0" w:color="auto"/>
          </w:divBdr>
        </w:div>
        <w:div w:id="1427115475">
          <w:marLeft w:val="0"/>
          <w:marRight w:val="0"/>
          <w:marTop w:val="0"/>
          <w:marBottom w:val="0"/>
          <w:divBdr>
            <w:top w:val="none" w:sz="0" w:space="0" w:color="auto"/>
            <w:left w:val="none" w:sz="0" w:space="0" w:color="auto"/>
            <w:bottom w:val="none" w:sz="0" w:space="0" w:color="auto"/>
            <w:right w:val="none" w:sz="0" w:space="0" w:color="auto"/>
          </w:divBdr>
        </w:div>
        <w:div w:id="1357928488">
          <w:marLeft w:val="0"/>
          <w:marRight w:val="0"/>
          <w:marTop w:val="0"/>
          <w:marBottom w:val="0"/>
          <w:divBdr>
            <w:top w:val="none" w:sz="0" w:space="0" w:color="auto"/>
            <w:left w:val="none" w:sz="0" w:space="0" w:color="auto"/>
            <w:bottom w:val="none" w:sz="0" w:space="0" w:color="auto"/>
            <w:right w:val="none" w:sz="0" w:space="0" w:color="auto"/>
          </w:divBdr>
        </w:div>
        <w:div w:id="578514890">
          <w:marLeft w:val="0"/>
          <w:marRight w:val="0"/>
          <w:marTop w:val="0"/>
          <w:marBottom w:val="0"/>
          <w:divBdr>
            <w:top w:val="none" w:sz="0" w:space="0" w:color="auto"/>
            <w:left w:val="none" w:sz="0" w:space="0" w:color="auto"/>
            <w:bottom w:val="none" w:sz="0" w:space="0" w:color="auto"/>
            <w:right w:val="none" w:sz="0" w:space="0" w:color="auto"/>
          </w:divBdr>
        </w:div>
        <w:div w:id="808085525">
          <w:marLeft w:val="0"/>
          <w:marRight w:val="0"/>
          <w:marTop w:val="0"/>
          <w:marBottom w:val="0"/>
          <w:divBdr>
            <w:top w:val="none" w:sz="0" w:space="0" w:color="auto"/>
            <w:left w:val="none" w:sz="0" w:space="0" w:color="auto"/>
            <w:bottom w:val="none" w:sz="0" w:space="0" w:color="auto"/>
            <w:right w:val="none" w:sz="0" w:space="0" w:color="auto"/>
          </w:divBdr>
        </w:div>
        <w:div w:id="609972810">
          <w:marLeft w:val="0"/>
          <w:marRight w:val="0"/>
          <w:marTop w:val="0"/>
          <w:marBottom w:val="0"/>
          <w:divBdr>
            <w:top w:val="none" w:sz="0" w:space="0" w:color="auto"/>
            <w:left w:val="none" w:sz="0" w:space="0" w:color="auto"/>
            <w:bottom w:val="none" w:sz="0" w:space="0" w:color="auto"/>
            <w:right w:val="none" w:sz="0" w:space="0" w:color="auto"/>
          </w:divBdr>
        </w:div>
        <w:div w:id="1024134033">
          <w:marLeft w:val="0"/>
          <w:marRight w:val="0"/>
          <w:marTop w:val="0"/>
          <w:marBottom w:val="0"/>
          <w:divBdr>
            <w:top w:val="none" w:sz="0" w:space="0" w:color="auto"/>
            <w:left w:val="none" w:sz="0" w:space="0" w:color="auto"/>
            <w:bottom w:val="none" w:sz="0" w:space="0" w:color="auto"/>
            <w:right w:val="none" w:sz="0" w:space="0" w:color="auto"/>
          </w:divBdr>
        </w:div>
        <w:div w:id="1224565173">
          <w:marLeft w:val="0"/>
          <w:marRight w:val="0"/>
          <w:marTop w:val="0"/>
          <w:marBottom w:val="0"/>
          <w:divBdr>
            <w:top w:val="none" w:sz="0" w:space="0" w:color="auto"/>
            <w:left w:val="none" w:sz="0" w:space="0" w:color="auto"/>
            <w:bottom w:val="none" w:sz="0" w:space="0" w:color="auto"/>
            <w:right w:val="none" w:sz="0" w:space="0" w:color="auto"/>
          </w:divBdr>
        </w:div>
        <w:div w:id="171841442">
          <w:marLeft w:val="0"/>
          <w:marRight w:val="0"/>
          <w:marTop w:val="0"/>
          <w:marBottom w:val="0"/>
          <w:divBdr>
            <w:top w:val="none" w:sz="0" w:space="0" w:color="auto"/>
            <w:left w:val="none" w:sz="0" w:space="0" w:color="auto"/>
            <w:bottom w:val="none" w:sz="0" w:space="0" w:color="auto"/>
            <w:right w:val="none" w:sz="0" w:space="0" w:color="auto"/>
          </w:divBdr>
        </w:div>
        <w:div w:id="743382870">
          <w:marLeft w:val="0"/>
          <w:marRight w:val="0"/>
          <w:marTop w:val="0"/>
          <w:marBottom w:val="0"/>
          <w:divBdr>
            <w:top w:val="none" w:sz="0" w:space="0" w:color="auto"/>
            <w:left w:val="none" w:sz="0" w:space="0" w:color="auto"/>
            <w:bottom w:val="none" w:sz="0" w:space="0" w:color="auto"/>
            <w:right w:val="none" w:sz="0" w:space="0" w:color="auto"/>
          </w:divBdr>
        </w:div>
        <w:div w:id="796219479">
          <w:marLeft w:val="0"/>
          <w:marRight w:val="0"/>
          <w:marTop w:val="0"/>
          <w:marBottom w:val="0"/>
          <w:divBdr>
            <w:top w:val="none" w:sz="0" w:space="0" w:color="auto"/>
            <w:left w:val="none" w:sz="0" w:space="0" w:color="auto"/>
            <w:bottom w:val="none" w:sz="0" w:space="0" w:color="auto"/>
            <w:right w:val="none" w:sz="0" w:space="0" w:color="auto"/>
          </w:divBdr>
        </w:div>
      </w:divsChild>
    </w:div>
    <w:div w:id="472330038">
      <w:bodyDiv w:val="1"/>
      <w:marLeft w:val="0"/>
      <w:marRight w:val="0"/>
      <w:marTop w:val="0"/>
      <w:marBottom w:val="0"/>
      <w:divBdr>
        <w:top w:val="none" w:sz="0" w:space="0" w:color="auto"/>
        <w:left w:val="none" w:sz="0" w:space="0" w:color="auto"/>
        <w:bottom w:val="none" w:sz="0" w:space="0" w:color="auto"/>
        <w:right w:val="none" w:sz="0" w:space="0" w:color="auto"/>
      </w:divBdr>
      <w:divsChild>
        <w:div w:id="1102141921">
          <w:marLeft w:val="0"/>
          <w:marRight w:val="0"/>
          <w:marTop w:val="0"/>
          <w:marBottom w:val="0"/>
          <w:divBdr>
            <w:top w:val="none" w:sz="0" w:space="0" w:color="auto"/>
            <w:left w:val="none" w:sz="0" w:space="0" w:color="auto"/>
            <w:bottom w:val="none" w:sz="0" w:space="0" w:color="auto"/>
            <w:right w:val="none" w:sz="0" w:space="0" w:color="auto"/>
          </w:divBdr>
        </w:div>
        <w:div w:id="693726357">
          <w:marLeft w:val="0"/>
          <w:marRight w:val="0"/>
          <w:marTop w:val="0"/>
          <w:marBottom w:val="0"/>
          <w:divBdr>
            <w:top w:val="none" w:sz="0" w:space="0" w:color="auto"/>
            <w:left w:val="none" w:sz="0" w:space="0" w:color="auto"/>
            <w:bottom w:val="none" w:sz="0" w:space="0" w:color="auto"/>
            <w:right w:val="none" w:sz="0" w:space="0" w:color="auto"/>
          </w:divBdr>
        </w:div>
        <w:div w:id="847914502">
          <w:marLeft w:val="0"/>
          <w:marRight w:val="0"/>
          <w:marTop w:val="0"/>
          <w:marBottom w:val="0"/>
          <w:divBdr>
            <w:top w:val="none" w:sz="0" w:space="0" w:color="auto"/>
            <w:left w:val="none" w:sz="0" w:space="0" w:color="auto"/>
            <w:bottom w:val="none" w:sz="0" w:space="0" w:color="auto"/>
            <w:right w:val="none" w:sz="0" w:space="0" w:color="auto"/>
          </w:divBdr>
        </w:div>
        <w:div w:id="1040088309">
          <w:marLeft w:val="0"/>
          <w:marRight w:val="0"/>
          <w:marTop w:val="0"/>
          <w:marBottom w:val="0"/>
          <w:divBdr>
            <w:top w:val="none" w:sz="0" w:space="0" w:color="auto"/>
            <w:left w:val="none" w:sz="0" w:space="0" w:color="auto"/>
            <w:bottom w:val="none" w:sz="0" w:space="0" w:color="auto"/>
            <w:right w:val="none" w:sz="0" w:space="0" w:color="auto"/>
          </w:divBdr>
        </w:div>
        <w:div w:id="2045791354">
          <w:marLeft w:val="0"/>
          <w:marRight w:val="0"/>
          <w:marTop w:val="0"/>
          <w:marBottom w:val="0"/>
          <w:divBdr>
            <w:top w:val="none" w:sz="0" w:space="0" w:color="auto"/>
            <w:left w:val="none" w:sz="0" w:space="0" w:color="auto"/>
            <w:bottom w:val="none" w:sz="0" w:space="0" w:color="auto"/>
            <w:right w:val="none" w:sz="0" w:space="0" w:color="auto"/>
          </w:divBdr>
        </w:div>
        <w:div w:id="129834473">
          <w:marLeft w:val="0"/>
          <w:marRight w:val="0"/>
          <w:marTop w:val="0"/>
          <w:marBottom w:val="0"/>
          <w:divBdr>
            <w:top w:val="none" w:sz="0" w:space="0" w:color="auto"/>
            <w:left w:val="none" w:sz="0" w:space="0" w:color="auto"/>
            <w:bottom w:val="none" w:sz="0" w:space="0" w:color="auto"/>
            <w:right w:val="none" w:sz="0" w:space="0" w:color="auto"/>
          </w:divBdr>
        </w:div>
        <w:div w:id="1980376697">
          <w:marLeft w:val="0"/>
          <w:marRight w:val="0"/>
          <w:marTop w:val="0"/>
          <w:marBottom w:val="0"/>
          <w:divBdr>
            <w:top w:val="none" w:sz="0" w:space="0" w:color="auto"/>
            <w:left w:val="none" w:sz="0" w:space="0" w:color="auto"/>
            <w:bottom w:val="none" w:sz="0" w:space="0" w:color="auto"/>
            <w:right w:val="none" w:sz="0" w:space="0" w:color="auto"/>
          </w:divBdr>
        </w:div>
        <w:div w:id="368189868">
          <w:marLeft w:val="0"/>
          <w:marRight w:val="0"/>
          <w:marTop w:val="0"/>
          <w:marBottom w:val="0"/>
          <w:divBdr>
            <w:top w:val="none" w:sz="0" w:space="0" w:color="auto"/>
            <w:left w:val="none" w:sz="0" w:space="0" w:color="auto"/>
            <w:bottom w:val="none" w:sz="0" w:space="0" w:color="auto"/>
            <w:right w:val="none" w:sz="0" w:space="0" w:color="auto"/>
          </w:divBdr>
        </w:div>
        <w:div w:id="1141652150">
          <w:marLeft w:val="0"/>
          <w:marRight w:val="0"/>
          <w:marTop w:val="0"/>
          <w:marBottom w:val="0"/>
          <w:divBdr>
            <w:top w:val="none" w:sz="0" w:space="0" w:color="auto"/>
            <w:left w:val="none" w:sz="0" w:space="0" w:color="auto"/>
            <w:bottom w:val="none" w:sz="0" w:space="0" w:color="auto"/>
            <w:right w:val="none" w:sz="0" w:space="0" w:color="auto"/>
          </w:divBdr>
        </w:div>
        <w:div w:id="1886334715">
          <w:marLeft w:val="0"/>
          <w:marRight w:val="0"/>
          <w:marTop w:val="0"/>
          <w:marBottom w:val="0"/>
          <w:divBdr>
            <w:top w:val="none" w:sz="0" w:space="0" w:color="auto"/>
            <w:left w:val="none" w:sz="0" w:space="0" w:color="auto"/>
            <w:bottom w:val="none" w:sz="0" w:space="0" w:color="auto"/>
            <w:right w:val="none" w:sz="0" w:space="0" w:color="auto"/>
          </w:divBdr>
        </w:div>
        <w:div w:id="2079739625">
          <w:marLeft w:val="0"/>
          <w:marRight w:val="0"/>
          <w:marTop w:val="0"/>
          <w:marBottom w:val="0"/>
          <w:divBdr>
            <w:top w:val="none" w:sz="0" w:space="0" w:color="auto"/>
            <w:left w:val="none" w:sz="0" w:space="0" w:color="auto"/>
            <w:bottom w:val="none" w:sz="0" w:space="0" w:color="auto"/>
            <w:right w:val="none" w:sz="0" w:space="0" w:color="auto"/>
          </w:divBdr>
        </w:div>
        <w:div w:id="1337922149">
          <w:marLeft w:val="0"/>
          <w:marRight w:val="0"/>
          <w:marTop w:val="0"/>
          <w:marBottom w:val="0"/>
          <w:divBdr>
            <w:top w:val="none" w:sz="0" w:space="0" w:color="auto"/>
            <w:left w:val="none" w:sz="0" w:space="0" w:color="auto"/>
            <w:bottom w:val="none" w:sz="0" w:space="0" w:color="auto"/>
            <w:right w:val="none" w:sz="0" w:space="0" w:color="auto"/>
          </w:divBdr>
        </w:div>
        <w:div w:id="733770755">
          <w:marLeft w:val="0"/>
          <w:marRight w:val="0"/>
          <w:marTop w:val="0"/>
          <w:marBottom w:val="0"/>
          <w:divBdr>
            <w:top w:val="none" w:sz="0" w:space="0" w:color="auto"/>
            <w:left w:val="none" w:sz="0" w:space="0" w:color="auto"/>
            <w:bottom w:val="none" w:sz="0" w:space="0" w:color="auto"/>
            <w:right w:val="none" w:sz="0" w:space="0" w:color="auto"/>
          </w:divBdr>
        </w:div>
        <w:div w:id="1249535593">
          <w:marLeft w:val="0"/>
          <w:marRight w:val="0"/>
          <w:marTop w:val="0"/>
          <w:marBottom w:val="0"/>
          <w:divBdr>
            <w:top w:val="none" w:sz="0" w:space="0" w:color="auto"/>
            <w:left w:val="none" w:sz="0" w:space="0" w:color="auto"/>
            <w:bottom w:val="none" w:sz="0" w:space="0" w:color="auto"/>
            <w:right w:val="none" w:sz="0" w:space="0" w:color="auto"/>
          </w:divBdr>
        </w:div>
        <w:div w:id="1810900143">
          <w:marLeft w:val="0"/>
          <w:marRight w:val="0"/>
          <w:marTop w:val="0"/>
          <w:marBottom w:val="0"/>
          <w:divBdr>
            <w:top w:val="none" w:sz="0" w:space="0" w:color="auto"/>
            <w:left w:val="none" w:sz="0" w:space="0" w:color="auto"/>
            <w:bottom w:val="none" w:sz="0" w:space="0" w:color="auto"/>
            <w:right w:val="none" w:sz="0" w:space="0" w:color="auto"/>
          </w:divBdr>
        </w:div>
        <w:div w:id="1340431689">
          <w:marLeft w:val="0"/>
          <w:marRight w:val="0"/>
          <w:marTop w:val="0"/>
          <w:marBottom w:val="0"/>
          <w:divBdr>
            <w:top w:val="none" w:sz="0" w:space="0" w:color="auto"/>
            <w:left w:val="none" w:sz="0" w:space="0" w:color="auto"/>
            <w:bottom w:val="none" w:sz="0" w:space="0" w:color="auto"/>
            <w:right w:val="none" w:sz="0" w:space="0" w:color="auto"/>
          </w:divBdr>
        </w:div>
        <w:div w:id="1320888213">
          <w:marLeft w:val="0"/>
          <w:marRight w:val="0"/>
          <w:marTop w:val="0"/>
          <w:marBottom w:val="0"/>
          <w:divBdr>
            <w:top w:val="none" w:sz="0" w:space="0" w:color="auto"/>
            <w:left w:val="none" w:sz="0" w:space="0" w:color="auto"/>
            <w:bottom w:val="none" w:sz="0" w:space="0" w:color="auto"/>
            <w:right w:val="none" w:sz="0" w:space="0" w:color="auto"/>
          </w:divBdr>
        </w:div>
        <w:div w:id="625433400">
          <w:marLeft w:val="0"/>
          <w:marRight w:val="0"/>
          <w:marTop w:val="0"/>
          <w:marBottom w:val="0"/>
          <w:divBdr>
            <w:top w:val="none" w:sz="0" w:space="0" w:color="auto"/>
            <w:left w:val="none" w:sz="0" w:space="0" w:color="auto"/>
            <w:bottom w:val="none" w:sz="0" w:space="0" w:color="auto"/>
            <w:right w:val="none" w:sz="0" w:space="0" w:color="auto"/>
          </w:divBdr>
        </w:div>
      </w:divsChild>
    </w:div>
    <w:div w:id="607198747">
      <w:bodyDiv w:val="1"/>
      <w:marLeft w:val="0"/>
      <w:marRight w:val="0"/>
      <w:marTop w:val="0"/>
      <w:marBottom w:val="0"/>
      <w:divBdr>
        <w:top w:val="none" w:sz="0" w:space="0" w:color="auto"/>
        <w:left w:val="none" w:sz="0" w:space="0" w:color="auto"/>
        <w:bottom w:val="none" w:sz="0" w:space="0" w:color="auto"/>
        <w:right w:val="none" w:sz="0" w:space="0" w:color="auto"/>
      </w:divBdr>
    </w:div>
    <w:div w:id="632248329">
      <w:bodyDiv w:val="1"/>
      <w:marLeft w:val="0"/>
      <w:marRight w:val="0"/>
      <w:marTop w:val="0"/>
      <w:marBottom w:val="0"/>
      <w:divBdr>
        <w:top w:val="none" w:sz="0" w:space="0" w:color="auto"/>
        <w:left w:val="none" w:sz="0" w:space="0" w:color="auto"/>
        <w:bottom w:val="none" w:sz="0" w:space="0" w:color="auto"/>
        <w:right w:val="none" w:sz="0" w:space="0" w:color="auto"/>
      </w:divBdr>
    </w:div>
    <w:div w:id="992371920">
      <w:bodyDiv w:val="1"/>
      <w:marLeft w:val="0"/>
      <w:marRight w:val="0"/>
      <w:marTop w:val="0"/>
      <w:marBottom w:val="0"/>
      <w:divBdr>
        <w:top w:val="none" w:sz="0" w:space="0" w:color="auto"/>
        <w:left w:val="none" w:sz="0" w:space="0" w:color="auto"/>
        <w:bottom w:val="none" w:sz="0" w:space="0" w:color="auto"/>
        <w:right w:val="none" w:sz="0" w:space="0" w:color="auto"/>
      </w:divBdr>
    </w:div>
    <w:div w:id="1293251329">
      <w:bodyDiv w:val="1"/>
      <w:marLeft w:val="0"/>
      <w:marRight w:val="0"/>
      <w:marTop w:val="0"/>
      <w:marBottom w:val="0"/>
      <w:divBdr>
        <w:top w:val="none" w:sz="0" w:space="0" w:color="auto"/>
        <w:left w:val="none" w:sz="0" w:space="0" w:color="auto"/>
        <w:bottom w:val="none" w:sz="0" w:space="0" w:color="auto"/>
        <w:right w:val="none" w:sz="0" w:space="0" w:color="auto"/>
      </w:divBdr>
    </w:div>
    <w:div w:id="1304191952">
      <w:bodyDiv w:val="1"/>
      <w:marLeft w:val="0"/>
      <w:marRight w:val="0"/>
      <w:marTop w:val="0"/>
      <w:marBottom w:val="0"/>
      <w:divBdr>
        <w:top w:val="none" w:sz="0" w:space="0" w:color="auto"/>
        <w:left w:val="none" w:sz="0" w:space="0" w:color="auto"/>
        <w:bottom w:val="none" w:sz="0" w:space="0" w:color="auto"/>
        <w:right w:val="none" w:sz="0" w:space="0" w:color="auto"/>
      </w:divBdr>
    </w:div>
    <w:div w:id="1553150415">
      <w:bodyDiv w:val="1"/>
      <w:marLeft w:val="0"/>
      <w:marRight w:val="0"/>
      <w:marTop w:val="0"/>
      <w:marBottom w:val="0"/>
      <w:divBdr>
        <w:top w:val="none" w:sz="0" w:space="0" w:color="auto"/>
        <w:left w:val="none" w:sz="0" w:space="0" w:color="auto"/>
        <w:bottom w:val="none" w:sz="0" w:space="0" w:color="auto"/>
        <w:right w:val="none" w:sz="0" w:space="0" w:color="auto"/>
      </w:divBdr>
      <w:divsChild>
        <w:div w:id="1803763372">
          <w:marLeft w:val="0"/>
          <w:marRight w:val="0"/>
          <w:marTop w:val="0"/>
          <w:marBottom w:val="0"/>
          <w:divBdr>
            <w:top w:val="none" w:sz="0" w:space="0" w:color="auto"/>
            <w:left w:val="none" w:sz="0" w:space="0" w:color="auto"/>
            <w:bottom w:val="none" w:sz="0" w:space="0" w:color="auto"/>
            <w:right w:val="none" w:sz="0" w:space="0" w:color="auto"/>
          </w:divBdr>
        </w:div>
        <w:div w:id="1781949762">
          <w:marLeft w:val="0"/>
          <w:marRight w:val="0"/>
          <w:marTop w:val="0"/>
          <w:marBottom w:val="0"/>
          <w:divBdr>
            <w:top w:val="none" w:sz="0" w:space="0" w:color="auto"/>
            <w:left w:val="none" w:sz="0" w:space="0" w:color="auto"/>
            <w:bottom w:val="none" w:sz="0" w:space="0" w:color="auto"/>
            <w:right w:val="none" w:sz="0" w:space="0" w:color="auto"/>
          </w:divBdr>
        </w:div>
        <w:div w:id="882912750">
          <w:marLeft w:val="0"/>
          <w:marRight w:val="0"/>
          <w:marTop w:val="0"/>
          <w:marBottom w:val="0"/>
          <w:divBdr>
            <w:top w:val="none" w:sz="0" w:space="0" w:color="auto"/>
            <w:left w:val="none" w:sz="0" w:space="0" w:color="auto"/>
            <w:bottom w:val="none" w:sz="0" w:space="0" w:color="auto"/>
            <w:right w:val="none" w:sz="0" w:space="0" w:color="auto"/>
          </w:divBdr>
        </w:div>
        <w:div w:id="185600826">
          <w:marLeft w:val="0"/>
          <w:marRight w:val="0"/>
          <w:marTop w:val="0"/>
          <w:marBottom w:val="0"/>
          <w:divBdr>
            <w:top w:val="none" w:sz="0" w:space="0" w:color="auto"/>
            <w:left w:val="none" w:sz="0" w:space="0" w:color="auto"/>
            <w:bottom w:val="none" w:sz="0" w:space="0" w:color="auto"/>
            <w:right w:val="none" w:sz="0" w:space="0" w:color="auto"/>
          </w:divBdr>
        </w:div>
        <w:div w:id="830605435">
          <w:marLeft w:val="0"/>
          <w:marRight w:val="0"/>
          <w:marTop w:val="0"/>
          <w:marBottom w:val="0"/>
          <w:divBdr>
            <w:top w:val="none" w:sz="0" w:space="0" w:color="auto"/>
            <w:left w:val="none" w:sz="0" w:space="0" w:color="auto"/>
            <w:bottom w:val="none" w:sz="0" w:space="0" w:color="auto"/>
            <w:right w:val="none" w:sz="0" w:space="0" w:color="auto"/>
          </w:divBdr>
        </w:div>
        <w:div w:id="1612317463">
          <w:marLeft w:val="0"/>
          <w:marRight w:val="0"/>
          <w:marTop w:val="0"/>
          <w:marBottom w:val="0"/>
          <w:divBdr>
            <w:top w:val="none" w:sz="0" w:space="0" w:color="auto"/>
            <w:left w:val="none" w:sz="0" w:space="0" w:color="auto"/>
            <w:bottom w:val="none" w:sz="0" w:space="0" w:color="auto"/>
            <w:right w:val="none" w:sz="0" w:space="0" w:color="auto"/>
          </w:divBdr>
        </w:div>
        <w:div w:id="95559829">
          <w:marLeft w:val="0"/>
          <w:marRight w:val="0"/>
          <w:marTop w:val="0"/>
          <w:marBottom w:val="0"/>
          <w:divBdr>
            <w:top w:val="none" w:sz="0" w:space="0" w:color="auto"/>
            <w:left w:val="none" w:sz="0" w:space="0" w:color="auto"/>
            <w:bottom w:val="none" w:sz="0" w:space="0" w:color="auto"/>
            <w:right w:val="none" w:sz="0" w:space="0" w:color="auto"/>
          </w:divBdr>
        </w:div>
        <w:div w:id="115756019">
          <w:marLeft w:val="0"/>
          <w:marRight w:val="0"/>
          <w:marTop w:val="0"/>
          <w:marBottom w:val="0"/>
          <w:divBdr>
            <w:top w:val="none" w:sz="0" w:space="0" w:color="auto"/>
            <w:left w:val="none" w:sz="0" w:space="0" w:color="auto"/>
            <w:bottom w:val="none" w:sz="0" w:space="0" w:color="auto"/>
            <w:right w:val="none" w:sz="0" w:space="0" w:color="auto"/>
          </w:divBdr>
        </w:div>
        <w:div w:id="1132357844">
          <w:marLeft w:val="0"/>
          <w:marRight w:val="0"/>
          <w:marTop w:val="0"/>
          <w:marBottom w:val="0"/>
          <w:divBdr>
            <w:top w:val="none" w:sz="0" w:space="0" w:color="auto"/>
            <w:left w:val="none" w:sz="0" w:space="0" w:color="auto"/>
            <w:bottom w:val="none" w:sz="0" w:space="0" w:color="auto"/>
            <w:right w:val="none" w:sz="0" w:space="0" w:color="auto"/>
          </w:divBdr>
        </w:div>
        <w:div w:id="732387748">
          <w:marLeft w:val="0"/>
          <w:marRight w:val="0"/>
          <w:marTop w:val="0"/>
          <w:marBottom w:val="0"/>
          <w:divBdr>
            <w:top w:val="none" w:sz="0" w:space="0" w:color="auto"/>
            <w:left w:val="none" w:sz="0" w:space="0" w:color="auto"/>
            <w:bottom w:val="none" w:sz="0" w:space="0" w:color="auto"/>
            <w:right w:val="none" w:sz="0" w:space="0" w:color="auto"/>
          </w:divBdr>
        </w:div>
        <w:div w:id="78868250">
          <w:marLeft w:val="0"/>
          <w:marRight w:val="0"/>
          <w:marTop w:val="0"/>
          <w:marBottom w:val="0"/>
          <w:divBdr>
            <w:top w:val="none" w:sz="0" w:space="0" w:color="auto"/>
            <w:left w:val="none" w:sz="0" w:space="0" w:color="auto"/>
            <w:bottom w:val="none" w:sz="0" w:space="0" w:color="auto"/>
            <w:right w:val="none" w:sz="0" w:space="0" w:color="auto"/>
          </w:divBdr>
        </w:div>
        <w:div w:id="1950501665">
          <w:marLeft w:val="0"/>
          <w:marRight w:val="0"/>
          <w:marTop w:val="0"/>
          <w:marBottom w:val="0"/>
          <w:divBdr>
            <w:top w:val="none" w:sz="0" w:space="0" w:color="auto"/>
            <w:left w:val="none" w:sz="0" w:space="0" w:color="auto"/>
            <w:bottom w:val="none" w:sz="0" w:space="0" w:color="auto"/>
            <w:right w:val="none" w:sz="0" w:space="0" w:color="auto"/>
          </w:divBdr>
        </w:div>
        <w:div w:id="1524242933">
          <w:marLeft w:val="0"/>
          <w:marRight w:val="0"/>
          <w:marTop w:val="0"/>
          <w:marBottom w:val="0"/>
          <w:divBdr>
            <w:top w:val="none" w:sz="0" w:space="0" w:color="auto"/>
            <w:left w:val="none" w:sz="0" w:space="0" w:color="auto"/>
            <w:bottom w:val="none" w:sz="0" w:space="0" w:color="auto"/>
            <w:right w:val="none" w:sz="0" w:space="0" w:color="auto"/>
          </w:divBdr>
        </w:div>
        <w:div w:id="1485659284">
          <w:marLeft w:val="0"/>
          <w:marRight w:val="0"/>
          <w:marTop w:val="0"/>
          <w:marBottom w:val="0"/>
          <w:divBdr>
            <w:top w:val="none" w:sz="0" w:space="0" w:color="auto"/>
            <w:left w:val="none" w:sz="0" w:space="0" w:color="auto"/>
            <w:bottom w:val="none" w:sz="0" w:space="0" w:color="auto"/>
            <w:right w:val="none" w:sz="0" w:space="0" w:color="auto"/>
          </w:divBdr>
        </w:div>
        <w:div w:id="1317303039">
          <w:marLeft w:val="0"/>
          <w:marRight w:val="0"/>
          <w:marTop w:val="0"/>
          <w:marBottom w:val="0"/>
          <w:divBdr>
            <w:top w:val="none" w:sz="0" w:space="0" w:color="auto"/>
            <w:left w:val="none" w:sz="0" w:space="0" w:color="auto"/>
            <w:bottom w:val="none" w:sz="0" w:space="0" w:color="auto"/>
            <w:right w:val="none" w:sz="0" w:space="0" w:color="auto"/>
          </w:divBdr>
        </w:div>
        <w:div w:id="1439327584">
          <w:marLeft w:val="0"/>
          <w:marRight w:val="0"/>
          <w:marTop w:val="0"/>
          <w:marBottom w:val="0"/>
          <w:divBdr>
            <w:top w:val="none" w:sz="0" w:space="0" w:color="auto"/>
            <w:left w:val="none" w:sz="0" w:space="0" w:color="auto"/>
            <w:bottom w:val="none" w:sz="0" w:space="0" w:color="auto"/>
            <w:right w:val="none" w:sz="0" w:space="0" w:color="auto"/>
          </w:divBdr>
        </w:div>
        <w:div w:id="1202592382">
          <w:marLeft w:val="0"/>
          <w:marRight w:val="0"/>
          <w:marTop w:val="0"/>
          <w:marBottom w:val="0"/>
          <w:divBdr>
            <w:top w:val="none" w:sz="0" w:space="0" w:color="auto"/>
            <w:left w:val="none" w:sz="0" w:space="0" w:color="auto"/>
            <w:bottom w:val="none" w:sz="0" w:space="0" w:color="auto"/>
            <w:right w:val="none" w:sz="0" w:space="0" w:color="auto"/>
          </w:divBdr>
        </w:div>
        <w:div w:id="1447768106">
          <w:marLeft w:val="0"/>
          <w:marRight w:val="0"/>
          <w:marTop w:val="0"/>
          <w:marBottom w:val="0"/>
          <w:divBdr>
            <w:top w:val="none" w:sz="0" w:space="0" w:color="auto"/>
            <w:left w:val="none" w:sz="0" w:space="0" w:color="auto"/>
            <w:bottom w:val="none" w:sz="0" w:space="0" w:color="auto"/>
            <w:right w:val="none" w:sz="0" w:space="0" w:color="auto"/>
          </w:divBdr>
        </w:div>
        <w:div w:id="1656911853">
          <w:marLeft w:val="0"/>
          <w:marRight w:val="0"/>
          <w:marTop w:val="0"/>
          <w:marBottom w:val="0"/>
          <w:divBdr>
            <w:top w:val="none" w:sz="0" w:space="0" w:color="auto"/>
            <w:left w:val="none" w:sz="0" w:space="0" w:color="auto"/>
            <w:bottom w:val="none" w:sz="0" w:space="0" w:color="auto"/>
            <w:right w:val="none" w:sz="0" w:space="0" w:color="auto"/>
          </w:divBdr>
        </w:div>
      </w:divsChild>
    </w:div>
    <w:div w:id="1555653268">
      <w:bodyDiv w:val="1"/>
      <w:marLeft w:val="0"/>
      <w:marRight w:val="0"/>
      <w:marTop w:val="0"/>
      <w:marBottom w:val="0"/>
      <w:divBdr>
        <w:top w:val="none" w:sz="0" w:space="0" w:color="auto"/>
        <w:left w:val="none" w:sz="0" w:space="0" w:color="auto"/>
        <w:bottom w:val="none" w:sz="0" w:space="0" w:color="auto"/>
        <w:right w:val="none" w:sz="0" w:space="0" w:color="auto"/>
      </w:divBdr>
    </w:div>
    <w:div w:id="1577786352">
      <w:bodyDiv w:val="1"/>
      <w:marLeft w:val="0"/>
      <w:marRight w:val="0"/>
      <w:marTop w:val="0"/>
      <w:marBottom w:val="0"/>
      <w:divBdr>
        <w:top w:val="none" w:sz="0" w:space="0" w:color="auto"/>
        <w:left w:val="none" w:sz="0" w:space="0" w:color="auto"/>
        <w:bottom w:val="none" w:sz="0" w:space="0" w:color="auto"/>
        <w:right w:val="none" w:sz="0" w:space="0" w:color="auto"/>
      </w:divBdr>
      <w:divsChild>
        <w:div w:id="1276139401">
          <w:marLeft w:val="0"/>
          <w:marRight w:val="0"/>
          <w:marTop w:val="0"/>
          <w:marBottom w:val="0"/>
          <w:divBdr>
            <w:top w:val="none" w:sz="0" w:space="0" w:color="auto"/>
            <w:left w:val="none" w:sz="0" w:space="0" w:color="auto"/>
            <w:bottom w:val="none" w:sz="0" w:space="0" w:color="auto"/>
            <w:right w:val="none" w:sz="0" w:space="0" w:color="auto"/>
          </w:divBdr>
        </w:div>
        <w:div w:id="839201452">
          <w:marLeft w:val="0"/>
          <w:marRight w:val="0"/>
          <w:marTop w:val="0"/>
          <w:marBottom w:val="0"/>
          <w:divBdr>
            <w:top w:val="none" w:sz="0" w:space="0" w:color="auto"/>
            <w:left w:val="none" w:sz="0" w:space="0" w:color="auto"/>
            <w:bottom w:val="none" w:sz="0" w:space="0" w:color="auto"/>
            <w:right w:val="none" w:sz="0" w:space="0" w:color="auto"/>
          </w:divBdr>
        </w:div>
        <w:div w:id="134883586">
          <w:marLeft w:val="0"/>
          <w:marRight w:val="0"/>
          <w:marTop w:val="0"/>
          <w:marBottom w:val="0"/>
          <w:divBdr>
            <w:top w:val="none" w:sz="0" w:space="0" w:color="auto"/>
            <w:left w:val="none" w:sz="0" w:space="0" w:color="auto"/>
            <w:bottom w:val="none" w:sz="0" w:space="0" w:color="auto"/>
            <w:right w:val="none" w:sz="0" w:space="0" w:color="auto"/>
          </w:divBdr>
        </w:div>
        <w:div w:id="985278181">
          <w:marLeft w:val="0"/>
          <w:marRight w:val="0"/>
          <w:marTop w:val="0"/>
          <w:marBottom w:val="0"/>
          <w:divBdr>
            <w:top w:val="none" w:sz="0" w:space="0" w:color="auto"/>
            <w:left w:val="none" w:sz="0" w:space="0" w:color="auto"/>
            <w:bottom w:val="none" w:sz="0" w:space="0" w:color="auto"/>
            <w:right w:val="none" w:sz="0" w:space="0" w:color="auto"/>
          </w:divBdr>
        </w:div>
        <w:div w:id="900016676">
          <w:marLeft w:val="0"/>
          <w:marRight w:val="0"/>
          <w:marTop w:val="0"/>
          <w:marBottom w:val="0"/>
          <w:divBdr>
            <w:top w:val="none" w:sz="0" w:space="0" w:color="auto"/>
            <w:left w:val="none" w:sz="0" w:space="0" w:color="auto"/>
            <w:bottom w:val="none" w:sz="0" w:space="0" w:color="auto"/>
            <w:right w:val="none" w:sz="0" w:space="0" w:color="auto"/>
          </w:divBdr>
        </w:div>
        <w:div w:id="837772615">
          <w:marLeft w:val="0"/>
          <w:marRight w:val="0"/>
          <w:marTop w:val="0"/>
          <w:marBottom w:val="0"/>
          <w:divBdr>
            <w:top w:val="none" w:sz="0" w:space="0" w:color="auto"/>
            <w:left w:val="none" w:sz="0" w:space="0" w:color="auto"/>
            <w:bottom w:val="none" w:sz="0" w:space="0" w:color="auto"/>
            <w:right w:val="none" w:sz="0" w:space="0" w:color="auto"/>
          </w:divBdr>
        </w:div>
        <w:div w:id="190187109">
          <w:marLeft w:val="0"/>
          <w:marRight w:val="0"/>
          <w:marTop w:val="0"/>
          <w:marBottom w:val="0"/>
          <w:divBdr>
            <w:top w:val="none" w:sz="0" w:space="0" w:color="auto"/>
            <w:left w:val="none" w:sz="0" w:space="0" w:color="auto"/>
            <w:bottom w:val="none" w:sz="0" w:space="0" w:color="auto"/>
            <w:right w:val="none" w:sz="0" w:space="0" w:color="auto"/>
          </w:divBdr>
        </w:div>
        <w:div w:id="1500846538">
          <w:marLeft w:val="0"/>
          <w:marRight w:val="0"/>
          <w:marTop w:val="0"/>
          <w:marBottom w:val="0"/>
          <w:divBdr>
            <w:top w:val="none" w:sz="0" w:space="0" w:color="auto"/>
            <w:left w:val="none" w:sz="0" w:space="0" w:color="auto"/>
            <w:bottom w:val="none" w:sz="0" w:space="0" w:color="auto"/>
            <w:right w:val="none" w:sz="0" w:space="0" w:color="auto"/>
          </w:divBdr>
        </w:div>
        <w:div w:id="2051684537">
          <w:marLeft w:val="0"/>
          <w:marRight w:val="0"/>
          <w:marTop w:val="0"/>
          <w:marBottom w:val="0"/>
          <w:divBdr>
            <w:top w:val="none" w:sz="0" w:space="0" w:color="auto"/>
            <w:left w:val="none" w:sz="0" w:space="0" w:color="auto"/>
            <w:bottom w:val="none" w:sz="0" w:space="0" w:color="auto"/>
            <w:right w:val="none" w:sz="0" w:space="0" w:color="auto"/>
          </w:divBdr>
        </w:div>
        <w:div w:id="871648319">
          <w:marLeft w:val="0"/>
          <w:marRight w:val="0"/>
          <w:marTop w:val="0"/>
          <w:marBottom w:val="0"/>
          <w:divBdr>
            <w:top w:val="none" w:sz="0" w:space="0" w:color="auto"/>
            <w:left w:val="none" w:sz="0" w:space="0" w:color="auto"/>
            <w:bottom w:val="none" w:sz="0" w:space="0" w:color="auto"/>
            <w:right w:val="none" w:sz="0" w:space="0" w:color="auto"/>
          </w:divBdr>
        </w:div>
        <w:div w:id="832381576">
          <w:marLeft w:val="0"/>
          <w:marRight w:val="0"/>
          <w:marTop w:val="0"/>
          <w:marBottom w:val="0"/>
          <w:divBdr>
            <w:top w:val="none" w:sz="0" w:space="0" w:color="auto"/>
            <w:left w:val="none" w:sz="0" w:space="0" w:color="auto"/>
            <w:bottom w:val="none" w:sz="0" w:space="0" w:color="auto"/>
            <w:right w:val="none" w:sz="0" w:space="0" w:color="auto"/>
          </w:divBdr>
        </w:div>
        <w:div w:id="1294675418">
          <w:marLeft w:val="0"/>
          <w:marRight w:val="0"/>
          <w:marTop w:val="0"/>
          <w:marBottom w:val="0"/>
          <w:divBdr>
            <w:top w:val="none" w:sz="0" w:space="0" w:color="auto"/>
            <w:left w:val="none" w:sz="0" w:space="0" w:color="auto"/>
            <w:bottom w:val="none" w:sz="0" w:space="0" w:color="auto"/>
            <w:right w:val="none" w:sz="0" w:space="0" w:color="auto"/>
          </w:divBdr>
        </w:div>
        <w:div w:id="345328471">
          <w:marLeft w:val="0"/>
          <w:marRight w:val="0"/>
          <w:marTop w:val="0"/>
          <w:marBottom w:val="0"/>
          <w:divBdr>
            <w:top w:val="none" w:sz="0" w:space="0" w:color="auto"/>
            <w:left w:val="none" w:sz="0" w:space="0" w:color="auto"/>
            <w:bottom w:val="none" w:sz="0" w:space="0" w:color="auto"/>
            <w:right w:val="none" w:sz="0" w:space="0" w:color="auto"/>
          </w:divBdr>
        </w:div>
        <w:div w:id="1506558327">
          <w:marLeft w:val="0"/>
          <w:marRight w:val="0"/>
          <w:marTop w:val="0"/>
          <w:marBottom w:val="0"/>
          <w:divBdr>
            <w:top w:val="none" w:sz="0" w:space="0" w:color="auto"/>
            <w:left w:val="none" w:sz="0" w:space="0" w:color="auto"/>
            <w:bottom w:val="none" w:sz="0" w:space="0" w:color="auto"/>
            <w:right w:val="none" w:sz="0" w:space="0" w:color="auto"/>
          </w:divBdr>
        </w:div>
        <w:div w:id="336690325">
          <w:marLeft w:val="0"/>
          <w:marRight w:val="0"/>
          <w:marTop w:val="0"/>
          <w:marBottom w:val="0"/>
          <w:divBdr>
            <w:top w:val="none" w:sz="0" w:space="0" w:color="auto"/>
            <w:left w:val="none" w:sz="0" w:space="0" w:color="auto"/>
            <w:bottom w:val="none" w:sz="0" w:space="0" w:color="auto"/>
            <w:right w:val="none" w:sz="0" w:space="0" w:color="auto"/>
          </w:divBdr>
        </w:div>
        <w:div w:id="259025183">
          <w:marLeft w:val="0"/>
          <w:marRight w:val="0"/>
          <w:marTop w:val="0"/>
          <w:marBottom w:val="0"/>
          <w:divBdr>
            <w:top w:val="none" w:sz="0" w:space="0" w:color="auto"/>
            <w:left w:val="none" w:sz="0" w:space="0" w:color="auto"/>
            <w:bottom w:val="none" w:sz="0" w:space="0" w:color="auto"/>
            <w:right w:val="none" w:sz="0" w:space="0" w:color="auto"/>
          </w:divBdr>
        </w:div>
        <w:div w:id="1876236037">
          <w:marLeft w:val="0"/>
          <w:marRight w:val="0"/>
          <w:marTop w:val="0"/>
          <w:marBottom w:val="0"/>
          <w:divBdr>
            <w:top w:val="none" w:sz="0" w:space="0" w:color="auto"/>
            <w:left w:val="none" w:sz="0" w:space="0" w:color="auto"/>
            <w:bottom w:val="none" w:sz="0" w:space="0" w:color="auto"/>
            <w:right w:val="none" w:sz="0" w:space="0" w:color="auto"/>
          </w:divBdr>
        </w:div>
        <w:div w:id="492839337">
          <w:marLeft w:val="0"/>
          <w:marRight w:val="0"/>
          <w:marTop w:val="0"/>
          <w:marBottom w:val="0"/>
          <w:divBdr>
            <w:top w:val="none" w:sz="0" w:space="0" w:color="auto"/>
            <w:left w:val="none" w:sz="0" w:space="0" w:color="auto"/>
            <w:bottom w:val="none" w:sz="0" w:space="0" w:color="auto"/>
            <w:right w:val="none" w:sz="0" w:space="0" w:color="auto"/>
          </w:divBdr>
        </w:div>
      </w:divsChild>
    </w:div>
    <w:div w:id="1629967019">
      <w:bodyDiv w:val="1"/>
      <w:marLeft w:val="0"/>
      <w:marRight w:val="0"/>
      <w:marTop w:val="0"/>
      <w:marBottom w:val="0"/>
      <w:divBdr>
        <w:top w:val="none" w:sz="0" w:space="0" w:color="auto"/>
        <w:left w:val="none" w:sz="0" w:space="0" w:color="auto"/>
        <w:bottom w:val="none" w:sz="0" w:space="0" w:color="auto"/>
        <w:right w:val="none" w:sz="0" w:space="0" w:color="auto"/>
      </w:divBdr>
    </w:div>
    <w:div w:id="1695887167">
      <w:bodyDiv w:val="1"/>
      <w:marLeft w:val="0"/>
      <w:marRight w:val="0"/>
      <w:marTop w:val="0"/>
      <w:marBottom w:val="0"/>
      <w:divBdr>
        <w:top w:val="none" w:sz="0" w:space="0" w:color="auto"/>
        <w:left w:val="none" w:sz="0" w:space="0" w:color="auto"/>
        <w:bottom w:val="none" w:sz="0" w:space="0" w:color="auto"/>
        <w:right w:val="none" w:sz="0" w:space="0" w:color="auto"/>
      </w:divBdr>
    </w:div>
    <w:div w:id="1758818657">
      <w:bodyDiv w:val="1"/>
      <w:marLeft w:val="0"/>
      <w:marRight w:val="0"/>
      <w:marTop w:val="0"/>
      <w:marBottom w:val="0"/>
      <w:divBdr>
        <w:top w:val="none" w:sz="0" w:space="0" w:color="auto"/>
        <w:left w:val="none" w:sz="0" w:space="0" w:color="auto"/>
        <w:bottom w:val="none" w:sz="0" w:space="0" w:color="auto"/>
        <w:right w:val="none" w:sz="0" w:space="0" w:color="auto"/>
      </w:divBdr>
      <w:divsChild>
        <w:div w:id="1449467085">
          <w:marLeft w:val="0"/>
          <w:marRight w:val="0"/>
          <w:marTop w:val="0"/>
          <w:marBottom w:val="0"/>
          <w:divBdr>
            <w:top w:val="none" w:sz="0" w:space="0" w:color="auto"/>
            <w:left w:val="none" w:sz="0" w:space="0" w:color="auto"/>
            <w:bottom w:val="none" w:sz="0" w:space="0" w:color="auto"/>
            <w:right w:val="none" w:sz="0" w:space="0" w:color="auto"/>
          </w:divBdr>
        </w:div>
        <w:div w:id="1641306741">
          <w:marLeft w:val="0"/>
          <w:marRight w:val="0"/>
          <w:marTop w:val="0"/>
          <w:marBottom w:val="0"/>
          <w:divBdr>
            <w:top w:val="none" w:sz="0" w:space="0" w:color="auto"/>
            <w:left w:val="none" w:sz="0" w:space="0" w:color="auto"/>
            <w:bottom w:val="none" w:sz="0" w:space="0" w:color="auto"/>
            <w:right w:val="none" w:sz="0" w:space="0" w:color="auto"/>
          </w:divBdr>
        </w:div>
        <w:div w:id="1591231503">
          <w:marLeft w:val="0"/>
          <w:marRight w:val="0"/>
          <w:marTop w:val="0"/>
          <w:marBottom w:val="0"/>
          <w:divBdr>
            <w:top w:val="none" w:sz="0" w:space="0" w:color="auto"/>
            <w:left w:val="none" w:sz="0" w:space="0" w:color="auto"/>
            <w:bottom w:val="none" w:sz="0" w:space="0" w:color="auto"/>
            <w:right w:val="none" w:sz="0" w:space="0" w:color="auto"/>
          </w:divBdr>
        </w:div>
        <w:div w:id="35471163">
          <w:marLeft w:val="0"/>
          <w:marRight w:val="0"/>
          <w:marTop w:val="0"/>
          <w:marBottom w:val="0"/>
          <w:divBdr>
            <w:top w:val="none" w:sz="0" w:space="0" w:color="auto"/>
            <w:left w:val="none" w:sz="0" w:space="0" w:color="auto"/>
            <w:bottom w:val="none" w:sz="0" w:space="0" w:color="auto"/>
            <w:right w:val="none" w:sz="0" w:space="0" w:color="auto"/>
          </w:divBdr>
        </w:div>
        <w:div w:id="1321622047">
          <w:marLeft w:val="0"/>
          <w:marRight w:val="0"/>
          <w:marTop w:val="0"/>
          <w:marBottom w:val="0"/>
          <w:divBdr>
            <w:top w:val="none" w:sz="0" w:space="0" w:color="auto"/>
            <w:left w:val="none" w:sz="0" w:space="0" w:color="auto"/>
            <w:bottom w:val="none" w:sz="0" w:space="0" w:color="auto"/>
            <w:right w:val="none" w:sz="0" w:space="0" w:color="auto"/>
          </w:divBdr>
        </w:div>
        <w:div w:id="1812862500">
          <w:marLeft w:val="0"/>
          <w:marRight w:val="0"/>
          <w:marTop w:val="0"/>
          <w:marBottom w:val="0"/>
          <w:divBdr>
            <w:top w:val="none" w:sz="0" w:space="0" w:color="auto"/>
            <w:left w:val="none" w:sz="0" w:space="0" w:color="auto"/>
            <w:bottom w:val="none" w:sz="0" w:space="0" w:color="auto"/>
            <w:right w:val="none" w:sz="0" w:space="0" w:color="auto"/>
          </w:divBdr>
        </w:div>
        <w:div w:id="1760521416">
          <w:marLeft w:val="0"/>
          <w:marRight w:val="0"/>
          <w:marTop w:val="0"/>
          <w:marBottom w:val="0"/>
          <w:divBdr>
            <w:top w:val="none" w:sz="0" w:space="0" w:color="auto"/>
            <w:left w:val="none" w:sz="0" w:space="0" w:color="auto"/>
            <w:bottom w:val="none" w:sz="0" w:space="0" w:color="auto"/>
            <w:right w:val="none" w:sz="0" w:space="0" w:color="auto"/>
          </w:divBdr>
        </w:div>
        <w:div w:id="1532304694">
          <w:marLeft w:val="0"/>
          <w:marRight w:val="0"/>
          <w:marTop w:val="0"/>
          <w:marBottom w:val="0"/>
          <w:divBdr>
            <w:top w:val="none" w:sz="0" w:space="0" w:color="auto"/>
            <w:left w:val="none" w:sz="0" w:space="0" w:color="auto"/>
            <w:bottom w:val="none" w:sz="0" w:space="0" w:color="auto"/>
            <w:right w:val="none" w:sz="0" w:space="0" w:color="auto"/>
          </w:divBdr>
        </w:div>
        <w:div w:id="588539382">
          <w:marLeft w:val="0"/>
          <w:marRight w:val="0"/>
          <w:marTop w:val="0"/>
          <w:marBottom w:val="0"/>
          <w:divBdr>
            <w:top w:val="none" w:sz="0" w:space="0" w:color="auto"/>
            <w:left w:val="none" w:sz="0" w:space="0" w:color="auto"/>
            <w:bottom w:val="none" w:sz="0" w:space="0" w:color="auto"/>
            <w:right w:val="none" w:sz="0" w:space="0" w:color="auto"/>
          </w:divBdr>
        </w:div>
        <w:div w:id="1145010755">
          <w:marLeft w:val="0"/>
          <w:marRight w:val="0"/>
          <w:marTop w:val="0"/>
          <w:marBottom w:val="0"/>
          <w:divBdr>
            <w:top w:val="none" w:sz="0" w:space="0" w:color="auto"/>
            <w:left w:val="none" w:sz="0" w:space="0" w:color="auto"/>
            <w:bottom w:val="none" w:sz="0" w:space="0" w:color="auto"/>
            <w:right w:val="none" w:sz="0" w:space="0" w:color="auto"/>
          </w:divBdr>
        </w:div>
        <w:div w:id="163132464">
          <w:marLeft w:val="0"/>
          <w:marRight w:val="0"/>
          <w:marTop w:val="0"/>
          <w:marBottom w:val="0"/>
          <w:divBdr>
            <w:top w:val="none" w:sz="0" w:space="0" w:color="auto"/>
            <w:left w:val="none" w:sz="0" w:space="0" w:color="auto"/>
            <w:bottom w:val="none" w:sz="0" w:space="0" w:color="auto"/>
            <w:right w:val="none" w:sz="0" w:space="0" w:color="auto"/>
          </w:divBdr>
        </w:div>
        <w:div w:id="607736526">
          <w:marLeft w:val="0"/>
          <w:marRight w:val="0"/>
          <w:marTop w:val="0"/>
          <w:marBottom w:val="0"/>
          <w:divBdr>
            <w:top w:val="none" w:sz="0" w:space="0" w:color="auto"/>
            <w:left w:val="none" w:sz="0" w:space="0" w:color="auto"/>
            <w:bottom w:val="none" w:sz="0" w:space="0" w:color="auto"/>
            <w:right w:val="none" w:sz="0" w:space="0" w:color="auto"/>
          </w:divBdr>
        </w:div>
        <w:div w:id="1290940325">
          <w:marLeft w:val="0"/>
          <w:marRight w:val="0"/>
          <w:marTop w:val="0"/>
          <w:marBottom w:val="0"/>
          <w:divBdr>
            <w:top w:val="none" w:sz="0" w:space="0" w:color="auto"/>
            <w:left w:val="none" w:sz="0" w:space="0" w:color="auto"/>
            <w:bottom w:val="none" w:sz="0" w:space="0" w:color="auto"/>
            <w:right w:val="none" w:sz="0" w:space="0" w:color="auto"/>
          </w:divBdr>
        </w:div>
        <w:div w:id="1445156557">
          <w:marLeft w:val="0"/>
          <w:marRight w:val="0"/>
          <w:marTop w:val="0"/>
          <w:marBottom w:val="0"/>
          <w:divBdr>
            <w:top w:val="none" w:sz="0" w:space="0" w:color="auto"/>
            <w:left w:val="none" w:sz="0" w:space="0" w:color="auto"/>
            <w:bottom w:val="none" w:sz="0" w:space="0" w:color="auto"/>
            <w:right w:val="none" w:sz="0" w:space="0" w:color="auto"/>
          </w:divBdr>
        </w:div>
        <w:div w:id="246623848">
          <w:marLeft w:val="0"/>
          <w:marRight w:val="0"/>
          <w:marTop w:val="0"/>
          <w:marBottom w:val="0"/>
          <w:divBdr>
            <w:top w:val="none" w:sz="0" w:space="0" w:color="auto"/>
            <w:left w:val="none" w:sz="0" w:space="0" w:color="auto"/>
            <w:bottom w:val="none" w:sz="0" w:space="0" w:color="auto"/>
            <w:right w:val="none" w:sz="0" w:space="0" w:color="auto"/>
          </w:divBdr>
        </w:div>
        <w:div w:id="1711105665">
          <w:marLeft w:val="0"/>
          <w:marRight w:val="0"/>
          <w:marTop w:val="0"/>
          <w:marBottom w:val="0"/>
          <w:divBdr>
            <w:top w:val="none" w:sz="0" w:space="0" w:color="auto"/>
            <w:left w:val="none" w:sz="0" w:space="0" w:color="auto"/>
            <w:bottom w:val="none" w:sz="0" w:space="0" w:color="auto"/>
            <w:right w:val="none" w:sz="0" w:space="0" w:color="auto"/>
          </w:divBdr>
        </w:div>
        <w:div w:id="202401715">
          <w:marLeft w:val="0"/>
          <w:marRight w:val="0"/>
          <w:marTop w:val="0"/>
          <w:marBottom w:val="0"/>
          <w:divBdr>
            <w:top w:val="none" w:sz="0" w:space="0" w:color="auto"/>
            <w:left w:val="none" w:sz="0" w:space="0" w:color="auto"/>
            <w:bottom w:val="none" w:sz="0" w:space="0" w:color="auto"/>
            <w:right w:val="none" w:sz="0" w:space="0" w:color="auto"/>
          </w:divBdr>
        </w:div>
        <w:div w:id="1781022564">
          <w:marLeft w:val="0"/>
          <w:marRight w:val="0"/>
          <w:marTop w:val="0"/>
          <w:marBottom w:val="0"/>
          <w:divBdr>
            <w:top w:val="none" w:sz="0" w:space="0" w:color="auto"/>
            <w:left w:val="none" w:sz="0" w:space="0" w:color="auto"/>
            <w:bottom w:val="none" w:sz="0" w:space="0" w:color="auto"/>
            <w:right w:val="none" w:sz="0" w:space="0" w:color="auto"/>
          </w:divBdr>
        </w:div>
        <w:div w:id="1779829618">
          <w:marLeft w:val="0"/>
          <w:marRight w:val="0"/>
          <w:marTop w:val="0"/>
          <w:marBottom w:val="0"/>
          <w:divBdr>
            <w:top w:val="none" w:sz="0" w:space="0" w:color="auto"/>
            <w:left w:val="none" w:sz="0" w:space="0" w:color="auto"/>
            <w:bottom w:val="none" w:sz="0" w:space="0" w:color="auto"/>
            <w:right w:val="none" w:sz="0" w:space="0" w:color="auto"/>
          </w:divBdr>
        </w:div>
        <w:div w:id="517356014">
          <w:marLeft w:val="0"/>
          <w:marRight w:val="0"/>
          <w:marTop w:val="0"/>
          <w:marBottom w:val="0"/>
          <w:divBdr>
            <w:top w:val="none" w:sz="0" w:space="0" w:color="auto"/>
            <w:left w:val="none" w:sz="0" w:space="0" w:color="auto"/>
            <w:bottom w:val="none" w:sz="0" w:space="0" w:color="auto"/>
            <w:right w:val="none" w:sz="0" w:space="0" w:color="auto"/>
          </w:divBdr>
        </w:div>
      </w:divsChild>
    </w:div>
    <w:div w:id="1783651743">
      <w:bodyDiv w:val="1"/>
      <w:marLeft w:val="0"/>
      <w:marRight w:val="0"/>
      <w:marTop w:val="0"/>
      <w:marBottom w:val="0"/>
      <w:divBdr>
        <w:top w:val="none" w:sz="0" w:space="0" w:color="auto"/>
        <w:left w:val="none" w:sz="0" w:space="0" w:color="auto"/>
        <w:bottom w:val="none" w:sz="0" w:space="0" w:color="auto"/>
        <w:right w:val="none" w:sz="0" w:space="0" w:color="auto"/>
      </w:divBdr>
    </w:div>
    <w:div w:id="1862164714">
      <w:bodyDiv w:val="1"/>
      <w:marLeft w:val="0"/>
      <w:marRight w:val="0"/>
      <w:marTop w:val="0"/>
      <w:marBottom w:val="0"/>
      <w:divBdr>
        <w:top w:val="none" w:sz="0" w:space="0" w:color="auto"/>
        <w:left w:val="none" w:sz="0" w:space="0" w:color="auto"/>
        <w:bottom w:val="none" w:sz="0" w:space="0" w:color="auto"/>
        <w:right w:val="none" w:sz="0" w:space="0" w:color="auto"/>
      </w:divBdr>
      <w:divsChild>
        <w:div w:id="353045940">
          <w:marLeft w:val="0"/>
          <w:marRight w:val="0"/>
          <w:marTop w:val="0"/>
          <w:marBottom w:val="0"/>
          <w:divBdr>
            <w:top w:val="none" w:sz="0" w:space="0" w:color="auto"/>
            <w:left w:val="none" w:sz="0" w:space="0" w:color="auto"/>
            <w:bottom w:val="none" w:sz="0" w:space="0" w:color="auto"/>
            <w:right w:val="none" w:sz="0" w:space="0" w:color="auto"/>
          </w:divBdr>
        </w:div>
        <w:div w:id="1264730750">
          <w:marLeft w:val="0"/>
          <w:marRight w:val="0"/>
          <w:marTop w:val="0"/>
          <w:marBottom w:val="0"/>
          <w:divBdr>
            <w:top w:val="none" w:sz="0" w:space="0" w:color="auto"/>
            <w:left w:val="none" w:sz="0" w:space="0" w:color="auto"/>
            <w:bottom w:val="none" w:sz="0" w:space="0" w:color="auto"/>
            <w:right w:val="none" w:sz="0" w:space="0" w:color="auto"/>
          </w:divBdr>
        </w:div>
        <w:div w:id="1851988043">
          <w:marLeft w:val="0"/>
          <w:marRight w:val="0"/>
          <w:marTop w:val="0"/>
          <w:marBottom w:val="0"/>
          <w:divBdr>
            <w:top w:val="none" w:sz="0" w:space="0" w:color="auto"/>
            <w:left w:val="none" w:sz="0" w:space="0" w:color="auto"/>
            <w:bottom w:val="none" w:sz="0" w:space="0" w:color="auto"/>
            <w:right w:val="none" w:sz="0" w:space="0" w:color="auto"/>
          </w:divBdr>
        </w:div>
        <w:div w:id="2048095051">
          <w:marLeft w:val="0"/>
          <w:marRight w:val="0"/>
          <w:marTop w:val="0"/>
          <w:marBottom w:val="0"/>
          <w:divBdr>
            <w:top w:val="none" w:sz="0" w:space="0" w:color="auto"/>
            <w:left w:val="none" w:sz="0" w:space="0" w:color="auto"/>
            <w:bottom w:val="none" w:sz="0" w:space="0" w:color="auto"/>
            <w:right w:val="none" w:sz="0" w:space="0" w:color="auto"/>
          </w:divBdr>
        </w:div>
        <w:div w:id="692609942">
          <w:marLeft w:val="0"/>
          <w:marRight w:val="0"/>
          <w:marTop w:val="0"/>
          <w:marBottom w:val="0"/>
          <w:divBdr>
            <w:top w:val="none" w:sz="0" w:space="0" w:color="auto"/>
            <w:left w:val="none" w:sz="0" w:space="0" w:color="auto"/>
            <w:bottom w:val="none" w:sz="0" w:space="0" w:color="auto"/>
            <w:right w:val="none" w:sz="0" w:space="0" w:color="auto"/>
          </w:divBdr>
        </w:div>
        <w:div w:id="99302190">
          <w:marLeft w:val="0"/>
          <w:marRight w:val="0"/>
          <w:marTop w:val="0"/>
          <w:marBottom w:val="0"/>
          <w:divBdr>
            <w:top w:val="none" w:sz="0" w:space="0" w:color="auto"/>
            <w:left w:val="none" w:sz="0" w:space="0" w:color="auto"/>
            <w:bottom w:val="none" w:sz="0" w:space="0" w:color="auto"/>
            <w:right w:val="none" w:sz="0" w:space="0" w:color="auto"/>
          </w:divBdr>
        </w:div>
        <w:div w:id="1830559031">
          <w:marLeft w:val="0"/>
          <w:marRight w:val="0"/>
          <w:marTop w:val="0"/>
          <w:marBottom w:val="0"/>
          <w:divBdr>
            <w:top w:val="none" w:sz="0" w:space="0" w:color="auto"/>
            <w:left w:val="none" w:sz="0" w:space="0" w:color="auto"/>
            <w:bottom w:val="none" w:sz="0" w:space="0" w:color="auto"/>
            <w:right w:val="none" w:sz="0" w:space="0" w:color="auto"/>
          </w:divBdr>
        </w:div>
        <w:div w:id="1715301956">
          <w:marLeft w:val="0"/>
          <w:marRight w:val="0"/>
          <w:marTop w:val="0"/>
          <w:marBottom w:val="0"/>
          <w:divBdr>
            <w:top w:val="none" w:sz="0" w:space="0" w:color="auto"/>
            <w:left w:val="none" w:sz="0" w:space="0" w:color="auto"/>
            <w:bottom w:val="none" w:sz="0" w:space="0" w:color="auto"/>
            <w:right w:val="none" w:sz="0" w:space="0" w:color="auto"/>
          </w:divBdr>
        </w:div>
        <w:div w:id="1572079602">
          <w:marLeft w:val="0"/>
          <w:marRight w:val="0"/>
          <w:marTop w:val="0"/>
          <w:marBottom w:val="0"/>
          <w:divBdr>
            <w:top w:val="none" w:sz="0" w:space="0" w:color="auto"/>
            <w:left w:val="none" w:sz="0" w:space="0" w:color="auto"/>
            <w:bottom w:val="none" w:sz="0" w:space="0" w:color="auto"/>
            <w:right w:val="none" w:sz="0" w:space="0" w:color="auto"/>
          </w:divBdr>
        </w:div>
        <w:div w:id="1426682385">
          <w:marLeft w:val="0"/>
          <w:marRight w:val="0"/>
          <w:marTop w:val="0"/>
          <w:marBottom w:val="0"/>
          <w:divBdr>
            <w:top w:val="none" w:sz="0" w:space="0" w:color="auto"/>
            <w:left w:val="none" w:sz="0" w:space="0" w:color="auto"/>
            <w:bottom w:val="none" w:sz="0" w:space="0" w:color="auto"/>
            <w:right w:val="none" w:sz="0" w:space="0" w:color="auto"/>
          </w:divBdr>
        </w:div>
        <w:div w:id="660618432">
          <w:marLeft w:val="0"/>
          <w:marRight w:val="0"/>
          <w:marTop w:val="0"/>
          <w:marBottom w:val="0"/>
          <w:divBdr>
            <w:top w:val="none" w:sz="0" w:space="0" w:color="auto"/>
            <w:left w:val="none" w:sz="0" w:space="0" w:color="auto"/>
            <w:bottom w:val="none" w:sz="0" w:space="0" w:color="auto"/>
            <w:right w:val="none" w:sz="0" w:space="0" w:color="auto"/>
          </w:divBdr>
        </w:div>
        <w:div w:id="1043141962">
          <w:marLeft w:val="0"/>
          <w:marRight w:val="0"/>
          <w:marTop w:val="0"/>
          <w:marBottom w:val="0"/>
          <w:divBdr>
            <w:top w:val="none" w:sz="0" w:space="0" w:color="auto"/>
            <w:left w:val="none" w:sz="0" w:space="0" w:color="auto"/>
            <w:bottom w:val="none" w:sz="0" w:space="0" w:color="auto"/>
            <w:right w:val="none" w:sz="0" w:space="0" w:color="auto"/>
          </w:divBdr>
        </w:div>
        <w:div w:id="1125006061">
          <w:marLeft w:val="0"/>
          <w:marRight w:val="0"/>
          <w:marTop w:val="0"/>
          <w:marBottom w:val="0"/>
          <w:divBdr>
            <w:top w:val="none" w:sz="0" w:space="0" w:color="auto"/>
            <w:left w:val="none" w:sz="0" w:space="0" w:color="auto"/>
            <w:bottom w:val="none" w:sz="0" w:space="0" w:color="auto"/>
            <w:right w:val="none" w:sz="0" w:space="0" w:color="auto"/>
          </w:divBdr>
        </w:div>
        <w:div w:id="830146431">
          <w:marLeft w:val="0"/>
          <w:marRight w:val="0"/>
          <w:marTop w:val="0"/>
          <w:marBottom w:val="0"/>
          <w:divBdr>
            <w:top w:val="none" w:sz="0" w:space="0" w:color="auto"/>
            <w:left w:val="none" w:sz="0" w:space="0" w:color="auto"/>
            <w:bottom w:val="none" w:sz="0" w:space="0" w:color="auto"/>
            <w:right w:val="none" w:sz="0" w:space="0" w:color="auto"/>
          </w:divBdr>
        </w:div>
        <w:div w:id="668363995">
          <w:marLeft w:val="0"/>
          <w:marRight w:val="0"/>
          <w:marTop w:val="0"/>
          <w:marBottom w:val="0"/>
          <w:divBdr>
            <w:top w:val="none" w:sz="0" w:space="0" w:color="auto"/>
            <w:left w:val="none" w:sz="0" w:space="0" w:color="auto"/>
            <w:bottom w:val="none" w:sz="0" w:space="0" w:color="auto"/>
            <w:right w:val="none" w:sz="0" w:space="0" w:color="auto"/>
          </w:divBdr>
        </w:div>
        <w:div w:id="686834124">
          <w:marLeft w:val="0"/>
          <w:marRight w:val="0"/>
          <w:marTop w:val="0"/>
          <w:marBottom w:val="0"/>
          <w:divBdr>
            <w:top w:val="none" w:sz="0" w:space="0" w:color="auto"/>
            <w:left w:val="none" w:sz="0" w:space="0" w:color="auto"/>
            <w:bottom w:val="none" w:sz="0" w:space="0" w:color="auto"/>
            <w:right w:val="none" w:sz="0" w:space="0" w:color="auto"/>
          </w:divBdr>
        </w:div>
        <w:div w:id="1549876215">
          <w:marLeft w:val="0"/>
          <w:marRight w:val="0"/>
          <w:marTop w:val="0"/>
          <w:marBottom w:val="0"/>
          <w:divBdr>
            <w:top w:val="none" w:sz="0" w:space="0" w:color="auto"/>
            <w:left w:val="none" w:sz="0" w:space="0" w:color="auto"/>
            <w:bottom w:val="none" w:sz="0" w:space="0" w:color="auto"/>
            <w:right w:val="none" w:sz="0" w:space="0" w:color="auto"/>
          </w:divBdr>
        </w:div>
        <w:div w:id="57873201">
          <w:marLeft w:val="0"/>
          <w:marRight w:val="0"/>
          <w:marTop w:val="0"/>
          <w:marBottom w:val="0"/>
          <w:divBdr>
            <w:top w:val="none" w:sz="0" w:space="0" w:color="auto"/>
            <w:left w:val="none" w:sz="0" w:space="0" w:color="auto"/>
            <w:bottom w:val="none" w:sz="0" w:space="0" w:color="auto"/>
            <w:right w:val="none" w:sz="0" w:space="0" w:color="auto"/>
          </w:divBdr>
        </w:div>
        <w:div w:id="1548879073">
          <w:marLeft w:val="0"/>
          <w:marRight w:val="0"/>
          <w:marTop w:val="0"/>
          <w:marBottom w:val="0"/>
          <w:divBdr>
            <w:top w:val="none" w:sz="0" w:space="0" w:color="auto"/>
            <w:left w:val="none" w:sz="0" w:space="0" w:color="auto"/>
            <w:bottom w:val="none" w:sz="0" w:space="0" w:color="auto"/>
            <w:right w:val="none" w:sz="0" w:space="0" w:color="auto"/>
          </w:divBdr>
        </w:div>
        <w:div w:id="587547212">
          <w:marLeft w:val="0"/>
          <w:marRight w:val="0"/>
          <w:marTop w:val="0"/>
          <w:marBottom w:val="0"/>
          <w:divBdr>
            <w:top w:val="none" w:sz="0" w:space="0" w:color="auto"/>
            <w:left w:val="none" w:sz="0" w:space="0" w:color="auto"/>
            <w:bottom w:val="none" w:sz="0" w:space="0" w:color="auto"/>
            <w:right w:val="none" w:sz="0" w:space="0" w:color="auto"/>
          </w:divBdr>
        </w:div>
      </w:divsChild>
    </w:div>
    <w:div w:id="1874150803">
      <w:bodyDiv w:val="1"/>
      <w:marLeft w:val="0"/>
      <w:marRight w:val="0"/>
      <w:marTop w:val="0"/>
      <w:marBottom w:val="0"/>
      <w:divBdr>
        <w:top w:val="none" w:sz="0" w:space="0" w:color="auto"/>
        <w:left w:val="none" w:sz="0" w:space="0" w:color="auto"/>
        <w:bottom w:val="none" w:sz="0" w:space="0" w:color="auto"/>
        <w:right w:val="none" w:sz="0" w:space="0" w:color="auto"/>
      </w:divBdr>
    </w:div>
    <w:div w:id="1886791675">
      <w:bodyDiv w:val="1"/>
      <w:marLeft w:val="0"/>
      <w:marRight w:val="0"/>
      <w:marTop w:val="0"/>
      <w:marBottom w:val="0"/>
      <w:divBdr>
        <w:top w:val="none" w:sz="0" w:space="0" w:color="auto"/>
        <w:left w:val="none" w:sz="0" w:space="0" w:color="auto"/>
        <w:bottom w:val="none" w:sz="0" w:space="0" w:color="auto"/>
        <w:right w:val="none" w:sz="0" w:space="0" w:color="auto"/>
      </w:divBdr>
    </w:div>
    <w:div w:id="1926376336">
      <w:bodyDiv w:val="1"/>
      <w:marLeft w:val="0"/>
      <w:marRight w:val="0"/>
      <w:marTop w:val="0"/>
      <w:marBottom w:val="0"/>
      <w:divBdr>
        <w:top w:val="none" w:sz="0" w:space="0" w:color="auto"/>
        <w:left w:val="none" w:sz="0" w:space="0" w:color="auto"/>
        <w:bottom w:val="none" w:sz="0" w:space="0" w:color="auto"/>
        <w:right w:val="none" w:sz="0" w:space="0" w:color="auto"/>
      </w:divBdr>
    </w:div>
    <w:div w:id="1968124305">
      <w:bodyDiv w:val="1"/>
      <w:marLeft w:val="0"/>
      <w:marRight w:val="0"/>
      <w:marTop w:val="0"/>
      <w:marBottom w:val="0"/>
      <w:divBdr>
        <w:top w:val="none" w:sz="0" w:space="0" w:color="auto"/>
        <w:left w:val="none" w:sz="0" w:space="0" w:color="auto"/>
        <w:bottom w:val="none" w:sz="0" w:space="0" w:color="auto"/>
        <w:right w:val="none" w:sz="0" w:space="0" w:color="auto"/>
      </w:divBdr>
      <w:divsChild>
        <w:div w:id="1599555754">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154032640">
          <w:marLeft w:val="0"/>
          <w:marRight w:val="0"/>
          <w:marTop w:val="0"/>
          <w:marBottom w:val="0"/>
          <w:divBdr>
            <w:top w:val="none" w:sz="0" w:space="0" w:color="auto"/>
            <w:left w:val="none" w:sz="0" w:space="0" w:color="auto"/>
            <w:bottom w:val="none" w:sz="0" w:space="0" w:color="auto"/>
            <w:right w:val="none" w:sz="0" w:space="0" w:color="auto"/>
          </w:divBdr>
        </w:div>
        <w:div w:id="672991331">
          <w:marLeft w:val="0"/>
          <w:marRight w:val="0"/>
          <w:marTop w:val="0"/>
          <w:marBottom w:val="0"/>
          <w:divBdr>
            <w:top w:val="none" w:sz="0" w:space="0" w:color="auto"/>
            <w:left w:val="none" w:sz="0" w:space="0" w:color="auto"/>
            <w:bottom w:val="none" w:sz="0" w:space="0" w:color="auto"/>
            <w:right w:val="none" w:sz="0" w:space="0" w:color="auto"/>
          </w:divBdr>
        </w:div>
        <w:div w:id="1190752271">
          <w:marLeft w:val="0"/>
          <w:marRight w:val="0"/>
          <w:marTop w:val="0"/>
          <w:marBottom w:val="0"/>
          <w:divBdr>
            <w:top w:val="none" w:sz="0" w:space="0" w:color="auto"/>
            <w:left w:val="none" w:sz="0" w:space="0" w:color="auto"/>
            <w:bottom w:val="none" w:sz="0" w:space="0" w:color="auto"/>
            <w:right w:val="none" w:sz="0" w:space="0" w:color="auto"/>
          </w:divBdr>
        </w:div>
        <w:div w:id="720327569">
          <w:marLeft w:val="0"/>
          <w:marRight w:val="0"/>
          <w:marTop w:val="0"/>
          <w:marBottom w:val="0"/>
          <w:divBdr>
            <w:top w:val="none" w:sz="0" w:space="0" w:color="auto"/>
            <w:left w:val="none" w:sz="0" w:space="0" w:color="auto"/>
            <w:bottom w:val="none" w:sz="0" w:space="0" w:color="auto"/>
            <w:right w:val="none" w:sz="0" w:space="0" w:color="auto"/>
          </w:divBdr>
        </w:div>
        <w:div w:id="333461397">
          <w:marLeft w:val="0"/>
          <w:marRight w:val="0"/>
          <w:marTop w:val="0"/>
          <w:marBottom w:val="0"/>
          <w:divBdr>
            <w:top w:val="none" w:sz="0" w:space="0" w:color="auto"/>
            <w:left w:val="none" w:sz="0" w:space="0" w:color="auto"/>
            <w:bottom w:val="none" w:sz="0" w:space="0" w:color="auto"/>
            <w:right w:val="none" w:sz="0" w:space="0" w:color="auto"/>
          </w:divBdr>
        </w:div>
        <w:div w:id="1693145033">
          <w:marLeft w:val="0"/>
          <w:marRight w:val="0"/>
          <w:marTop w:val="0"/>
          <w:marBottom w:val="0"/>
          <w:divBdr>
            <w:top w:val="none" w:sz="0" w:space="0" w:color="auto"/>
            <w:left w:val="none" w:sz="0" w:space="0" w:color="auto"/>
            <w:bottom w:val="none" w:sz="0" w:space="0" w:color="auto"/>
            <w:right w:val="none" w:sz="0" w:space="0" w:color="auto"/>
          </w:divBdr>
        </w:div>
        <w:div w:id="1544749640">
          <w:marLeft w:val="0"/>
          <w:marRight w:val="0"/>
          <w:marTop w:val="0"/>
          <w:marBottom w:val="0"/>
          <w:divBdr>
            <w:top w:val="none" w:sz="0" w:space="0" w:color="auto"/>
            <w:left w:val="none" w:sz="0" w:space="0" w:color="auto"/>
            <w:bottom w:val="none" w:sz="0" w:space="0" w:color="auto"/>
            <w:right w:val="none" w:sz="0" w:space="0" w:color="auto"/>
          </w:divBdr>
        </w:div>
        <w:div w:id="513149117">
          <w:marLeft w:val="0"/>
          <w:marRight w:val="0"/>
          <w:marTop w:val="0"/>
          <w:marBottom w:val="0"/>
          <w:divBdr>
            <w:top w:val="none" w:sz="0" w:space="0" w:color="auto"/>
            <w:left w:val="none" w:sz="0" w:space="0" w:color="auto"/>
            <w:bottom w:val="none" w:sz="0" w:space="0" w:color="auto"/>
            <w:right w:val="none" w:sz="0" w:space="0" w:color="auto"/>
          </w:divBdr>
        </w:div>
        <w:div w:id="1326934568">
          <w:marLeft w:val="0"/>
          <w:marRight w:val="0"/>
          <w:marTop w:val="0"/>
          <w:marBottom w:val="0"/>
          <w:divBdr>
            <w:top w:val="none" w:sz="0" w:space="0" w:color="auto"/>
            <w:left w:val="none" w:sz="0" w:space="0" w:color="auto"/>
            <w:bottom w:val="none" w:sz="0" w:space="0" w:color="auto"/>
            <w:right w:val="none" w:sz="0" w:space="0" w:color="auto"/>
          </w:divBdr>
        </w:div>
        <w:div w:id="492719158">
          <w:marLeft w:val="0"/>
          <w:marRight w:val="0"/>
          <w:marTop w:val="0"/>
          <w:marBottom w:val="0"/>
          <w:divBdr>
            <w:top w:val="none" w:sz="0" w:space="0" w:color="auto"/>
            <w:left w:val="none" w:sz="0" w:space="0" w:color="auto"/>
            <w:bottom w:val="none" w:sz="0" w:space="0" w:color="auto"/>
            <w:right w:val="none" w:sz="0" w:space="0" w:color="auto"/>
          </w:divBdr>
        </w:div>
        <w:div w:id="1656105971">
          <w:marLeft w:val="0"/>
          <w:marRight w:val="0"/>
          <w:marTop w:val="0"/>
          <w:marBottom w:val="0"/>
          <w:divBdr>
            <w:top w:val="none" w:sz="0" w:space="0" w:color="auto"/>
            <w:left w:val="none" w:sz="0" w:space="0" w:color="auto"/>
            <w:bottom w:val="none" w:sz="0" w:space="0" w:color="auto"/>
            <w:right w:val="none" w:sz="0" w:space="0" w:color="auto"/>
          </w:divBdr>
        </w:div>
        <w:div w:id="343172735">
          <w:marLeft w:val="0"/>
          <w:marRight w:val="0"/>
          <w:marTop w:val="0"/>
          <w:marBottom w:val="0"/>
          <w:divBdr>
            <w:top w:val="none" w:sz="0" w:space="0" w:color="auto"/>
            <w:left w:val="none" w:sz="0" w:space="0" w:color="auto"/>
            <w:bottom w:val="none" w:sz="0" w:space="0" w:color="auto"/>
            <w:right w:val="none" w:sz="0" w:space="0" w:color="auto"/>
          </w:divBdr>
        </w:div>
        <w:div w:id="1069351846">
          <w:marLeft w:val="0"/>
          <w:marRight w:val="0"/>
          <w:marTop w:val="0"/>
          <w:marBottom w:val="0"/>
          <w:divBdr>
            <w:top w:val="none" w:sz="0" w:space="0" w:color="auto"/>
            <w:left w:val="none" w:sz="0" w:space="0" w:color="auto"/>
            <w:bottom w:val="none" w:sz="0" w:space="0" w:color="auto"/>
            <w:right w:val="none" w:sz="0" w:space="0" w:color="auto"/>
          </w:divBdr>
        </w:div>
        <w:div w:id="139733815">
          <w:marLeft w:val="0"/>
          <w:marRight w:val="0"/>
          <w:marTop w:val="0"/>
          <w:marBottom w:val="0"/>
          <w:divBdr>
            <w:top w:val="none" w:sz="0" w:space="0" w:color="auto"/>
            <w:left w:val="none" w:sz="0" w:space="0" w:color="auto"/>
            <w:bottom w:val="none" w:sz="0" w:space="0" w:color="auto"/>
            <w:right w:val="none" w:sz="0" w:space="0" w:color="auto"/>
          </w:divBdr>
        </w:div>
        <w:div w:id="1980769056">
          <w:marLeft w:val="0"/>
          <w:marRight w:val="0"/>
          <w:marTop w:val="0"/>
          <w:marBottom w:val="0"/>
          <w:divBdr>
            <w:top w:val="none" w:sz="0" w:space="0" w:color="auto"/>
            <w:left w:val="none" w:sz="0" w:space="0" w:color="auto"/>
            <w:bottom w:val="none" w:sz="0" w:space="0" w:color="auto"/>
            <w:right w:val="none" w:sz="0" w:space="0" w:color="auto"/>
          </w:divBdr>
        </w:div>
        <w:div w:id="30057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FopE-24cxFg&amp;list=PLVEWa7uIDT75K5D10z7YO3PHksy7XECCP&amp;index=12" TargetMode="External"/><Relationship Id="rId18" Type="http://schemas.openxmlformats.org/officeDocument/2006/relationships/hyperlink" Target="https://www.youtube.com/watch?v=sqVX64LEwwA&amp;list=PLVEWa7uIDT75K5D10z7YO3PHksy7XECCP&amp;index=15" TargetMode="External"/><Relationship Id="rId26" Type="http://schemas.openxmlformats.org/officeDocument/2006/relationships/hyperlink" Target="https://www.youtube.com/watch?v=AwCxHCZb4Go" TargetMode="External"/><Relationship Id="rId39" Type="http://schemas.openxmlformats.org/officeDocument/2006/relationships/hyperlink" Target="https://www.youtube.com/watch?v=X_H-0WiVODY&amp;list=PLVEWa7uIDT75K5D10z7YO3PHksy7XECCP&amp;index=3" TargetMode="External"/><Relationship Id="rId21" Type="http://schemas.openxmlformats.org/officeDocument/2006/relationships/hyperlink" Target="https://www.youtube.com/watch?v=2HGCi2TB_wo&amp;list=PLVEWa7uIDT75K5D10z7YO3PHksy7XECCP&amp;index=6" TargetMode="External"/><Relationship Id="rId34" Type="http://schemas.openxmlformats.org/officeDocument/2006/relationships/hyperlink" Target="https://www.youtube.com/watch?v=2HGCi2TB_wo&amp;list=PLVEWa7uIDT75K5D10z7YO3PHksy7XECCP&amp;index=6"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outube.com/watch?v=Sdm6O1PfebY&amp;list=PLVEWa7uIDT75K5D10z7YO3PHksy7XECCP&amp;index=14" TargetMode="External"/><Relationship Id="rId20" Type="http://schemas.openxmlformats.org/officeDocument/2006/relationships/hyperlink" Target="https://www.youtube.com/watch?v=AwCxHCZb4Go" TargetMode="External"/><Relationship Id="rId29" Type="http://schemas.openxmlformats.org/officeDocument/2006/relationships/hyperlink" Target="https://www.youtube.com/watch?v=g6f13j8Ipag" TargetMode="External"/><Relationship Id="rId41" Type="http://schemas.openxmlformats.org/officeDocument/2006/relationships/hyperlink" Target="https://resources.careersandenterprise.co.uk/sites/default/files/2021-01/1438_My%20Learning%20My%20Future_English_inspiration%20guide_01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zL5mrYb-M08&amp;list=PLVEWa7uIDT75K5D10z7YO3PHksy7XECCP&amp;index=8" TargetMode="External"/><Relationship Id="rId24" Type="http://schemas.openxmlformats.org/officeDocument/2006/relationships/hyperlink" Target="https://www.youtube.com/watch?v=NAKllcz-wL8&amp;list=PLVEWa7uIDT75K5D10z7YO3PHksy7XECCP&amp;index=11" TargetMode="External"/><Relationship Id="rId32" Type="http://schemas.openxmlformats.org/officeDocument/2006/relationships/hyperlink" Target="https://www.youtube.com/watch?v=FopE-24cxFg&amp;list=PLVEWa7uIDT75K5D10z7YO3PHksy7XECCP&amp;index=12" TargetMode="External"/><Relationship Id="rId37" Type="http://schemas.openxmlformats.org/officeDocument/2006/relationships/hyperlink" Target="https://www.youtube.com/watch?v=NAKllcz-wL8&amp;list=PLVEWa7uIDT75K5D10z7YO3PHksy7XECCP&amp;index=11" TargetMode="External"/><Relationship Id="rId40" Type="http://schemas.openxmlformats.org/officeDocument/2006/relationships/hyperlink" Target="https://www.youtube.com/watch?v=7bUcrC0vX0U&amp;list=PLVEWa7uIDT75K5D10z7YO3PHksy7XECCP&amp;index=7" TargetMode="External"/><Relationship Id="rId5" Type="http://schemas.openxmlformats.org/officeDocument/2006/relationships/styles" Target="styles.xml"/><Relationship Id="rId15" Type="http://schemas.openxmlformats.org/officeDocument/2006/relationships/hyperlink" Target="https://resources.careersandenterprise.co.uk/sites/default/files/2021-01/1438_My%20Learning%20My%20Future_English_inspiration%20guide_012021.pdf" TargetMode="External"/><Relationship Id="rId23" Type="http://schemas.openxmlformats.org/officeDocument/2006/relationships/hyperlink" Target="https://www.youtube.com/watch?v=dMXLsz3C9Ok" TargetMode="External"/><Relationship Id="rId28" Type="http://schemas.openxmlformats.org/officeDocument/2006/relationships/hyperlink" Target="https://www.youtube.com/watch?v=Sdm6O1PfebY&amp;list=PLVEWa7uIDT75K5D10z7YO3PHksy7XECCP&amp;index=14" TargetMode="External"/><Relationship Id="rId36" Type="http://schemas.openxmlformats.org/officeDocument/2006/relationships/hyperlink" Target="https://www.youtube.com/watch?v=dMXLsz3C9Ok" TargetMode="External"/><Relationship Id="rId10" Type="http://schemas.openxmlformats.org/officeDocument/2006/relationships/hyperlink" Target="https://www.youtube.com/watch?v=g6f13j8Ipag" TargetMode="External"/><Relationship Id="rId19" Type="http://schemas.openxmlformats.org/officeDocument/2006/relationships/hyperlink" Target="https://www.youtube.com/watch?v=FopE-24cxFg&amp;list=PLVEWa7uIDT75K5D10z7YO3PHksy7XECCP&amp;index=12" TargetMode="External"/><Relationship Id="rId31" Type="http://schemas.openxmlformats.org/officeDocument/2006/relationships/hyperlink" Target="https://www.youtube.com/watch?v=sqVX64LEwwA&amp;list=PLVEWa7uIDT75K5D10z7YO3PHksy7XECCP&amp;index=15" TargetMode="External"/><Relationship Id="rId4" Type="http://schemas.openxmlformats.org/officeDocument/2006/relationships/numbering" Target="numbering.xml"/><Relationship Id="rId9" Type="http://schemas.openxmlformats.org/officeDocument/2006/relationships/hyperlink" Target="https://www.youtube.com/watch?v=2HGCi2TB_wo&amp;list=PLVEWa7uIDT75K5D10z7YO3PHksy7XECCP&amp;index=7" TargetMode="External"/><Relationship Id="rId14" Type="http://schemas.openxmlformats.org/officeDocument/2006/relationships/hyperlink" Target="https://www.youtube.com/watch?v=AwCxHCZb4Go" TargetMode="External"/><Relationship Id="rId22" Type="http://schemas.openxmlformats.org/officeDocument/2006/relationships/hyperlink" Target="https://www.youtube.com/watch?v=_GXtXeMlDro" TargetMode="External"/><Relationship Id="rId27" Type="http://schemas.openxmlformats.org/officeDocument/2006/relationships/hyperlink" Target="https://resources.careersandenterprise.co.uk/sites/default/files/2021-01/1438_My%20Learning%20My%20Future_English_inspiration%20guide_012021.pdf" TargetMode="External"/><Relationship Id="rId30" Type="http://schemas.openxmlformats.org/officeDocument/2006/relationships/hyperlink" Target="https://www.youtube.com/watch?v=zL5mrYb-M08&amp;list=PLVEWa7uIDT75K5D10z7YO3PHksy7XECCP&amp;index=8" TargetMode="External"/><Relationship Id="rId35" Type="http://schemas.openxmlformats.org/officeDocument/2006/relationships/hyperlink" Target="https://www.youtube.com/watch?v=LnqFIc-9fKE&amp;list=PLVEWa7uIDT75K5D10z7YO3PHksy7XECCP&amp;index=5" TargetMode="External"/><Relationship Id="rId43" Type="http://schemas.openxmlformats.org/officeDocument/2006/relationships/theme" Target="theme/theme1.xml"/><Relationship Id="rId8" Type="http://schemas.openxmlformats.org/officeDocument/2006/relationships/hyperlink" Target="https://www.youtube.com/watch?v=Sdm6O1PfebY&amp;list=PLVEWa7uIDT75K5D10z7YO3PHksy7XECCP&amp;index=14" TargetMode="External"/><Relationship Id="rId3" Type="http://schemas.openxmlformats.org/officeDocument/2006/relationships/customXml" Target="../customXml/item3.xml"/><Relationship Id="rId12" Type="http://schemas.openxmlformats.org/officeDocument/2006/relationships/hyperlink" Target="https://www.youtube.com/watch?v=sqVX64LEwwA&amp;list=PLVEWa7uIDT75K5D10z7YO3PHksy7XECCP&amp;index=15" TargetMode="External"/><Relationship Id="rId17" Type="http://schemas.openxmlformats.org/officeDocument/2006/relationships/hyperlink" Target="https://www.youtube.com/watch?v=g6f13j8Ipag" TargetMode="External"/><Relationship Id="rId25" Type="http://schemas.openxmlformats.org/officeDocument/2006/relationships/hyperlink" Target="https://www.youtube.com/watch?v=7bUcrC0vX0U&amp;list=PLVEWa7uIDT75K5D10z7YO3PHksy7XECCP&amp;index=7" TargetMode="External"/><Relationship Id="rId33" Type="http://schemas.openxmlformats.org/officeDocument/2006/relationships/hyperlink" Target="https://www.youtube.com/watch?v=AwCxHCZb4Go" TargetMode="External"/><Relationship Id="rId38" Type="http://schemas.openxmlformats.org/officeDocument/2006/relationships/hyperlink" Target="https://www.youtube.com/watch?v=XKzHrKihHgw&amp;list=PLVEWa7uIDT75K5D10z7YO3PHksy7XECCP&amp;index=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877B1952F2140ABCE7689A2BB4BEA" ma:contentTypeVersion="14" ma:contentTypeDescription="Create a new document." ma:contentTypeScope="" ma:versionID="5b7c31e1f469937b466c88d0ed05e4ee">
  <xsd:schema xmlns:xsd="http://www.w3.org/2001/XMLSchema" xmlns:xs="http://www.w3.org/2001/XMLSchema" xmlns:p="http://schemas.microsoft.com/office/2006/metadata/properties" xmlns:ns3="dc998093-9e9c-4e07-86fa-8dba3de4acf1" xmlns:ns4="4a28ce9a-f95f-441c-8d34-ec1873dc2c4e" targetNamespace="http://schemas.microsoft.com/office/2006/metadata/properties" ma:root="true" ma:fieldsID="79e974601478c4115863b2e5d111f2b9" ns3:_="" ns4:_="">
    <xsd:import namespace="dc998093-9e9c-4e07-86fa-8dba3de4acf1"/>
    <xsd:import namespace="4a28ce9a-f95f-441c-8d34-ec1873dc2c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_activity" minOccurs="0"/>
                <xsd:element ref="ns3:MediaServiceOCR"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98093-9e9c-4e07-86fa-8dba3de4a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8ce9a-f95f-441c-8d34-ec1873dc2c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998093-9e9c-4e07-86fa-8dba3de4acf1" xsi:nil="true"/>
  </documentManagement>
</p:properties>
</file>

<file path=customXml/itemProps1.xml><?xml version="1.0" encoding="utf-8"?>
<ds:datastoreItem xmlns:ds="http://schemas.openxmlformats.org/officeDocument/2006/customXml" ds:itemID="{70CF8A9B-9A4A-4427-AF4D-08DC53B3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98093-9e9c-4e07-86fa-8dba3de4acf1"/>
    <ds:schemaRef ds:uri="4a28ce9a-f95f-441c-8d34-ec1873dc2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ED4F7-6601-4A14-B689-865854A93AAA}">
  <ds:schemaRefs>
    <ds:schemaRef ds:uri="http://schemas.microsoft.com/sharepoint/v3/contenttype/forms"/>
  </ds:schemaRefs>
</ds:datastoreItem>
</file>

<file path=customXml/itemProps3.xml><?xml version="1.0" encoding="utf-8"?>
<ds:datastoreItem xmlns:ds="http://schemas.openxmlformats.org/officeDocument/2006/customXml" ds:itemID="{DCE4642D-6954-44B6-BE97-DC2D59E0B4B7}">
  <ds:schemaRefs>
    <ds:schemaRef ds:uri="http://schemas.microsoft.com/office/2006/metadata/properties"/>
    <ds:schemaRef ds:uri="http://schemas.microsoft.com/office/infopath/2007/PartnerControls"/>
    <ds:schemaRef ds:uri="dc998093-9e9c-4e07-86fa-8dba3de4ac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Cooling</dc:creator>
  <cp:keywords/>
  <dc:description/>
  <cp:lastModifiedBy>C Warrender</cp:lastModifiedBy>
  <cp:revision>2</cp:revision>
  <dcterms:created xsi:type="dcterms:W3CDTF">2025-04-21T14:00:00Z</dcterms:created>
  <dcterms:modified xsi:type="dcterms:W3CDTF">2025-04-21T14:00:00Z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0x010100581877B1952F2140ABCE7689A2BB4BEA</vt:lpwstr>
  </property>
</Properties>
</file>