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294B7" w14:textId="126535DC" w:rsidR="61A137AF" w:rsidRDefault="61A137AF" w:rsidP="61A137AF">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960"/>
        <w:gridCol w:w="3402"/>
        <w:gridCol w:w="896"/>
        <w:gridCol w:w="1872"/>
        <w:gridCol w:w="1885"/>
      </w:tblGrid>
      <w:tr w:rsidR="61A137AF" w14:paraId="47ADA5DB" w14:textId="77777777" w:rsidTr="2F087DA2">
        <w:tc>
          <w:tcPr>
            <w:tcW w:w="4362" w:type="dxa"/>
            <w:gridSpan w:val="2"/>
          </w:tcPr>
          <w:p w14:paraId="092B557F" w14:textId="66141E2F" w:rsidR="61A137AF" w:rsidRDefault="008955AF" w:rsidP="61A137AF">
            <w:pPr>
              <w:spacing w:line="259" w:lineRule="auto"/>
              <w:rPr>
                <w:rFonts w:ascii="Calibri" w:eastAsia="Calibri" w:hAnsi="Calibri" w:cs="Calibri"/>
                <w:color w:val="2E74B5" w:themeColor="accent1" w:themeShade="BF"/>
                <w:sz w:val="32"/>
                <w:szCs w:val="32"/>
                <w:lang w:val="en-US"/>
              </w:rPr>
            </w:pPr>
            <w:r>
              <w:rPr>
                <w:rFonts w:ascii="Calibri" w:eastAsia="Calibri" w:hAnsi="Calibri" w:cs="Calibri"/>
                <w:color w:val="2E74B5" w:themeColor="accent1" w:themeShade="BF"/>
                <w:sz w:val="32"/>
                <w:szCs w:val="32"/>
                <w:lang w:val="en-US"/>
              </w:rPr>
              <w:t>Art &amp; Design</w:t>
            </w:r>
          </w:p>
        </w:tc>
        <w:tc>
          <w:tcPr>
            <w:tcW w:w="4653" w:type="dxa"/>
            <w:gridSpan w:val="3"/>
          </w:tcPr>
          <w:p w14:paraId="5D923368" w14:textId="19C2A734" w:rsidR="61A137AF" w:rsidRDefault="61A137AF" w:rsidP="61A137AF">
            <w:pPr>
              <w:spacing w:line="259" w:lineRule="auto"/>
              <w:rPr>
                <w:rFonts w:ascii="Calibri" w:eastAsia="Calibri" w:hAnsi="Calibri" w:cs="Calibri"/>
              </w:rPr>
            </w:pPr>
            <w:r w:rsidRPr="61A137AF">
              <w:rPr>
                <w:rFonts w:ascii="Calibri" w:eastAsia="Calibri" w:hAnsi="Calibri" w:cs="Calibri"/>
                <w:b/>
                <w:bCs/>
                <w:lang w:val="en-US"/>
              </w:rPr>
              <w:t>Curriculum Team Vision</w:t>
            </w:r>
          </w:p>
        </w:tc>
      </w:tr>
      <w:tr w:rsidR="61A137AF" w14:paraId="79FA5793" w14:textId="77777777" w:rsidTr="2F087DA2">
        <w:tc>
          <w:tcPr>
            <w:tcW w:w="9015" w:type="dxa"/>
            <w:gridSpan w:val="5"/>
          </w:tcPr>
          <w:p w14:paraId="6BBDDF50" w14:textId="22FC88E7" w:rsidR="61A137AF" w:rsidRDefault="61A137AF" w:rsidP="61A137AF">
            <w:pPr>
              <w:rPr>
                <w:rFonts w:ascii="Arial" w:eastAsia="Arial" w:hAnsi="Arial" w:cs="Arial"/>
              </w:rPr>
            </w:pPr>
            <w:r w:rsidRPr="61A137AF">
              <w:rPr>
                <w:rStyle w:val="normaltextrun"/>
                <w:rFonts w:ascii="Arial" w:eastAsia="Arial" w:hAnsi="Arial" w:cs="Arial"/>
              </w:rPr>
              <w:t>At OMA we believe education is for everyone, that all students irrespective of their backgrounds, will be exceptional pupils, so they are equipped with the necessary knowledge, skills, qualifications, and mind-set to contribute positively to society.   </w:t>
            </w:r>
          </w:p>
          <w:p w14:paraId="40C02B2F" w14:textId="3C181A8E" w:rsidR="61A137AF" w:rsidRDefault="61A137AF" w:rsidP="61A137AF">
            <w:pPr>
              <w:rPr>
                <w:rFonts w:ascii="Arial" w:eastAsia="Arial" w:hAnsi="Arial" w:cs="Arial"/>
                <w:color w:val="000000" w:themeColor="text1"/>
              </w:rPr>
            </w:pPr>
            <w:r w:rsidRPr="61A137AF">
              <w:rPr>
                <w:rStyle w:val="normaltextrun"/>
                <w:rFonts w:ascii="Arial" w:eastAsia="Arial" w:hAnsi="Arial" w:cs="Arial"/>
              </w:rPr>
              <w:t>Everything we do in the vocational faculty is aimed at </w:t>
            </w:r>
            <w:r w:rsidRPr="61A137AF">
              <w:rPr>
                <w:rStyle w:val="normaltextrun"/>
                <w:rFonts w:ascii="Arial" w:eastAsia="Arial" w:hAnsi="Arial" w:cs="Arial"/>
                <w:color w:val="000000" w:themeColor="text1"/>
              </w:rPr>
              <w:t>providing an ambitious and challenging curriculum which inspires, motivates, and exploits the limitless potential of all our students. This will be achieved by us ‘</w:t>
            </w:r>
            <w:r w:rsidRPr="61A137AF">
              <w:rPr>
                <w:rStyle w:val="normaltextrun"/>
                <w:rFonts w:ascii="Arial" w:eastAsia="Arial" w:hAnsi="Arial" w:cs="Arial"/>
                <w:i/>
                <w:iCs/>
                <w:color w:val="000000" w:themeColor="text1"/>
              </w:rPr>
              <w:t>being inspired by the past - creating excellence in the present- by embracing the future’.</w:t>
            </w:r>
            <w:r w:rsidRPr="61A137AF">
              <w:rPr>
                <w:rStyle w:val="normaltextrun"/>
                <w:rFonts w:ascii="Arial" w:eastAsia="Arial" w:hAnsi="Arial" w:cs="Arial"/>
                <w:color w:val="000000" w:themeColor="text1"/>
              </w:rPr>
              <w:t>    </w:t>
            </w:r>
          </w:p>
          <w:p w14:paraId="5C37FCF1" w14:textId="2492D3FC" w:rsidR="61A137AF" w:rsidRDefault="61A137AF" w:rsidP="61A137AF">
            <w:pPr>
              <w:rPr>
                <w:rFonts w:ascii="Arial" w:eastAsia="Arial" w:hAnsi="Arial" w:cs="Arial"/>
                <w:color w:val="000000" w:themeColor="text1"/>
              </w:rPr>
            </w:pPr>
            <w:r w:rsidRPr="61A137AF">
              <w:rPr>
                <w:rStyle w:val="normaltextrun"/>
                <w:rFonts w:ascii="Arial" w:eastAsia="Arial" w:hAnsi="Arial" w:cs="Arial"/>
                <w:color w:val="000000" w:themeColor="text1"/>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p>
          <w:p w14:paraId="2CE838D5" w14:textId="7FDCB64E" w:rsidR="61A137AF" w:rsidRDefault="61A137AF" w:rsidP="61A137AF">
            <w:pPr>
              <w:rPr>
                <w:rStyle w:val="normaltextrun"/>
                <w:rFonts w:ascii="Arial" w:eastAsia="Arial" w:hAnsi="Arial" w:cs="Arial"/>
                <w:color w:val="000000" w:themeColor="text1"/>
              </w:rPr>
            </w:pPr>
          </w:p>
          <w:p w14:paraId="7546AEDA" w14:textId="731BA455" w:rsidR="61A137AF" w:rsidRDefault="61A137AF" w:rsidP="61A137AF">
            <w:pPr>
              <w:rPr>
                <w:rFonts w:ascii="Times New Roman" w:eastAsia="Times New Roman" w:hAnsi="Times New Roman" w:cs="Times New Roman"/>
              </w:rPr>
            </w:pPr>
            <w:r w:rsidRPr="61A137AF">
              <w:rPr>
                <w:rStyle w:val="normaltextrun"/>
                <w:rFonts w:ascii="Arial" w:eastAsia="Arial" w:hAnsi="Arial" w:cs="Arial"/>
                <w:color w:val="000000" w:themeColor="text1"/>
              </w:rPr>
              <w:t>The vocational curriculum seeks to promote an educational culture which is scientific, technological, creative, healthy, and </w:t>
            </w:r>
            <w:r w:rsidRPr="61A137AF">
              <w:rPr>
                <w:rStyle w:val="normaltextrun"/>
                <w:rFonts w:ascii="Arial" w:eastAsia="Arial" w:hAnsi="Arial" w:cs="Arial"/>
              </w:rPr>
              <w:t>entrepreneurial</w:t>
            </w:r>
            <w:r w:rsidRPr="61A137AF">
              <w:rPr>
                <w:rStyle w:val="normaltextrun"/>
                <w:rFonts w:ascii="Times New Roman" w:eastAsia="Times New Roman" w:hAnsi="Times New Roman" w:cs="Times New Roman"/>
              </w:rPr>
              <w:t> </w:t>
            </w:r>
            <w:r w:rsidRPr="61A137AF">
              <w:rPr>
                <w:rStyle w:val="normaltextrun"/>
                <w:rFonts w:ascii="Arial" w:eastAsia="Arial" w:hAnsi="Arial" w:cs="Arial"/>
                <w:color w:val="000000" w:themeColor="text1"/>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61A137AF">
              <w:rPr>
                <w:rStyle w:val="normaltextrun"/>
                <w:rFonts w:ascii="Times New Roman" w:eastAsia="Times New Roman" w:hAnsi="Times New Roman" w:cs="Times New Roman"/>
              </w:rPr>
              <w:t>    </w:t>
            </w:r>
          </w:p>
          <w:p w14:paraId="54DB8FAB" w14:textId="44E4D503" w:rsidR="61A137AF" w:rsidRDefault="61A137AF" w:rsidP="61A137AF">
            <w:pPr>
              <w:rPr>
                <w:rFonts w:ascii="Arial" w:eastAsia="Arial" w:hAnsi="Arial" w:cs="Arial"/>
              </w:rPr>
            </w:pPr>
            <w:r w:rsidRPr="61A137AF">
              <w:rPr>
                <w:rStyle w:val="normaltextrun"/>
                <w:rFonts w:ascii="Arial" w:eastAsia="Arial" w:hAnsi="Arial" w:cs="Arial"/>
              </w:rPr>
              <w:t>The faculty will be truly cross-curricular and will use aspects of many subjects to aid the students when developing innovative ideas and solving problems individually or as a team. The only boundary to making an impact in the future is our ‘</w:t>
            </w:r>
            <w:r w:rsidRPr="61A137AF">
              <w:rPr>
                <w:rStyle w:val="normaltextrun"/>
                <w:rFonts w:ascii="Arial" w:eastAsia="Arial" w:hAnsi="Arial" w:cs="Arial"/>
                <w:i/>
                <w:iCs/>
              </w:rPr>
              <w:t>imagination</w:t>
            </w:r>
            <w:r w:rsidRPr="61A137AF">
              <w:rPr>
                <w:rStyle w:val="normaltextrun"/>
                <w:rFonts w:ascii="Arial" w:eastAsia="Arial" w:hAnsi="Arial" w:cs="Arial"/>
              </w:rPr>
              <w:t>’ and our ability to ‘</w:t>
            </w:r>
            <w:r w:rsidRPr="61A137AF">
              <w:rPr>
                <w:rStyle w:val="normaltextrun"/>
                <w:rFonts w:ascii="Arial" w:eastAsia="Arial" w:hAnsi="Arial" w:cs="Arial"/>
                <w:i/>
                <w:iCs/>
              </w:rPr>
              <w:t>engineer’</w:t>
            </w:r>
            <w:r w:rsidRPr="61A137AF">
              <w:rPr>
                <w:rStyle w:val="normaltextrun"/>
                <w:rFonts w:ascii="Arial" w:eastAsia="Arial" w:hAnsi="Arial" w:cs="Arial"/>
              </w:rPr>
              <w:t> the solutions that could affect peoples’ lives. Students arrive and leave our faculty with a sense of wonder in learning…. that they will carry with them for a lifetime.   </w:t>
            </w:r>
          </w:p>
          <w:p w14:paraId="1B726B20" w14:textId="2E4D0DE7" w:rsidR="61A137AF" w:rsidRDefault="61A137AF" w:rsidP="61A137AF">
            <w:pPr>
              <w:rPr>
                <w:rFonts w:ascii="Calibri" w:eastAsia="Calibri" w:hAnsi="Calibri" w:cs="Calibri"/>
              </w:rPr>
            </w:pPr>
          </w:p>
          <w:p w14:paraId="5217DF53" w14:textId="77777777" w:rsidR="008955AF" w:rsidRPr="00AC3ADB" w:rsidRDefault="008955AF" w:rsidP="008955AF">
            <w:pPr>
              <w:rPr>
                <w:rFonts w:cstheme="minorHAnsi"/>
                <w:sz w:val="24"/>
                <w:szCs w:val="24"/>
              </w:rPr>
            </w:pPr>
            <w:r w:rsidRPr="00AC3ADB">
              <w:rPr>
                <w:rStyle w:val="normaltextrun"/>
                <w:rFonts w:eastAsia="Calibri" w:cstheme="minorHAnsi"/>
                <w:b/>
                <w:bCs/>
              </w:rPr>
              <w:t>Pupils should be taught to:</w:t>
            </w:r>
            <w:r w:rsidRPr="00AC3ADB">
              <w:rPr>
                <w:rStyle w:val="normaltextrun"/>
                <w:rFonts w:eastAsia="Calibri" w:cstheme="minorHAnsi"/>
              </w:rPr>
              <w:t>  </w:t>
            </w:r>
          </w:p>
          <w:p w14:paraId="78DF6617" w14:textId="77777777" w:rsidR="008955AF" w:rsidRPr="00AC3ADB" w:rsidRDefault="008955AF" w:rsidP="008955AF">
            <w:pPr>
              <w:rPr>
                <w:rFonts w:cstheme="minorHAnsi"/>
                <w:sz w:val="24"/>
                <w:szCs w:val="24"/>
              </w:rPr>
            </w:pPr>
            <w:r w:rsidRPr="00AC3ADB">
              <w:rPr>
                <w:rFonts w:cstheme="minorHAnsi"/>
                <w:sz w:val="24"/>
                <w:szCs w:val="24"/>
              </w:rPr>
              <w:t>The aims we have for students are:</w:t>
            </w:r>
          </w:p>
          <w:p w14:paraId="2D5C729F" w14:textId="77777777" w:rsidR="008955AF" w:rsidRPr="00AC3ADB" w:rsidRDefault="008955AF" w:rsidP="008955AF">
            <w:pPr>
              <w:pStyle w:val="ListParagraph"/>
              <w:numPr>
                <w:ilvl w:val="0"/>
                <w:numId w:val="6"/>
              </w:numPr>
              <w:ind w:left="567" w:hanging="567"/>
              <w:rPr>
                <w:rStyle w:val="SubtleEmphasis"/>
                <w:rFonts w:cstheme="minorHAnsi"/>
                <w:i w:val="0"/>
                <w:iCs w:val="0"/>
                <w:color w:val="2F5496" w:themeColor="accent5" w:themeShade="BF"/>
                <w:szCs w:val="16"/>
              </w:rPr>
            </w:pPr>
            <w:bookmarkStart w:id="0" w:name="_Hlk100155866"/>
            <w:r w:rsidRPr="00AC3ADB">
              <w:rPr>
                <w:rStyle w:val="SubtleEmphasis"/>
                <w:rFonts w:cstheme="minorHAnsi"/>
                <w:color w:val="2E74B5" w:themeColor="accent1" w:themeShade="BF"/>
                <w:szCs w:val="16"/>
              </w:rPr>
              <w:t xml:space="preserve">Generating Ideas – to explore with an open mind and be experimental  </w:t>
            </w:r>
          </w:p>
          <w:p w14:paraId="4EA617C0" w14:textId="77777777" w:rsidR="008955AF" w:rsidRPr="00AC3ADB" w:rsidRDefault="008955AF" w:rsidP="008955AF">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C45911" w:themeColor="accent2" w:themeShade="BF"/>
                <w:szCs w:val="16"/>
              </w:rPr>
              <w:t xml:space="preserve">Making – to exploit the visual tools that allow the artist to create a composition. </w:t>
            </w:r>
          </w:p>
          <w:p w14:paraId="54EA005C" w14:textId="77777777" w:rsidR="008955AF" w:rsidRPr="00AC3ADB" w:rsidRDefault="008955AF" w:rsidP="008955AF">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00CC99"/>
                <w:szCs w:val="16"/>
              </w:rPr>
              <w:t xml:space="preserve">Knowledge – to apply the formal elements of art &amp; design. </w:t>
            </w:r>
          </w:p>
          <w:p w14:paraId="301C9A92" w14:textId="77777777" w:rsidR="008955AF" w:rsidRPr="00AC3ADB" w:rsidRDefault="008955AF" w:rsidP="008955AF">
            <w:pPr>
              <w:pStyle w:val="ListParagraph"/>
              <w:numPr>
                <w:ilvl w:val="0"/>
                <w:numId w:val="6"/>
              </w:numPr>
              <w:ind w:left="567" w:hanging="567"/>
              <w:rPr>
                <w:rStyle w:val="SubtleEmphasis"/>
                <w:rFonts w:cstheme="minorHAnsi"/>
                <w:i w:val="0"/>
                <w:iCs w:val="0"/>
                <w:color w:val="2F5496" w:themeColor="accent5" w:themeShade="BF"/>
                <w:szCs w:val="16"/>
              </w:rPr>
            </w:pPr>
            <w:bookmarkStart w:id="1" w:name="_Hlk100140618"/>
            <w:r w:rsidRPr="00AC3ADB">
              <w:rPr>
                <w:rStyle w:val="SubtleEmphasis"/>
                <w:rFonts w:cstheme="minorHAnsi"/>
                <w:color w:val="2F5496" w:themeColor="accent5" w:themeShade="BF"/>
                <w:szCs w:val="16"/>
              </w:rPr>
              <w:t>Cultural – to know</w:t>
            </w:r>
            <w:r w:rsidRPr="00AC3ADB">
              <w:rPr>
                <w:rFonts w:cstheme="minorHAnsi"/>
                <w:szCs w:val="16"/>
              </w:rPr>
              <w:t xml:space="preserve"> </w:t>
            </w:r>
            <w:r w:rsidRPr="00AC3ADB">
              <w:rPr>
                <w:rStyle w:val="SubtleEmphasis"/>
                <w:rFonts w:cstheme="minorHAnsi"/>
                <w:color w:val="2F5496" w:themeColor="accent5" w:themeShade="BF"/>
                <w:szCs w:val="16"/>
              </w:rPr>
              <w:t xml:space="preserve">about art, craft and design practitioners, practices, and their cultural context. </w:t>
            </w:r>
          </w:p>
          <w:bookmarkEnd w:id="1"/>
          <w:p w14:paraId="5462A203" w14:textId="77777777" w:rsidR="008955AF" w:rsidRPr="00AC3ADB" w:rsidRDefault="008955AF" w:rsidP="008955AF">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0099CC"/>
                <w:szCs w:val="16"/>
              </w:rPr>
              <w:t xml:space="preserve">Evaluating – to analyse how to use the elements of art critically, confidently critique, and discuss Art &amp; Design in the written and oral form.   </w:t>
            </w:r>
          </w:p>
          <w:bookmarkEnd w:id="0"/>
          <w:p w14:paraId="66EE3829" w14:textId="77777777" w:rsidR="008955AF" w:rsidRPr="00AC3ADB" w:rsidRDefault="008955AF" w:rsidP="008955AF">
            <w:pPr>
              <w:rPr>
                <w:rStyle w:val="normaltextrun"/>
                <w:rFonts w:eastAsia="Calibri" w:cstheme="minorHAnsi"/>
              </w:rPr>
            </w:pPr>
          </w:p>
          <w:p w14:paraId="5BED6C63" w14:textId="77777777" w:rsidR="008955AF" w:rsidRPr="00AC3ADB" w:rsidRDefault="008955AF" w:rsidP="008955AF">
            <w:pPr>
              <w:rPr>
                <w:rFonts w:eastAsia="Segoe UI" w:cstheme="minorHAnsi"/>
                <w:sz w:val="12"/>
                <w:szCs w:val="12"/>
              </w:rPr>
            </w:pPr>
            <w:r w:rsidRPr="00AC3ADB">
              <w:rPr>
                <w:rStyle w:val="eop"/>
                <w:rFonts w:eastAsia="Segoe UI" w:cstheme="minorHAnsi"/>
                <w:sz w:val="12"/>
                <w:szCs w:val="12"/>
              </w:rPr>
              <w:t> </w:t>
            </w:r>
          </w:p>
          <w:p w14:paraId="3E63F698" w14:textId="77777777" w:rsidR="008955AF" w:rsidRPr="00AC3ADB" w:rsidRDefault="008955AF" w:rsidP="008955AF">
            <w:pPr>
              <w:rPr>
                <w:rFonts w:eastAsia="Calibri" w:cstheme="minorHAnsi"/>
              </w:rPr>
            </w:pPr>
            <w:r w:rsidRPr="00AC3ADB">
              <w:rPr>
                <w:rStyle w:val="normaltextrun"/>
                <w:rFonts w:eastAsia="Calibri" w:cstheme="minorHAnsi"/>
                <w:b/>
                <w:bCs/>
              </w:rPr>
              <w:t>YEAR 7:</w:t>
            </w:r>
            <w:r w:rsidRPr="00AC3ADB">
              <w:rPr>
                <w:rStyle w:val="normaltextrun"/>
                <w:rFonts w:eastAsia="Calibri" w:cstheme="minorHAnsi"/>
              </w:rPr>
              <w:t>   </w:t>
            </w:r>
          </w:p>
          <w:p w14:paraId="1BF7FCE3" w14:textId="77777777" w:rsidR="008955AF" w:rsidRPr="00AC3ADB" w:rsidRDefault="008955AF" w:rsidP="008955AF">
            <w:pPr>
              <w:rPr>
                <w:rFonts w:cstheme="minorHAnsi"/>
                <w:sz w:val="24"/>
                <w:szCs w:val="24"/>
              </w:rPr>
            </w:pPr>
            <w:r w:rsidRPr="00AC3ADB">
              <w:rPr>
                <w:rFonts w:cstheme="minorHAnsi"/>
                <w:sz w:val="24"/>
                <w:szCs w:val="24"/>
              </w:rPr>
              <w:t>During year 7 pupils are introduced to core key skills in art such as tone, basic colour theory and composition. They will learn what makes an art piece effective as well as develop an understanding of some of the largest cultural art movements and the inspirations behind them.</w:t>
            </w:r>
          </w:p>
          <w:p w14:paraId="13AD57E0" w14:textId="77777777" w:rsidR="008955AF" w:rsidRPr="00AC3ADB" w:rsidRDefault="008955AF" w:rsidP="008955AF">
            <w:pPr>
              <w:rPr>
                <w:rStyle w:val="normaltextrun"/>
                <w:rFonts w:eastAsia="Calibri" w:cstheme="minorHAnsi"/>
                <w:sz w:val="12"/>
                <w:szCs w:val="12"/>
              </w:rPr>
            </w:pPr>
          </w:p>
          <w:p w14:paraId="7C10E3D2" w14:textId="77777777" w:rsidR="008955AF" w:rsidRPr="00AC3ADB" w:rsidRDefault="008955AF" w:rsidP="008955AF">
            <w:pPr>
              <w:rPr>
                <w:rFonts w:eastAsia="Calibri" w:cstheme="minorHAnsi"/>
                <w:sz w:val="12"/>
                <w:szCs w:val="12"/>
              </w:rPr>
            </w:pPr>
            <w:r w:rsidRPr="00AC3ADB">
              <w:rPr>
                <w:rStyle w:val="normaltextrun"/>
                <w:rFonts w:eastAsia="Calibri" w:cstheme="minorHAnsi"/>
                <w:sz w:val="12"/>
                <w:szCs w:val="12"/>
              </w:rPr>
              <w:t>  </w:t>
            </w:r>
          </w:p>
          <w:p w14:paraId="2F00D904" w14:textId="77777777" w:rsidR="008955AF" w:rsidRPr="00AC3ADB" w:rsidRDefault="008955AF" w:rsidP="008955AF">
            <w:pPr>
              <w:rPr>
                <w:rFonts w:cstheme="minorHAnsi"/>
                <w:sz w:val="24"/>
                <w:szCs w:val="24"/>
              </w:rPr>
            </w:pPr>
            <w:r w:rsidRPr="00AC3ADB">
              <w:rPr>
                <w:rStyle w:val="normaltextrun"/>
                <w:rFonts w:eastAsia="Calibri" w:cstheme="minorHAnsi"/>
                <w:b/>
                <w:bCs/>
              </w:rPr>
              <w:t>YEAR 8: </w:t>
            </w:r>
            <w:r w:rsidRPr="00AC3ADB">
              <w:rPr>
                <w:rStyle w:val="normaltextrun"/>
                <w:rFonts w:eastAsia="Calibri" w:cstheme="minorHAnsi"/>
              </w:rPr>
              <w:t>  </w:t>
            </w:r>
          </w:p>
          <w:p w14:paraId="4E922D51" w14:textId="77777777" w:rsidR="008955AF" w:rsidRPr="00AC3ADB" w:rsidRDefault="008955AF" w:rsidP="008955AF">
            <w:pPr>
              <w:rPr>
                <w:rFonts w:cstheme="minorHAnsi"/>
                <w:sz w:val="24"/>
                <w:szCs w:val="24"/>
              </w:rPr>
            </w:pPr>
            <w:r w:rsidRPr="00AC3ADB">
              <w:rPr>
                <w:rFonts w:cstheme="minorHAnsi"/>
                <w:sz w:val="24"/>
                <w:szCs w:val="24"/>
              </w:rPr>
              <w:t>Pupils will build on core practical skills introduced in year 7, as well as an introduction of sculpture. Pupils will learn about what makes an effective portrait and how proportion works in art. In this year, there will be a focus on what constitutes as an effective ‘final piece’.</w:t>
            </w:r>
          </w:p>
          <w:p w14:paraId="58E16579" w14:textId="77777777" w:rsidR="008955AF" w:rsidRPr="00AC3ADB" w:rsidRDefault="008955AF" w:rsidP="008955AF">
            <w:pPr>
              <w:rPr>
                <w:rFonts w:eastAsia="Calibri" w:cstheme="minorHAnsi"/>
                <w:sz w:val="12"/>
                <w:szCs w:val="12"/>
              </w:rPr>
            </w:pPr>
            <w:r w:rsidRPr="00AC3ADB">
              <w:rPr>
                <w:rStyle w:val="normaltextrun"/>
                <w:rFonts w:eastAsia="Calibri" w:cstheme="minorHAnsi"/>
                <w:sz w:val="12"/>
                <w:szCs w:val="12"/>
              </w:rPr>
              <w:t> </w:t>
            </w:r>
          </w:p>
          <w:p w14:paraId="48445865" w14:textId="77777777" w:rsidR="008955AF" w:rsidRDefault="008955AF" w:rsidP="008955AF">
            <w:pPr>
              <w:rPr>
                <w:rStyle w:val="normaltextrun"/>
                <w:rFonts w:eastAsia="Calibri" w:cstheme="minorHAnsi"/>
                <w:b/>
                <w:bCs/>
              </w:rPr>
            </w:pPr>
          </w:p>
          <w:p w14:paraId="59FEC61F" w14:textId="2CD6D208" w:rsidR="008955AF" w:rsidRPr="00AC3ADB" w:rsidRDefault="008955AF" w:rsidP="008955AF">
            <w:pPr>
              <w:rPr>
                <w:rFonts w:eastAsia="Calibri" w:cstheme="minorHAnsi"/>
              </w:rPr>
            </w:pPr>
            <w:r w:rsidRPr="00AC3ADB">
              <w:rPr>
                <w:rStyle w:val="normaltextrun"/>
                <w:rFonts w:eastAsia="Calibri" w:cstheme="minorHAnsi"/>
                <w:b/>
                <w:bCs/>
              </w:rPr>
              <w:lastRenderedPageBreak/>
              <w:t>Year 9: </w:t>
            </w:r>
            <w:r w:rsidRPr="00AC3ADB">
              <w:rPr>
                <w:rStyle w:val="eop"/>
                <w:rFonts w:eastAsia="Calibri" w:cstheme="minorHAnsi"/>
              </w:rPr>
              <w:t> </w:t>
            </w:r>
          </w:p>
          <w:p w14:paraId="1E037412" w14:textId="2ACE4507" w:rsidR="008955AF" w:rsidRPr="00AC3ADB" w:rsidRDefault="008955AF" w:rsidP="008955AF">
            <w:pPr>
              <w:rPr>
                <w:rFonts w:cstheme="minorHAnsi"/>
                <w:sz w:val="24"/>
                <w:szCs w:val="24"/>
              </w:rPr>
            </w:pPr>
            <w:r w:rsidRPr="00AC3ADB">
              <w:rPr>
                <w:rFonts w:cstheme="minorHAnsi"/>
                <w:sz w:val="24"/>
                <w:szCs w:val="24"/>
              </w:rPr>
              <w:t xml:space="preserve">Pupils will continue to develop skills introduced in year 7 &amp; 8, modules in this year are developed with the </w:t>
            </w:r>
            <w:r w:rsidR="0090425A">
              <w:rPr>
                <w:rFonts w:cstheme="minorHAnsi"/>
                <w:sz w:val="24"/>
                <w:szCs w:val="24"/>
              </w:rPr>
              <w:t>GCSE Art and Design course</w:t>
            </w:r>
            <w:r w:rsidRPr="00AC3ADB">
              <w:rPr>
                <w:rFonts w:cstheme="minorHAnsi"/>
                <w:sz w:val="24"/>
                <w:szCs w:val="24"/>
              </w:rPr>
              <w:t xml:space="preserve"> in mind and how pupils can be best prepared should they choose art.</w:t>
            </w:r>
          </w:p>
          <w:p w14:paraId="45D18D18" w14:textId="432DCB7D" w:rsidR="61A137AF" w:rsidRDefault="61A137AF" w:rsidP="61A137AF">
            <w:pPr>
              <w:spacing w:line="259" w:lineRule="auto"/>
              <w:rPr>
                <w:rFonts w:ascii="Calibri" w:eastAsia="Calibri" w:hAnsi="Calibri" w:cs="Calibri"/>
              </w:rPr>
            </w:pPr>
          </w:p>
        </w:tc>
      </w:tr>
      <w:tr w:rsidR="61A137AF" w14:paraId="3F358622" w14:textId="77777777" w:rsidTr="2F087DA2">
        <w:trPr>
          <w:trHeight w:val="1350"/>
        </w:trPr>
        <w:tc>
          <w:tcPr>
            <w:tcW w:w="9015" w:type="dxa"/>
            <w:gridSpan w:val="5"/>
          </w:tcPr>
          <w:p w14:paraId="0DCC99BB" w14:textId="77777777" w:rsidR="008955AF" w:rsidRDefault="008955AF" w:rsidP="008955AF">
            <w:pPr>
              <w:spacing w:line="259" w:lineRule="auto"/>
              <w:rPr>
                <w:rFonts w:ascii="Calibri" w:eastAsia="Calibri" w:hAnsi="Calibri" w:cs="Calibri"/>
                <w:b/>
                <w:bCs/>
              </w:rPr>
            </w:pPr>
            <w:r>
              <w:rPr>
                <w:rFonts w:ascii="Calibri" w:eastAsia="Calibri" w:hAnsi="Calibri" w:cs="Calibri"/>
                <w:b/>
                <w:bCs/>
              </w:rPr>
              <w:lastRenderedPageBreak/>
              <w:t>Careers in the visual arts</w:t>
            </w:r>
            <w:r w:rsidRPr="61A137AF">
              <w:rPr>
                <w:rFonts w:ascii="Calibri" w:eastAsia="Calibri" w:hAnsi="Calibri" w:cs="Calibri"/>
                <w:b/>
                <w:bCs/>
              </w:rPr>
              <w:t>:</w:t>
            </w:r>
          </w:p>
          <w:p w14:paraId="7D325F57" w14:textId="77777777" w:rsidR="008955AF" w:rsidRDefault="008955AF" w:rsidP="008955AF">
            <w:pPr>
              <w:spacing w:line="259" w:lineRule="auto"/>
              <w:rPr>
                <w:rFonts w:ascii="Calibri" w:eastAsia="Calibri" w:hAnsi="Calibri" w:cs="Calibri"/>
                <w:b/>
                <w:bCs/>
              </w:rPr>
            </w:pPr>
          </w:p>
          <w:p w14:paraId="10808698" w14:textId="77777777" w:rsidR="008955AF" w:rsidRDefault="008955AF" w:rsidP="008955AF">
            <w:pPr>
              <w:spacing w:line="259" w:lineRule="auto"/>
              <w:rPr>
                <w:rFonts w:ascii="Calibri" w:eastAsia="Calibri" w:hAnsi="Calibri" w:cs="Calibri"/>
              </w:rPr>
            </w:pPr>
            <w:hyperlink r:id="rId8" w:history="1">
              <w:r w:rsidRPr="00A22F6C">
                <w:rPr>
                  <w:rStyle w:val="Hyperlink"/>
                  <w:rFonts w:ascii="Calibri" w:eastAsia="Calibri" w:hAnsi="Calibri" w:cs="Calibri"/>
                </w:rPr>
                <w:t>https://theartcareerproject.com/careers/</w:t>
              </w:r>
            </w:hyperlink>
          </w:p>
          <w:p w14:paraId="2DB81D9B" w14:textId="77777777" w:rsidR="008955AF" w:rsidRDefault="008955AF" w:rsidP="008955AF">
            <w:pPr>
              <w:spacing w:line="259" w:lineRule="auto"/>
              <w:rPr>
                <w:rFonts w:ascii="Calibri" w:eastAsia="Calibri" w:hAnsi="Calibri" w:cs="Calibri"/>
              </w:rPr>
            </w:pPr>
          </w:p>
          <w:p w14:paraId="30BD4955" w14:textId="0B54997B" w:rsidR="003C40EA" w:rsidRDefault="008955AF" w:rsidP="008955AF">
            <w:pPr>
              <w:numPr>
                <w:ilvl w:val="0"/>
                <w:numId w:val="4"/>
              </w:numPr>
              <w:shd w:val="clear" w:color="auto" w:fill="FFFFFF" w:themeFill="background1"/>
              <w:spacing w:after="60"/>
              <w:ind w:left="0"/>
              <w:rPr>
                <w:rFonts w:ascii="Times New Roman" w:hAnsi="Times New Roman" w:cs="Times New Roman"/>
                <w:sz w:val="24"/>
                <w:szCs w:val="24"/>
                <w:lang w:val="en-US"/>
              </w:rPr>
            </w:pPr>
            <w:r>
              <w:rPr>
                <w:rFonts w:ascii="Calibri" w:eastAsia="Calibri" w:hAnsi="Calibri" w:cs="Calibri"/>
              </w:rPr>
              <w:t>Fine Artist, Curator, Illustrator, Ceramicist, Stage Designer, Graphic Designer, Photographer, Concept Artist, Fashion Designer, Creative Advertising, Art Restoration, Jewellery Design, Animator, Interior Design, Web Design, Art Assistant, Tattoo Artist, Architecture, Furniture Design, Sculptor.</w:t>
            </w:r>
          </w:p>
        </w:tc>
      </w:tr>
      <w:tr w:rsidR="61A137AF" w14:paraId="49F8C978" w14:textId="77777777" w:rsidTr="2F087DA2">
        <w:tc>
          <w:tcPr>
            <w:tcW w:w="9015" w:type="dxa"/>
            <w:gridSpan w:val="5"/>
          </w:tcPr>
          <w:p w14:paraId="1546AAD0" w14:textId="59A240D4" w:rsidR="61A137AF" w:rsidRDefault="008955AF" w:rsidP="0AD88F95">
            <w:pPr>
              <w:spacing w:line="259" w:lineRule="auto"/>
              <w:rPr>
                <w:rFonts w:ascii="Calibri" w:eastAsia="Calibri" w:hAnsi="Calibri" w:cs="Calibri"/>
                <w:sz w:val="28"/>
                <w:szCs w:val="28"/>
              </w:rPr>
            </w:pPr>
            <w:r w:rsidRPr="2B03611D">
              <w:rPr>
                <w:rFonts w:ascii="Calibri" w:eastAsia="Calibri" w:hAnsi="Calibri" w:cs="Calibri"/>
                <w:sz w:val="28"/>
                <w:szCs w:val="28"/>
              </w:rPr>
              <w:t>Subject: Art &amp; Design</w:t>
            </w:r>
            <w:r w:rsidR="61A137AF" w:rsidRPr="2B03611D">
              <w:rPr>
                <w:rFonts w:ascii="Calibri" w:eastAsia="Calibri" w:hAnsi="Calibri" w:cs="Calibri"/>
                <w:sz w:val="28"/>
                <w:szCs w:val="28"/>
              </w:rPr>
              <w:t xml:space="preserve"> Year </w:t>
            </w:r>
            <w:r w:rsidR="2CA1666F" w:rsidRPr="2B03611D">
              <w:rPr>
                <w:rFonts w:ascii="Calibri" w:eastAsia="Calibri" w:hAnsi="Calibri" w:cs="Calibri"/>
                <w:sz w:val="28"/>
                <w:szCs w:val="28"/>
              </w:rPr>
              <w:t>7</w:t>
            </w:r>
            <w:r w:rsidR="61A137AF" w:rsidRPr="2B03611D">
              <w:rPr>
                <w:rFonts w:ascii="Calibri" w:eastAsia="Calibri" w:hAnsi="Calibri" w:cs="Calibri"/>
                <w:sz w:val="28"/>
                <w:szCs w:val="28"/>
              </w:rPr>
              <w:t xml:space="preserve"> Curriculum Map 202</w:t>
            </w:r>
            <w:r w:rsidR="6358B452" w:rsidRPr="2B03611D">
              <w:rPr>
                <w:rFonts w:ascii="Calibri" w:eastAsia="Calibri" w:hAnsi="Calibri" w:cs="Calibri"/>
                <w:sz w:val="28"/>
                <w:szCs w:val="28"/>
              </w:rPr>
              <w:t>4-2025</w:t>
            </w:r>
          </w:p>
          <w:p w14:paraId="43F5B6C0" w14:textId="7216F6EA" w:rsidR="61A137AF" w:rsidRDefault="61A137AF" w:rsidP="61A137AF">
            <w:pPr>
              <w:spacing w:line="259" w:lineRule="auto"/>
              <w:rPr>
                <w:rFonts w:ascii="Calibri" w:eastAsia="Calibri" w:hAnsi="Calibri" w:cs="Calibri"/>
              </w:rPr>
            </w:pPr>
          </w:p>
        </w:tc>
      </w:tr>
      <w:tr w:rsidR="61A137AF" w14:paraId="0CF49279" w14:textId="77777777" w:rsidTr="2F087DA2">
        <w:tc>
          <w:tcPr>
            <w:tcW w:w="960" w:type="dxa"/>
          </w:tcPr>
          <w:p w14:paraId="7DF15C71" w14:textId="0BCE3C65" w:rsidR="61A137AF" w:rsidRDefault="61A137AF" w:rsidP="61A137AF">
            <w:pPr>
              <w:spacing w:line="259" w:lineRule="auto"/>
              <w:rPr>
                <w:rFonts w:ascii="Calibri" w:eastAsia="Calibri" w:hAnsi="Calibri" w:cs="Calibri"/>
              </w:rPr>
            </w:pPr>
            <w:r w:rsidRPr="61A137AF">
              <w:rPr>
                <w:rFonts w:ascii="Calibri" w:eastAsia="Calibri" w:hAnsi="Calibri" w:cs="Calibri"/>
              </w:rPr>
              <w:t>Terms</w:t>
            </w:r>
          </w:p>
        </w:tc>
        <w:tc>
          <w:tcPr>
            <w:tcW w:w="4298" w:type="dxa"/>
            <w:gridSpan w:val="2"/>
          </w:tcPr>
          <w:p w14:paraId="1B367221" w14:textId="2FEF752C" w:rsidR="61A137AF" w:rsidRDefault="61A137AF" w:rsidP="61A137AF">
            <w:pPr>
              <w:spacing w:line="259" w:lineRule="auto"/>
              <w:rPr>
                <w:rFonts w:ascii="Calibri" w:eastAsia="Calibri" w:hAnsi="Calibri" w:cs="Calibri"/>
                <w:color w:val="0070C0"/>
              </w:rPr>
            </w:pPr>
            <w:r w:rsidRPr="61A137AF">
              <w:rPr>
                <w:rFonts w:ascii="Calibri" w:eastAsia="Calibri" w:hAnsi="Calibri" w:cs="Calibri"/>
                <w:b/>
                <w:bCs/>
              </w:rPr>
              <w:t>Topics covered</w:t>
            </w:r>
            <w:r w:rsidRPr="61A137AF">
              <w:rPr>
                <w:rFonts w:ascii="Calibri" w:eastAsia="Calibri" w:hAnsi="Calibri" w:cs="Calibri"/>
              </w:rPr>
              <w:t xml:space="preserve"> and </w:t>
            </w:r>
            <w:r w:rsidRPr="61A137AF">
              <w:rPr>
                <w:rFonts w:ascii="Calibri" w:eastAsia="Calibri" w:hAnsi="Calibri" w:cs="Calibri"/>
                <w:b/>
                <w:bCs/>
                <w:color w:val="0070C0"/>
              </w:rPr>
              <w:t>core knowledge and skills</w:t>
            </w:r>
          </w:p>
        </w:tc>
        <w:tc>
          <w:tcPr>
            <w:tcW w:w="1872" w:type="dxa"/>
          </w:tcPr>
          <w:p w14:paraId="509028F1" w14:textId="2C01493E" w:rsidR="61A137AF" w:rsidRDefault="61A137AF" w:rsidP="61A137AF">
            <w:pPr>
              <w:spacing w:line="259" w:lineRule="auto"/>
              <w:rPr>
                <w:rFonts w:ascii="Calibri" w:eastAsia="Calibri" w:hAnsi="Calibri" w:cs="Calibri"/>
              </w:rPr>
            </w:pPr>
            <w:r w:rsidRPr="61A137AF">
              <w:rPr>
                <w:rFonts w:ascii="Calibri" w:eastAsia="Calibri" w:hAnsi="Calibri" w:cs="Calibri"/>
              </w:rPr>
              <w:t>Links to careers</w:t>
            </w:r>
          </w:p>
        </w:tc>
        <w:tc>
          <w:tcPr>
            <w:tcW w:w="1885" w:type="dxa"/>
          </w:tcPr>
          <w:p w14:paraId="238FD887" w14:textId="20A37254" w:rsidR="61A137AF" w:rsidRDefault="61A137AF" w:rsidP="61A137AF">
            <w:pPr>
              <w:spacing w:line="259" w:lineRule="auto"/>
              <w:rPr>
                <w:rFonts w:ascii="Calibri" w:eastAsia="Calibri" w:hAnsi="Calibri" w:cs="Calibri"/>
                <w:sz w:val="18"/>
                <w:szCs w:val="18"/>
              </w:rPr>
            </w:pPr>
            <w:r w:rsidRPr="61A137AF">
              <w:rPr>
                <w:rFonts w:ascii="Calibri" w:eastAsia="Calibri" w:hAnsi="Calibri" w:cs="Calibri"/>
                <w:sz w:val="18"/>
                <w:szCs w:val="18"/>
              </w:rPr>
              <w:t>Links to the Knowledge organiser and other additional resources</w:t>
            </w:r>
          </w:p>
        </w:tc>
      </w:tr>
      <w:tr w:rsidR="61A137AF" w14:paraId="35327064" w14:textId="77777777" w:rsidTr="2F087DA2">
        <w:tc>
          <w:tcPr>
            <w:tcW w:w="960" w:type="dxa"/>
          </w:tcPr>
          <w:p w14:paraId="2439AF4C" w14:textId="7A2D730E" w:rsidR="61A137AF" w:rsidRDefault="61A137AF" w:rsidP="61A137AF">
            <w:pPr>
              <w:spacing w:line="259" w:lineRule="auto"/>
              <w:rPr>
                <w:rFonts w:ascii="Calibri" w:eastAsia="Calibri" w:hAnsi="Calibri" w:cs="Calibri"/>
              </w:rPr>
            </w:pPr>
            <w:r w:rsidRPr="2F087DA2">
              <w:rPr>
                <w:rFonts w:ascii="Calibri" w:eastAsia="Calibri" w:hAnsi="Calibri" w:cs="Calibri"/>
              </w:rPr>
              <w:t xml:space="preserve"> </w:t>
            </w:r>
            <w:r w:rsidR="6AB28B1E" w:rsidRPr="2F087DA2">
              <w:rPr>
                <w:rFonts w:ascii="Calibri" w:eastAsia="Calibri" w:hAnsi="Calibri" w:cs="Calibri"/>
              </w:rPr>
              <w:t>T</w:t>
            </w:r>
            <w:r w:rsidRPr="2F087DA2">
              <w:rPr>
                <w:rFonts w:ascii="Calibri" w:eastAsia="Calibri" w:hAnsi="Calibri" w:cs="Calibri"/>
              </w:rPr>
              <w:t xml:space="preserve">erm </w:t>
            </w:r>
            <w:r w:rsidR="4C5D8FA4" w:rsidRPr="2F087DA2">
              <w:rPr>
                <w:rFonts w:ascii="Calibri" w:eastAsia="Calibri" w:hAnsi="Calibri" w:cs="Calibri"/>
              </w:rPr>
              <w:t>5</w:t>
            </w:r>
          </w:p>
        </w:tc>
        <w:tc>
          <w:tcPr>
            <w:tcW w:w="4298" w:type="dxa"/>
            <w:gridSpan w:val="2"/>
          </w:tcPr>
          <w:p w14:paraId="6D62A57D" w14:textId="7B95922E" w:rsidR="000F710F" w:rsidRPr="00845FBB" w:rsidRDefault="0E7A7FD3" w:rsidP="2B03611D">
            <w:pPr>
              <w:rPr>
                <w:rFonts w:ascii="Arial" w:hAnsi="Arial" w:cs="Arial"/>
                <w:b/>
                <w:bCs/>
                <w:color w:val="000000" w:themeColor="text1"/>
              </w:rPr>
            </w:pPr>
            <w:r w:rsidRPr="2B03611D">
              <w:rPr>
                <w:rFonts w:ascii="Arial" w:hAnsi="Arial" w:cs="Arial"/>
                <w:b/>
                <w:bCs/>
                <w:color w:val="000000" w:themeColor="text1"/>
              </w:rPr>
              <w:t>Project Overview</w:t>
            </w:r>
          </w:p>
          <w:p w14:paraId="5AB1236E" w14:textId="5EF48508" w:rsidR="000F710F" w:rsidRPr="00845FBB" w:rsidRDefault="552ECDA6" w:rsidP="2F087DA2">
            <w:pPr>
              <w:rPr>
                <w:rFonts w:ascii="Arial" w:hAnsi="Arial" w:cs="Arial"/>
                <w:b/>
                <w:bCs/>
                <w:color w:val="000000" w:themeColor="text1"/>
              </w:rPr>
            </w:pPr>
            <w:r w:rsidRPr="2F087DA2">
              <w:rPr>
                <w:rFonts w:ascii="Arial" w:hAnsi="Arial" w:cs="Arial"/>
                <w:b/>
                <w:bCs/>
                <w:color w:val="000000" w:themeColor="text1"/>
              </w:rPr>
              <w:t xml:space="preserve">Continuing </w:t>
            </w:r>
            <w:r w:rsidR="0E7A7FD3" w:rsidRPr="2F087DA2">
              <w:rPr>
                <w:rFonts w:ascii="Arial" w:hAnsi="Arial" w:cs="Arial"/>
                <w:b/>
                <w:bCs/>
                <w:color w:val="000000" w:themeColor="text1"/>
              </w:rPr>
              <w:t>Maritime Futures:</w:t>
            </w:r>
          </w:p>
          <w:p w14:paraId="02E36DB3" w14:textId="6BC3CBFA" w:rsidR="000F710F" w:rsidRPr="00845FBB" w:rsidRDefault="000F710F" w:rsidP="2B03611D">
            <w:pPr>
              <w:rPr>
                <w:rFonts w:ascii="Arial" w:hAnsi="Arial" w:cs="Arial"/>
                <w:b/>
                <w:bCs/>
                <w:color w:val="000000" w:themeColor="text1"/>
              </w:rPr>
            </w:pPr>
          </w:p>
          <w:p w14:paraId="5D6883AD" w14:textId="10ADDCBA" w:rsidR="000F710F" w:rsidRPr="00845FBB" w:rsidRDefault="0E7A7FD3" w:rsidP="2B03611D">
            <w:pPr>
              <w:rPr>
                <w:rFonts w:ascii="Arial" w:hAnsi="Arial" w:cs="Arial"/>
                <w:color w:val="000000" w:themeColor="text1"/>
              </w:rPr>
            </w:pPr>
            <w:r w:rsidRPr="2B03611D">
              <w:rPr>
                <w:rFonts w:ascii="Arial" w:hAnsi="Arial" w:cs="Arial"/>
                <w:color w:val="000000" w:themeColor="text1"/>
              </w:rPr>
              <w:t>Pupils will continue to develop their skills as learnt from previous terms.</w:t>
            </w:r>
          </w:p>
          <w:p w14:paraId="3B3EF87F" w14:textId="12F9CFFD" w:rsidR="000F710F" w:rsidRPr="00845FBB" w:rsidRDefault="0E7A7FD3" w:rsidP="2B03611D">
            <w:pPr>
              <w:rPr>
                <w:rFonts w:ascii="Arial" w:hAnsi="Arial" w:cs="Arial"/>
                <w:color w:val="000000" w:themeColor="text1"/>
              </w:rPr>
            </w:pPr>
            <w:r w:rsidRPr="2B03611D">
              <w:rPr>
                <w:rFonts w:ascii="Arial" w:hAnsi="Arial" w:cs="Arial"/>
                <w:color w:val="000000" w:themeColor="text1"/>
              </w:rPr>
              <w:t xml:space="preserve">They will learn about the Maritime world around them in their locality and produce art using a variety of </w:t>
            </w:r>
            <w:r w:rsidR="24198DCC" w:rsidRPr="2B03611D">
              <w:rPr>
                <w:rFonts w:ascii="Arial" w:hAnsi="Arial" w:cs="Arial"/>
                <w:color w:val="000000" w:themeColor="text1"/>
              </w:rPr>
              <w:t xml:space="preserve">media </w:t>
            </w:r>
            <w:r w:rsidRPr="2B03611D">
              <w:rPr>
                <w:rFonts w:ascii="Arial" w:hAnsi="Arial" w:cs="Arial"/>
                <w:color w:val="000000" w:themeColor="text1"/>
              </w:rPr>
              <w:t>skills through the exploration of printing, painting</w:t>
            </w:r>
            <w:r w:rsidR="7C47E855" w:rsidRPr="2B03611D">
              <w:rPr>
                <w:rFonts w:ascii="Arial" w:hAnsi="Arial" w:cs="Arial"/>
                <w:color w:val="000000" w:themeColor="text1"/>
              </w:rPr>
              <w:t xml:space="preserve">, resist, </w:t>
            </w:r>
            <w:r w:rsidRPr="2B03611D">
              <w:rPr>
                <w:rFonts w:ascii="Arial" w:hAnsi="Arial" w:cs="Arial"/>
                <w:color w:val="000000" w:themeColor="text1"/>
              </w:rPr>
              <w:t xml:space="preserve">and drawing </w:t>
            </w:r>
            <w:r w:rsidR="54A867A8" w:rsidRPr="2B03611D">
              <w:rPr>
                <w:rFonts w:ascii="Arial" w:hAnsi="Arial" w:cs="Arial"/>
                <w:color w:val="000000" w:themeColor="text1"/>
              </w:rPr>
              <w:t>works.</w:t>
            </w:r>
          </w:p>
          <w:p w14:paraId="529248E7" w14:textId="10B1D655" w:rsidR="000F710F" w:rsidRPr="00845FBB" w:rsidRDefault="000F710F" w:rsidP="2B03611D">
            <w:pPr>
              <w:rPr>
                <w:rFonts w:ascii="Arial" w:hAnsi="Arial" w:cs="Arial"/>
                <w:color w:val="000000" w:themeColor="text1"/>
              </w:rPr>
            </w:pPr>
          </w:p>
          <w:p w14:paraId="669EBDAF" w14:textId="1CE80ABC" w:rsidR="000F710F" w:rsidRPr="00845FBB" w:rsidRDefault="4984FCF4" w:rsidP="2B03611D">
            <w:pPr>
              <w:rPr>
                <w:rFonts w:ascii="Arial" w:hAnsi="Arial" w:cs="Arial"/>
                <w:color w:val="000000" w:themeColor="text1"/>
              </w:rPr>
            </w:pPr>
            <w:r w:rsidRPr="2B03611D">
              <w:rPr>
                <w:rFonts w:ascii="Arial" w:hAnsi="Arial" w:cs="Arial"/>
                <w:color w:val="000000" w:themeColor="text1"/>
              </w:rPr>
              <w:t>Artists covered:</w:t>
            </w:r>
          </w:p>
          <w:p w14:paraId="0750D4CC" w14:textId="2C4E7902" w:rsidR="000F710F" w:rsidRPr="00845FBB" w:rsidRDefault="4984FCF4" w:rsidP="2B03611D">
            <w:pPr>
              <w:rPr>
                <w:rFonts w:ascii="Arial" w:hAnsi="Arial" w:cs="Arial"/>
                <w:color w:val="000000" w:themeColor="text1"/>
              </w:rPr>
            </w:pPr>
            <w:r w:rsidRPr="2B03611D">
              <w:rPr>
                <w:rFonts w:ascii="Arial" w:hAnsi="Arial" w:cs="Arial"/>
                <w:color w:val="000000" w:themeColor="text1"/>
              </w:rPr>
              <w:t>Vincent Scarpace</w:t>
            </w:r>
          </w:p>
          <w:p w14:paraId="225DAFBD" w14:textId="1C8C5E56" w:rsidR="000F710F" w:rsidRPr="00845FBB" w:rsidRDefault="4984FCF4" w:rsidP="2B03611D">
            <w:pPr>
              <w:rPr>
                <w:rFonts w:ascii="Arial" w:hAnsi="Arial" w:cs="Arial"/>
                <w:color w:val="000000" w:themeColor="text1"/>
              </w:rPr>
            </w:pPr>
            <w:r w:rsidRPr="2B03611D">
              <w:rPr>
                <w:rFonts w:ascii="Arial" w:hAnsi="Arial" w:cs="Arial"/>
                <w:color w:val="000000" w:themeColor="text1"/>
              </w:rPr>
              <w:t>Greg Lowman</w:t>
            </w:r>
          </w:p>
          <w:p w14:paraId="3EE7BD1B" w14:textId="68DE1DC3" w:rsidR="000F710F" w:rsidRPr="00845FBB" w:rsidRDefault="4984FCF4" w:rsidP="2B03611D">
            <w:pPr>
              <w:rPr>
                <w:rFonts w:ascii="Arial" w:hAnsi="Arial" w:cs="Arial"/>
                <w:color w:val="000000" w:themeColor="text1"/>
              </w:rPr>
            </w:pPr>
            <w:r w:rsidRPr="2B03611D">
              <w:rPr>
                <w:rFonts w:ascii="Arial" w:hAnsi="Arial" w:cs="Arial"/>
                <w:color w:val="000000" w:themeColor="text1"/>
              </w:rPr>
              <w:t>Daria Smirnova</w:t>
            </w:r>
          </w:p>
          <w:p w14:paraId="2992B2A5" w14:textId="7DC35A9D" w:rsidR="000F710F" w:rsidRPr="00845FBB" w:rsidRDefault="38BDA4AF" w:rsidP="2B03611D">
            <w:pPr>
              <w:rPr>
                <w:rFonts w:ascii="Arial" w:hAnsi="Arial" w:cs="Arial"/>
                <w:color w:val="000000" w:themeColor="text1"/>
              </w:rPr>
            </w:pPr>
            <w:r w:rsidRPr="2B03611D">
              <w:rPr>
                <w:rFonts w:ascii="Arial" w:hAnsi="Arial" w:cs="Arial"/>
                <w:color w:val="000000" w:themeColor="text1"/>
              </w:rPr>
              <w:t>Tamara Philips</w:t>
            </w:r>
          </w:p>
          <w:p w14:paraId="154873AD" w14:textId="4FFD92DD" w:rsidR="000F710F" w:rsidRPr="00845FBB" w:rsidRDefault="38BDA4AF" w:rsidP="2B03611D">
            <w:pPr>
              <w:rPr>
                <w:rFonts w:ascii="Arial" w:hAnsi="Arial" w:cs="Arial"/>
                <w:color w:val="000000" w:themeColor="text1"/>
              </w:rPr>
            </w:pPr>
            <w:r w:rsidRPr="2B03611D">
              <w:rPr>
                <w:rFonts w:ascii="Arial" w:hAnsi="Arial" w:cs="Arial"/>
                <w:color w:val="000000" w:themeColor="text1"/>
              </w:rPr>
              <w:t>Hua Tunan</w:t>
            </w:r>
          </w:p>
          <w:p w14:paraId="59041912" w14:textId="3738B72D" w:rsidR="000F710F" w:rsidRPr="00845FBB" w:rsidRDefault="38BDA4AF" w:rsidP="2B03611D">
            <w:pPr>
              <w:rPr>
                <w:rFonts w:ascii="Arial" w:hAnsi="Arial" w:cs="Arial"/>
                <w:color w:val="000000" w:themeColor="text1"/>
              </w:rPr>
            </w:pPr>
            <w:r w:rsidRPr="2F087DA2">
              <w:rPr>
                <w:rFonts w:ascii="Arial" w:hAnsi="Arial" w:cs="Arial"/>
                <w:color w:val="000000" w:themeColor="text1"/>
              </w:rPr>
              <w:t>Linda Eader</w:t>
            </w:r>
          </w:p>
          <w:p w14:paraId="139E8BC2" w14:textId="72B00801" w:rsidR="000F710F" w:rsidRPr="00845FBB" w:rsidRDefault="000F710F" w:rsidP="2F087DA2">
            <w:pPr>
              <w:rPr>
                <w:rFonts w:ascii="Arial" w:hAnsi="Arial" w:cs="Arial"/>
                <w:color w:val="000000" w:themeColor="text1"/>
              </w:rPr>
            </w:pPr>
          </w:p>
          <w:p w14:paraId="2AAA54CF" w14:textId="56E785A1" w:rsidR="000F710F" w:rsidRPr="00845FBB" w:rsidRDefault="217AD02D" w:rsidP="2F087DA2">
            <w:pPr>
              <w:rPr>
                <w:rFonts w:ascii="Arial" w:hAnsi="Arial" w:cs="Arial"/>
                <w:color w:val="000000" w:themeColor="text1"/>
              </w:rPr>
            </w:pPr>
            <w:r w:rsidRPr="2F087DA2">
              <w:rPr>
                <w:rFonts w:ascii="Arial" w:hAnsi="Arial" w:cs="Arial"/>
                <w:color w:val="000000" w:themeColor="text1"/>
              </w:rPr>
              <w:t xml:space="preserve">The project will end with a final </w:t>
            </w:r>
            <w:r w:rsidR="4B20E3E3" w:rsidRPr="2F087DA2">
              <w:rPr>
                <w:rFonts w:ascii="Arial" w:hAnsi="Arial" w:cs="Arial"/>
                <w:color w:val="000000" w:themeColor="text1"/>
              </w:rPr>
              <w:t>piece</w:t>
            </w:r>
            <w:r w:rsidRPr="2F087DA2">
              <w:rPr>
                <w:rFonts w:ascii="Arial" w:hAnsi="Arial" w:cs="Arial"/>
                <w:color w:val="000000" w:themeColor="text1"/>
              </w:rPr>
              <w:t xml:space="preserve"> of mixed media work produced by the students which reflects maritime in Grimsby centred around the ideas presented by Smirnova</w:t>
            </w:r>
            <w:r w:rsidR="432A7AD2" w:rsidRPr="2F087DA2">
              <w:rPr>
                <w:rFonts w:ascii="Arial" w:hAnsi="Arial" w:cs="Arial"/>
                <w:color w:val="000000" w:themeColor="text1"/>
              </w:rPr>
              <w:t>.</w:t>
            </w:r>
          </w:p>
          <w:p w14:paraId="5DC07BCB" w14:textId="70297E0C" w:rsidR="000F710F" w:rsidRPr="00845FBB" w:rsidRDefault="000F710F" w:rsidP="2F087DA2">
            <w:pPr>
              <w:rPr>
                <w:rFonts w:ascii="Arial" w:hAnsi="Arial" w:cs="Arial"/>
                <w:color w:val="000000" w:themeColor="text1"/>
              </w:rPr>
            </w:pPr>
          </w:p>
          <w:p w14:paraId="6D488F19" w14:textId="007BF3D8" w:rsidR="000F710F" w:rsidRPr="00845FBB" w:rsidRDefault="432A7AD2" w:rsidP="2F087DA2">
            <w:pPr>
              <w:rPr>
                <w:rFonts w:ascii="Arial" w:hAnsi="Arial" w:cs="Arial"/>
                <w:color w:val="000000" w:themeColor="text1"/>
              </w:rPr>
            </w:pPr>
            <w:r w:rsidRPr="2F087DA2">
              <w:rPr>
                <w:rFonts w:ascii="Arial" w:hAnsi="Arial" w:cs="Arial"/>
                <w:color w:val="000000" w:themeColor="text1"/>
              </w:rPr>
              <w:t>Techniques and media covered:</w:t>
            </w:r>
          </w:p>
          <w:p w14:paraId="60A42224" w14:textId="2ABEB866" w:rsidR="000F710F" w:rsidRPr="00845FBB" w:rsidRDefault="432A7AD2" w:rsidP="2F087DA2">
            <w:pPr>
              <w:rPr>
                <w:rFonts w:ascii="Arial" w:hAnsi="Arial" w:cs="Arial"/>
                <w:color w:val="000000" w:themeColor="text1"/>
              </w:rPr>
            </w:pPr>
            <w:r w:rsidRPr="2F087DA2">
              <w:rPr>
                <w:rFonts w:ascii="Arial" w:hAnsi="Arial" w:cs="Arial"/>
                <w:color w:val="000000" w:themeColor="text1"/>
              </w:rPr>
              <w:t>Resist</w:t>
            </w:r>
          </w:p>
          <w:p w14:paraId="137EA48F" w14:textId="5619CF59" w:rsidR="000F710F" w:rsidRPr="00845FBB" w:rsidRDefault="432A7AD2" w:rsidP="2F087DA2">
            <w:pPr>
              <w:rPr>
                <w:rFonts w:ascii="Arial" w:hAnsi="Arial" w:cs="Arial"/>
                <w:color w:val="000000" w:themeColor="text1"/>
              </w:rPr>
            </w:pPr>
            <w:r w:rsidRPr="2F087DA2">
              <w:rPr>
                <w:rFonts w:ascii="Arial" w:hAnsi="Arial" w:cs="Arial"/>
                <w:color w:val="000000" w:themeColor="text1"/>
              </w:rPr>
              <w:t>Water colour painting</w:t>
            </w:r>
          </w:p>
          <w:p w14:paraId="2B616803" w14:textId="2CBA06EF" w:rsidR="000F710F" w:rsidRPr="00845FBB" w:rsidRDefault="432A7AD2" w:rsidP="2F087DA2">
            <w:pPr>
              <w:rPr>
                <w:rFonts w:ascii="Arial" w:hAnsi="Arial" w:cs="Arial"/>
                <w:color w:val="000000" w:themeColor="text1"/>
              </w:rPr>
            </w:pPr>
            <w:r w:rsidRPr="2F087DA2">
              <w:rPr>
                <w:rFonts w:ascii="Arial" w:hAnsi="Arial" w:cs="Arial"/>
                <w:color w:val="000000" w:themeColor="text1"/>
              </w:rPr>
              <w:t>Pend drawing</w:t>
            </w:r>
          </w:p>
          <w:p w14:paraId="52B492FB" w14:textId="395E5148" w:rsidR="000F710F" w:rsidRPr="00845FBB" w:rsidRDefault="432A7AD2" w:rsidP="2F087DA2">
            <w:pPr>
              <w:rPr>
                <w:rFonts w:ascii="Arial" w:hAnsi="Arial" w:cs="Arial"/>
                <w:color w:val="000000" w:themeColor="text1"/>
              </w:rPr>
            </w:pPr>
            <w:r w:rsidRPr="2F087DA2">
              <w:rPr>
                <w:rFonts w:ascii="Arial" w:hAnsi="Arial" w:cs="Arial"/>
                <w:color w:val="000000" w:themeColor="text1"/>
              </w:rPr>
              <w:t>Pencil Drawing</w:t>
            </w:r>
          </w:p>
          <w:p w14:paraId="05FB4521" w14:textId="4A0DA25D" w:rsidR="000F710F" w:rsidRPr="00845FBB" w:rsidRDefault="432A7AD2" w:rsidP="2F087DA2">
            <w:pPr>
              <w:rPr>
                <w:rFonts w:ascii="Arial" w:hAnsi="Arial" w:cs="Arial"/>
                <w:color w:val="000000" w:themeColor="text1"/>
              </w:rPr>
            </w:pPr>
            <w:r w:rsidRPr="2F087DA2">
              <w:rPr>
                <w:rFonts w:ascii="Arial" w:hAnsi="Arial" w:cs="Arial"/>
                <w:color w:val="000000" w:themeColor="text1"/>
              </w:rPr>
              <w:t>Ink work</w:t>
            </w:r>
          </w:p>
          <w:p w14:paraId="30CB53DC" w14:textId="5C4B2312" w:rsidR="000F710F" w:rsidRPr="00845FBB" w:rsidRDefault="432A7AD2" w:rsidP="2F087DA2">
            <w:pPr>
              <w:rPr>
                <w:rFonts w:ascii="Arial" w:hAnsi="Arial" w:cs="Arial"/>
                <w:color w:val="000000" w:themeColor="text1"/>
              </w:rPr>
            </w:pPr>
            <w:r w:rsidRPr="2F087DA2">
              <w:rPr>
                <w:rFonts w:ascii="Arial" w:hAnsi="Arial" w:cs="Arial"/>
                <w:color w:val="000000" w:themeColor="text1"/>
              </w:rPr>
              <w:t>Oil Pastels</w:t>
            </w:r>
          </w:p>
          <w:p w14:paraId="33B0780C" w14:textId="3740BE99" w:rsidR="000F710F" w:rsidRPr="00845FBB" w:rsidRDefault="432A7AD2" w:rsidP="2B03611D">
            <w:pPr>
              <w:rPr>
                <w:rFonts w:ascii="Arial" w:hAnsi="Arial" w:cs="Arial"/>
                <w:color w:val="000000" w:themeColor="text1"/>
              </w:rPr>
            </w:pPr>
            <w:r w:rsidRPr="2F087DA2">
              <w:rPr>
                <w:rFonts w:ascii="Arial" w:hAnsi="Arial" w:cs="Arial"/>
                <w:color w:val="000000" w:themeColor="text1"/>
              </w:rPr>
              <w:t>Soft Pastels</w:t>
            </w:r>
          </w:p>
        </w:tc>
        <w:tc>
          <w:tcPr>
            <w:tcW w:w="1872" w:type="dxa"/>
          </w:tcPr>
          <w:p w14:paraId="41A961BC" w14:textId="0F8C35DC" w:rsidR="61A137AF" w:rsidRDefault="00716AB6" w:rsidP="61A137AF">
            <w:pPr>
              <w:spacing w:line="259" w:lineRule="auto"/>
              <w:rPr>
                <w:rFonts w:ascii="Calibri" w:eastAsia="Calibri" w:hAnsi="Calibri" w:cs="Calibri"/>
              </w:rPr>
            </w:pPr>
            <w:r w:rsidRPr="00AC3ADB">
              <w:t>https://theartcareerproject.com/careers/</w:t>
            </w:r>
          </w:p>
        </w:tc>
        <w:tc>
          <w:tcPr>
            <w:tcW w:w="1885" w:type="dxa"/>
          </w:tcPr>
          <w:p w14:paraId="76278BF4" w14:textId="0E766E02" w:rsidR="61A137AF" w:rsidRDefault="61A137AF" w:rsidP="7F908A80">
            <w:pPr>
              <w:spacing w:line="259" w:lineRule="auto"/>
              <w:rPr>
                <w:rFonts w:ascii="Calibri" w:eastAsia="Calibri" w:hAnsi="Calibri" w:cs="Calibri"/>
              </w:rPr>
            </w:pPr>
          </w:p>
          <w:p w14:paraId="41E724FE" w14:textId="5230BFCB" w:rsidR="00845FBB" w:rsidRDefault="00845FBB" w:rsidP="7F908A80">
            <w:pPr>
              <w:spacing w:line="259" w:lineRule="auto"/>
              <w:rPr>
                <w:rFonts w:ascii="Calibri" w:eastAsia="Calibri" w:hAnsi="Calibri" w:cs="Calibri"/>
              </w:rPr>
            </w:pPr>
          </w:p>
        </w:tc>
      </w:tr>
      <w:tr w:rsidR="2F087DA2" w14:paraId="41557C1E" w14:textId="77777777" w:rsidTr="2F087DA2">
        <w:trPr>
          <w:trHeight w:val="300"/>
        </w:trPr>
        <w:tc>
          <w:tcPr>
            <w:tcW w:w="960" w:type="dxa"/>
          </w:tcPr>
          <w:p w14:paraId="473A1E33" w14:textId="6603CAE2" w:rsidR="5629738C" w:rsidRDefault="5629738C" w:rsidP="2F087DA2">
            <w:pPr>
              <w:spacing w:line="259" w:lineRule="auto"/>
              <w:rPr>
                <w:rFonts w:ascii="Calibri" w:eastAsia="Calibri" w:hAnsi="Calibri" w:cs="Calibri"/>
              </w:rPr>
            </w:pPr>
            <w:r w:rsidRPr="2F087DA2">
              <w:rPr>
                <w:rFonts w:ascii="Calibri" w:eastAsia="Calibri" w:hAnsi="Calibri" w:cs="Calibri"/>
              </w:rPr>
              <w:lastRenderedPageBreak/>
              <w:t>Term 6</w:t>
            </w:r>
          </w:p>
        </w:tc>
        <w:tc>
          <w:tcPr>
            <w:tcW w:w="4298" w:type="dxa"/>
            <w:gridSpan w:val="2"/>
          </w:tcPr>
          <w:p w14:paraId="5EB2747B" w14:textId="69D6E02D" w:rsidR="5629738C" w:rsidRDefault="5629738C" w:rsidP="2F087DA2">
            <w:pPr>
              <w:rPr>
                <w:rFonts w:ascii="Arial" w:hAnsi="Arial" w:cs="Arial"/>
                <w:b/>
                <w:bCs/>
                <w:color w:val="000000" w:themeColor="text1"/>
              </w:rPr>
            </w:pPr>
            <w:r w:rsidRPr="2F087DA2">
              <w:rPr>
                <w:rFonts w:ascii="Arial" w:hAnsi="Arial" w:cs="Arial"/>
                <w:b/>
                <w:bCs/>
                <w:color w:val="000000" w:themeColor="text1"/>
              </w:rPr>
              <w:t>Project Overview:</w:t>
            </w:r>
          </w:p>
          <w:p w14:paraId="1D6BB154" w14:textId="0B48D7D1" w:rsidR="5629738C" w:rsidRDefault="5629738C" w:rsidP="2F087DA2">
            <w:pPr>
              <w:rPr>
                <w:rFonts w:ascii="Arial" w:hAnsi="Arial" w:cs="Arial"/>
                <w:color w:val="000000" w:themeColor="text1"/>
              </w:rPr>
            </w:pPr>
            <w:r w:rsidRPr="2F087DA2">
              <w:rPr>
                <w:rFonts w:ascii="Arial" w:hAnsi="Arial" w:cs="Arial"/>
                <w:color w:val="000000" w:themeColor="text1"/>
              </w:rPr>
              <w:t>Texture</w:t>
            </w:r>
            <w:r w:rsidR="3C41CC9E" w:rsidRPr="2F087DA2">
              <w:rPr>
                <w:rFonts w:ascii="Arial" w:hAnsi="Arial" w:cs="Arial"/>
                <w:color w:val="000000" w:themeColor="text1"/>
              </w:rPr>
              <w:t xml:space="preserve"> and texture</w:t>
            </w:r>
          </w:p>
          <w:p w14:paraId="21A89C15" w14:textId="14022DA5" w:rsidR="2F087DA2" w:rsidRDefault="2F087DA2" w:rsidP="2F087DA2">
            <w:pPr>
              <w:rPr>
                <w:rFonts w:ascii="Arial" w:hAnsi="Arial" w:cs="Arial"/>
                <w:color w:val="000000" w:themeColor="text1"/>
              </w:rPr>
            </w:pPr>
          </w:p>
          <w:p w14:paraId="20BD13FA" w14:textId="45F3B1A0" w:rsidR="3C41CC9E" w:rsidRDefault="3C41CC9E" w:rsidP="2F087DA2">
            <w:r w:rsidRPr="2F087DA2">
              <w:rPr>
                <w:rFonts w:ascii="Arial" w:hAnsi="Arial" w:cs="Arial"/>
                <w:color w:val="000000" w:themeColor="text1"/>
              </w:rPr>
              <w:t xml:space="preserve">Students will explore working with pattern and texture. </w:t>
            </w:r>
          </w:p>
          <w:p w14:paraId="087D515F" w14:textId="51A21077" w:rsidR="3C41CC9E" w:rsidRDefault="3C41CC9E" w:rsidP="2F087DA2">
            <w:pPr>
              <w:rPr>
                <w:rFonts w:ascii="Arial" w:hAnsi="Arial" w:cs="Arial"/>
                <w:color w:val="000000" w:themeColor="text1"/>
              </w:rPr>
            </w:pPr>
            <w:r w:rsidRPr="2F087DA2">
              <w:rPr>
                <w:rFonts w:ascii="Arial" w:hAnsi="Arial" w:cs="Arial"/>
                <w:color w:val="000000" w:themeColor="text1"/>
              </w:rPr>
              <w:t>Students will research the works of:</w:t>
            </w:r>
          </w:p>
          <w:p w14:paraId="30ACEEE7" w14:textId="16D625C6" w:rsidR="3C41CC9E" w:rsidRDefault="3C41CC9E" w:rsidP="2F087DA2">
            <w:pPr>
              <w:rPr>
                <w:rFonts w:ascii="Arial" w:hAnsi="Arial" w:cs="Arial"/>
                <w:color w:val="000000" w:themeColor="text1"/>
              </w:rPr>
            </w:pPr>
            <w:r w:rsidRPr="2F087DA2">
              <w:rPr>
                <w:rFonts w:ascii="Arial" w:hAnsi="Arial" w:cs="Arial"/>
                <w:color w:val="000000" w:themeColor="text1"/>
              </w:rPr>
              <w:t>M C Escher</w:t>
            </w:r>
            <w:r w:rsidR="086F5E9C" w:rsidRPr="2F087DA2">
              <w:rPr>
                <w:rFonts w:ascii="Arial" w:hAnsi="Arial" w:cs="Arial"/>
                <w:color w:val="000000" w:themeColor="text1"/>
              </w:rPr>
              <w:t xml:space="preserve"> (repeat pattern)</w:t>
            </w:r>
          </w:p>
          <w:p w14:paraId="617B43A4" w14:textId="06E228B9" w:rsidR="086F5E9C" w:rsidRDefault="086F5E9C" w:rsidP="2F087DA2">
            <w:pPr>
              <w:rPr>
                <w:rFonts w:ascii="Arial" w:hAnsi="Arial" w:cs="Arial"/>
                <w:color w:val="000000" w:themeColor="text1"/>
              </w:rPr>
            </w:pPr>
            <w:r w:rsidRPr="2F087DA2">
              <w:rPr>
                <w:rFonts w:ascii="Arial" w:hAnsi="Arial" w:cs="Arial"/>
                <w:color w:val="000000" w:themeColor="text1"/>
              </w:rPr>
              <w:t xml:space="preserve">Bridget </w:t>
            </w:r>
            <w:r w:rsidR="3C41CC9E" w:rsidRPr="2F087DA2">
              <w:rPr>
                <w:rFonts w:ascii="Arial" w:hAnsi="Arial" w:cs="Arial"/>
                <w:color w:val="000000" w:themeColor="text1"/>
              </w:rPr>
              <w:t>Riley</w:t>
            </w:r>
            <w:r w:rsidR="53ABB1EE" w:rsidRPr="2F087DA2">
              <w:rPr>
                <w:rFonts w:ascii="Arial" w:hAnsi="Arial" w:cs="Arial"/>
                <w:color w:val="000000" w:themeColor="text1"/>
              </w:rPr>
              <w:t xml:space="preserve"> (Op art)</w:t>
            </w:r>
          </w:p>
          <w:p w14:paraId="4542D72E" w14:textId="75752FE2" w:rsidR="2F087DA2" w:rsidRDefault="2F087DA2" w:rsidP="2F087DA2">
            <w:pPr>
              <w:rPr>
                <w:rFonts w:ascii="Arial" w:hAnsi="Arial" w:cs="Arial"/>
                <w:color w:val="000000" w:themeColor="text1"/>
              </w:rPr>
            </w:pPr>
          </w:p>
          <w:p w14:paraId="02229722" w14:textId="01288DED" w:rsidR="3C41CC9E" w:rsidRDefault="3C41CC9E" w:rsidP="2F087DA2">
            <w:pPr>
              <w:rPr>
                <w:rFonts w:ascii="Arial" w:hAnsi="Arial" w:cs="Arial"/>
                <w:color w:val="000000" w:themeColor="text1"/>
              </w:rPr>
            </w:pPr>
            <w:r w:rsidRPr="2F087DA2">
              <w:rPr>
                <w:rFonts w:ascii="Arial" w:hAnsi="Arial" w:cs="Arial"/>
                <w:color w:val="000000" w:themeColor="text1"/>
              </w:rPr>
              <w:t>They will look at mark making and patterns within nature.</w:t>
            </w:r>
          </w:p>
          <w:p w14:paraId="5CA9D0AA" w14:textId="241B2D13" w:rsidR="2F087DA2" w:rsidRDefault="2F087DA2" w:rsidP="2F087DA2">
            <w:pPr>
              <w:rPr>
                <w:rFonts w:ascii="Arial" w:hAnsi="Arial" w:cs="Arial"/>
                <w:color w:val="000000" w:themeColor="text1"/>
              </w:rPr>
            </w:pPr>
          </w:p>
          <w:p w14:paraId="7AB9822B" w14:textId="3DE8A5A3" w:rsidR="3C41CC9E" w:rsidRDefault="3C41CC9E" w:rsidP="2F087DA2">
            <w:pPr>
              <w:rPr>
                <w:rFonts w:ascii="Arial" w:hAnsi="Arial" w:cs="Arial"/>
                <w:color w:val="000000" w:themeColor="text1"/>
              </w:rPr>
            </w:pPr>
            <w:r w:rsidRPr="2F087DA2">
              <w:rPr>
                <w:rFonts w:ascii="Arial" w:hAnsi="Arial" w:cs="Arial"/>
                <w:color w:val="000000" w:themeColor="text1"/>
              </w:rPr>
              <w:t xml:space="preserve">They will end the </w:t>
            </w:r>
            <w:r w:rsidR="0600D749" w:rsidRPr="2F087DA2">
              <w:rPr>
                <w:rFonts w:ascii="Arial" w:hAnsi="Arial" w:cs="Arial"/>
                <w:color w:val="000000" w:themeColor="text1"/>
              </w:rPr>
              <w:t>project</w:t>
            </w:r>
            <w:r w:rsidRPr="2F087DA2">
              <w:rPr>
                <w:rFonts w:ascii="Arial" w:hAnsi="Arial" w:cs="Arial"/>
                <w:color w:val="000000" w:themeColor="text1"/>
              </w:rPr>
              <w:t xml:space="preserve"> creating a series of relief worked tiles using a variety of recycled materials </w:t>
            </w:r>
            <w:r w:rsidR="56D45411" w:rsidRPr="2F087DA2">
              <w:rPr>
                <w:rFonts w:ascii="Arial" w:hAnsi="Arial" w:cs="Arial"/>
                <w:color w:val="000000" w:themeColor="text1"/>
              </w:rPr>
              <w:t>inspired by the works they have studied.</w:t>
            </w:r>
          </w:p>
          <w:p w14:paraId="6C44E3CC" w14:textId="0F65F4EB" w:rsidR="2F087DA2" w:rsidRDefault="2F087DA2" w:rsidP="2F087DA2">
            <w:pPr>
              <w:rPr>
                <w:rFonts w:ascii="Arial" w:hAnsi="Arial" w:cs="Arial"/>
                <w:b/>
                <w:bCs/>
                <w:color w:val="000000" w:themeColor="text1"/>
              </w:rPr>
            </w:pPr>
          </w:p>
        </w:tc>
        <w:tc>
          <w:tcPr>
            <w:tcW w:w="1872" w:type="dxa"/>
          </w:tcPr>
          <w:p w14:paraId="4467BB6E" w14:textId="0F8C35DC" w:rsidR="6FE24AD9" w:rsidRDefault="6FE24AD9" w:rsidP="2F087DA2">
            <w:pPr>
              <w:spacing w:line="259" w:lineRule="auto"/>
              <w:rPr>
                <w:rFonts w:ascii="Calibri" w:eastAsia="Calibri" w:hAnsi="Calibri" w:cs="Calibri"/>
              </w:rPr>
            </w:pPr>
            <w:r>
              <w:t>https://theartcareerproject.com/careers/</w:t>
            </w:r>
          </w:p>
          <w:p w14:paraId="77C99B46" w14:textId="2F93AE4C" w:rsidR="2F087DA2" w:rsidRDefault="2F087DA2" w:rsidP="2F087DA2">
            <w:pPr>
              <w:spacing w:line="259" w:lineRule="auto"/>
            </w:pPr>
          </w:p>
        </w:tc>
        <w:tc>
          <w:tcPr>
            <w:tcW w:w="1885" w:type="dxa"/>
          </w:tcPr>
          <w:p w14:paraId="3FB9B104" w14:textId="02C1C702" w:rsidR="2F087DA2" w:rsidRDefault="2F087DA2" w:rsidP="2F087DA2">
            <w:pPr>
              <w:spacing w:line="259" w:lineRule="auto"/>
              <w:rPr>
                <w:rFonts w:ascii="Calibri" w:eastAsia="Calibri" w:hAnsi="Calibri" w:cs="Calibri"/>
              </w:rPr>
            </w:pPr>
          </w:p>
        </w:tc>
      </w:tr>
    </w:tbl>
    <w:p w14:paraId="348E3E63" w14:textId="0B38C0F4" w:rsidR="61A137AF" w:rsidRDefault="61A137AF" w:rsidP="61A137AF">
      <w:pPr>
        <w:rPr>
          <w:rFonts w:ascii="Calibri" w:eastAsia="Calibri" w:hAnsi="Calibri" w:cs="Calibri"/>
          <w:lang w:val="en-US"/>
        </w:rPr>
      </w:pPr>
    </w:p>
    <w:p w14:paraId="5B3CEE41" w14:textId="72EAFA21" w:rsidR="61A137AF" w:rsidRDefault="61A137AF" w:rsidP="61A137AF">
      <w:pPr>
        <w:rPr>
          <w:rFonts w:ascii="Times New Roman" w:hAnsi="Times New Roman" w:cs="Times New Roman"/>
          <w:sz w:val="24"/>
          <w:szCs w:val="24"/>
          <w:lang w:val="en-US"/>
        </w:rPr>
      </w:pPr>
    </w:p>
    <w:sectPr w:rsidR="61A137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47C2"/>
    <w:multiLevelType w:val="hybridMultilevel"/>
    <w:tmpl w:val="2F6CBDCA"/>
    <w:lvl w:ilvl="0" w:tplc="9AD0BB6C">
      <w:start w:val="1"/>
      <w:numFmt w:val="decimal"/>
      <w:lvlText w:val="%1."/>
      <w:lvlJc w:val="left"/>
      <w:pPr>
        <w:ind w:left="720" w:hanging="360"/>
      </w:pPr>
    </w:lvl>
    <w:lvl w:ilvl="1" w:tplc="C5C48F32">
      <w:start w:val="1"/>
      <w:numFmt w:val="lowerLetter"/>
      <w:lvlText w:val="%2."/>
      <w:lvlJc w:val="left"/>
      <w:pPr>
        <w:ind w:left="1440" w:hanging="360"/>
      </w:pPr>
    </w:lvl>
    <w:lvl w:ilvl="2" w:tplc="12D61D04">
      <w:start w:val="1"/>
      <w:numFmt w:val="lowerRoman"/>
      <w:lvlText w:val="%3."/>
      <w:lvlJc w:val="right"/>
      <w:pPr>
        <w:ind w:left="2160" w:hanging="180"/>
      </w:pPr>
    </w:lvl>
    <w:lvl w:ilvl="3" w:tplc="70E473C4">
      <w:start w:val="1"/>
      <w:numFmt w:val="decimal"/>
      <w:lvlText w:val="%4."/>
      <w:lvlJc w:val="left"/>
      <w:pPr>
        <w:ind w:left="2880" w:hanging="360"/>
      </w:pPr>
    </w:lvl>
    <w:lvl w:ilvl="4" w:tplc="BF302FEE">
      <w:start w:val="1"/>
      <w:numFmt w:val="lowerLetter"/>
      <w:lvlText w:val="%5."/>
      <w:lvlJc w:val="left"/>
      <w:pPr>
        <w:ind w:left="3600" w:hanging="360"/>
      </w:pPr>
    </w:lvl>
    <w:lvl w:ilvl="5" w:tplc="1C8CA7A6">
      <w:start w:val="1"/>
      <w:numFmt w:val="lowerRoman"/>
      <w:lvlText w:val="%6."/>
      <w:lvlJc w:val="right"/>
      <w:pPr>
        <w:ind w:left="4320" w:hanging="180"/>
      </w:pPr>
    </w:lvl>
    <w:lvl w:ilvl="6" w:tplc="203E6A98">
      <w:start w:val="1"/>
      <w:numFmt w:val="decimal"/>
      <w:lvlText w:val="%7."/>
      <w:lvlJc w:val="left"/>
      <w:pPr>
        <w:ind w:left="5040" w:hanging="360"/>
      </w:pPr>
    </w:lvl>
    <w:lvl w:ilvl="7" w:tplc="B64C234C">
      <w:start w:val="1"/>
      <w:numFmt w:val="lowerLetter"/>
      <w:lvlText w:val="%8."/>
      <w:lvlJc w:val="left"/>
      <w:pPr>
        <w:ind w:left="5760" w:hanging="360"/>
      </w:pPr>
    </w:lvl>
    <w:lvl w:ilvl="8" w:tplc="895E69FE">
      <w:start w:val="1"/>
      <w:numFmt w:val="lowerRoman"/>
      <w:lvlText w:val="%9."/>
      <w:lvlJc w:val="right"/>
      <w:pPr>
        <w:ind w:left="6480" w:hanging="180"/>
      </w:pPr>
    </w:lvl>
  </w:abstractNum>
  <w:abstractNum w:abstractNumId="1" w15:restartNumberingAfterBreak="0">
    <w:nsid w:val="14194564"/>
    <w:multiLevelType w:val="multilevel"/>
    <w:tmpl w:val="C592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C2640"/>
    <w:multiLevelType w:val="hybridMultilevel"/>
    <w:tmpl w:val="4DD4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103CE"/>
    <w:multiLevelType w:val="hybridMultilevel"/>
    <w:tmpl w:val="A0C8A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EF241"/>
    <w:multiLevelType w:val="hybridMultilevel"/>
    <w:tmpl w:val="27D6C8DE"/>
    <w:lvl w:ilvl="0" w:tplc="9056C668">
      <w:start w:val="1"/>
      <w:numFmt w:val="decimal"/>
      <w:lvlText w:val="%1."/>
      <w:lvlJc w:val="left"/>
      <w:pPr>
        <w:ind w:left="720" w:hanging="360"/>
      </w:pPr>
    </w:lvl>
    <w:lvl w:ilvl="1" w:tplc="353EEA66">
      <w:start w:val="1"/>
      <w:numFmt w:val="lowerLetter"/>
      <w:lvlText w:val="%2."/>
      <w:lvlJc w:val="left"/>
      <w:pPr>
        <w:ind w:left="1440" w:hanging="360"/>
      </w:pPr>
    </w:lvl>
    <w:lvl w:ilvl="2" w:tplc="FC3E760E">
      <w:start w:val="1"/>
      <w:numFmt w:val="lowerRoman"/>
      <w:lvlText w:val="%3."/>
      <w:lvlJc w:val="right"/>
      <w:pPr>
        <w:ind w:left="2160" w:hanging="180"/>
      </w:pPr>
    </w:lvl>
    <w:lvl w:ilvl="3" w:tplc="91B8C618">
      <w:start w:val="1"/>
      <w:numFmt w:val="decimal"/>
      <w:lvlText w:val="%4."/>
      <w:lvlJc w:val="left"/>
      <w:pPr>
        <w:ind w:left="2880" w:hanging="360"/>
      </w:pPr>
    </w:lvl>
    <w:lvl w:ilvl="4" w:tplc="190AFEB2">
      <w:start w:val="1"/>
      <w:numFmt w:val="lowerLetter"/>
      <w:lvlText w:val="%5."/>
      <w:lvlJc w:val="left"/>
      <w:pPr>
        <w:ind w:left="3600" w:hanging="360"/>
      </w:pPr>
    </w:lvl>
    <w:lvl w:ilvl="5" w:tplc="78F26594">
      <w:start w:val="1"/>
      <w:numFmt w:val="lowerRoman"/>
      <w:lvlText w:val="%6."/>
      <w:lvlJc w:val="right"/>
      <w:pPr>
        <w:ind w:left="4320" w:hanging="180"/>
      </w:pPr>
    </w:lvl>
    <w:lvl w:ilvl="6" w:tplc="559217B4">
      <w:start w:val="1"/>
      <w:numFmt w:val="decimal"/>
      <w:lvlText w:val="%7."/>
      <w:lvlJc w:val="left"/>
      <w:pPr>
        <w:ind w:left="5040" w:hanging="360"/>
      </w:pPr>
    </w:lvl>
    <w:lvl w:ilvl="7" w:tplc="A42829A2">
      <w:start w:val="1"/>
      <w:numFmt w:val="lowerLetter"/>
      <w:lvlText w:val="%8."/>
      <w:lvlJc w:val="left"/>
      <w:pPr>
        <w:ind w:left="5760" w:hanging="360"/>
      </w:pPr>
    </w:lvl>
    <w:lvl w:ilvl="8" w:tplc="817E3D68">
      <w:start w:val="1"/>
      <w:numFmt w:val="lowerRoman"/>
      <w:lvlText w:val="%9."/>
      <w:lvlJc w:val="right"/>
      <w:pPr>
        <w:ind w:left="6480" w:hanging="180"/>
      </w:pPr>
    </w:lvl>
  </w:abstractNum>
  <w:abstractNum w:abstractNumId="5" w15:restartNumberingAfterBreak="0">
    <w:nsid w:val="7FF2D57B"/>
    <w:multiLevelType w:val="hybridMultilevel"/>
    <w:tmpl w:val="AA8C3502"/>
    <w:lvl w:ilvl="0" w:tplc="F2286BD2">
      <w:start w:val="1"/>
      <w:numFmt w:val="bullet"/>
      <w:lvlText w:val=""/>
      <w:lvlJc w:val="left"/>
      <w:pPr>
        <w:ind w:left="720" w:hanging="360"/>
      </w:pPr>
      <w:rPr>
        <w:rFonts w:ascii="Symbol" w:hAnsi="Symbol" w:hint="default"/>
      </w:rPr>
    </w:lvl>
    <w:lvl w:ilvl="1" w:tplc="F4E46112">
      <w:start w:val="1"/>
      <w:numFmt w:val="bullet"/>
      <w:lvlText w:val="o"/>
      <w:lvlJc w:val="left"/>
      <w:pPr>
        <w:ind w:left="1440" w:hanging="360"/>
      </w:pPr>
      <w:rPr>
        <w:rFonts w:ascii="Courier New" w:hAnsi="Courier New" w:hint="default"/>
      </w:rPr>
    </w:lvl>
    <w:lvl w:ilvl="2" w:tplc="6354FA2E">
      <w:start w:val="1"/>
      <w:numFmt w:val="bullet"/>
      <w:lvlText w:val=""/>
      <w:lvlJc w:val="left"/>
      <w:pPr>
        <w:ind w:left="2160" w:hanging="360"/>
      </w:pPr>
      <w:rPr>
        <w:rFonts w:ascii="Wingdings" w:hAnsi="Wingdings" w:hint="default"/>
      </w:rPr>
    </w:lvl>
    <w:lvl w:ilvl="3" w:tplc="8098A870">
      <w:start w:val="1"/>
      <w:numFmt w:val="bullet"/>
      <w:lvlText w:val=""/>
      <w:lvlJc w:val="left"/>
      <w:pPr>
        <w:ind w:left="2880" w:hanging="360"/>
      </w:pPr>
      <w:rPr>
        <w:rFonts w:ascii="Symbol" w:hAnsi="Symbol" w:hint="default"/>
      </w:rPr>
    </w:lvl>
    <w:lvl w:ilvl="4" w:tplc="773C9A40">
      <w:start w:val="1"/>
      <w:numFmt w:val="bullet"/>
      <w:lvlText w:val="o"/>
      <w:lvlJc w:val="left"/>
      <w:pPr>
        <w:ind w:left="3600" w:hanging="360"/>
      </w:pPr>
      <w:rPr>
        <w:rFonts w:ascii="Courier New" w:hAnsi="Courier New" w:hint="default"/>
      </w:rPr>
    </w:lvl>
    <w:lvl w:ilvl="5" w:tplc="202A6566">
      <w:start w:val="1"/>
      <w:numFmt w:val="bullet"/>
      <w:lvlText w:val=""/>
      <w:lvlJc w:val="left"/>
      <w:pPr>
        <w:ind w:left="4320" w:hanging="360"/>
      </w:pPr>
      <w:rPr>
        <w:rFonts w:ascii="Wingdings" w:hAnsi="Wingdings" w:hint="default"/>
      </w:rPr>
    </w:lvl>
    <w:lvl w:ilvl="6" w:tplc="8A2AD4D2">
      <w:start w:val="1"/>
      <w:numFmt w:val="bullet"/>
      <w:lvlText w:val=""/>
      <w:lvlJc w:val="left"/>
      <w:pPr>
        <w:ind w:left="5040" w:hanging="360"/>
      </w:pPr>
      <w:rPr>
        <w:rFonts w:ascii="Symbol" w:hAnsi="Symbol" w:hint="default"/>
      </w:rPr>
    </w:lvl>
    <w:lvl w:ilvl="7" w:tplc="33827FD2">
      <w:start w:val="1"/>
      <w:numFmt w:val="bullet"/>
      <w:lvlText w:val="o"/>
      <w:lvlJc w:val="left"/>
      <w:pPr>
        <w:ind w:left="5760" w:hanging="360"/>
      </w:pPr>
      <w:rPr>
        <w:rFonts w:ascii="Courier New" w:hAnsi="Courier New" w:hint="default"/>
      </w:rPr>
    </w:lvl>
    <w:lvl w:ilvl="8" w:tplc="FFCCCA02">
      <w:start w:val="1"/>
      <w:numFmt w:val="bullet"/>
      <w:lvlText w:val=""/>
      <w:lvlJc w:val="left"/>
      <w:pPr>
        <w:ind w:left="6480" w:hanging="360"/>
      </w:pPr>
      <w:rPr>
        <w:rFonts w:ascii="Wingdings" w:hAnsi="Wingdings" w:hint="default"/>
      </w:rPr>
    </w:lvl>
  </w:abstractNum>
  <w:num w:numId="1" w16cid:durableId="1442413506">
    <w:abstractNumId w:val="4"/>
  </w:num>
  <w:num w:numId="2" w16cid:durableId="899286665">
    <w:abstractNumId w:val="0"/>
  </w:num>
  <w:num w:numId="3" w16cid:durableId="825701968">
    <w:abstractNumId w:val="5"/>
  </w:num>
  <w:num w:numId="4" w16cid:durableId="1457943713">
    <w:abstractNumId w:val="1"/>
  </w:num>
  <w:num w:numId="5" w16cid:durableId="864251176">
    <w:abstractNumId w:val="2"/>
  </w:num>
  <w:num w:numId="6" w16cid:durableId="764032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76"/>
    <w:rsid w:val="00021DCA"/>
    <w:rsid w:val="000F710F"/>
    <w:rsid w:val="00188DCD"/>
    <w:rsid w:val="002123D0"/>
    <w:rsid w:val="00224FE1"/>
    <w:rsid w:val="0035349C"/>
    <w:rsid w:val="003C40EA"/>
    <w:rsid w:val="003D7D26"/>
    <w:rsid w:val="003E1FD4"/>
    <w:rsid w:val="005D1156"/>
    <w:rsid w:val="00600D81"/>
    <w:rsid w:val="00710E7A"/>
    <w:rsid w:val="00716AB6"/>
    <w:rsid w:val="00731570"/>
    <w:rsid w:val="007B225D"/>
    <w:rsid w:val="007B7EE9"/>
    <w:rsid w:val="007D1D76"/>
    <w:rsid w:val="00845FBB"/>
    <w:rsid w:val="008955AF"/>
    <w:rsid w:val="0090425A"/>
    <w:rsid w:val="009D4BDD"/>
    <w:rsid w:val="00A03D59"/>
    <w:rsid w:val="00A56E42"/>
    <w:rsid w:val="00A81676"/>
    <w:rsid w:val="00AB2D3A"/>
    <w:rsid w:val="00BE52A8"/>
    <w:rsid w:val="00C22116"/>
    <w:rsid w:val="00CB1491"/>
    <w:rsid w:val="03388A27"/>
    <w:rsid w:val="05806D5B"/>
    <w:rsid w:val="0590E923"/>
    <w:rsid w:val="0600D749"/>
    <w:rsid w:val="06ABF813"/>
    <w:rsid w:val="06D37D8F"/>
    <w:rsid w:val="0790C1E3"/>
    <w:rsid w:val="086F5E9C"/>
    <w:rsid w:val="089EE5C0"/>
    <w:rsid w:val="08AEBF4F"/>
    <w:rsid w:val="093E1D15"/>
    <w:rsid w:val="09680911"/>
    <w:rsid w:val="0A697B2D"/>
    <w:rsid w:val="0AD88F95"/>
    <w:rsid w:val="0B785D99"/>
    <w:rsid w:val="0E0FACAC"/>
    <w:rsid w:val="0E7A7FD3"/>
    <w:rsid w:val="0F1E8FB1"/>
    <w:rsid w:val="113311D1"/>
    <w:rsid w:val="11E79F1D"/>
    <w:rsid w:val="12E95C66"/>
    <w:rsid w:val="133F075B"/>
    <w:rsid w:val="17195AF4"/>
    <w:rsid w:val="17901BB9"/>
    <w:rsid w:val="183BF4CF"/>
    <w:rsid w:val="1B46F609"/>
    <w:rsid w:val="1BE1C152"/>
    <w:rsid w:val="1BF497D2"/>
    <w:rsid w:val="1BF8959B"/>
    <w:rsid w:val="1E37A5EE"/>
    <w:rsid w:val="1FDD39E6"/>
    <w:rsid w:val="20C808F5"/>
    <w:rsid w:val="212364BF"/>
    <w:rsid w:val="21506525"/>
    <w:rsid w:val="217AD02D"/>
    <w:rsid w:val="24198DCC"/>
    <w:rsid w:val="24455693"/>
    <w:rsid w:val="2497957D"/>
    <w:rsid w:val="27883F19"/>
    <w:rsid w:val="28C2F219"/>
    <w:rsid w:val="28D18E47"/>
    <w:rsid w:val="2944A95F"/>
    <w:rsid w:val="2B03611D"/>
    <w:rsid w:val="2B617F3E"/>
    <w:rsid w:val="2B80CDBE"/>
    <w:rsid w:val="2CA1666F"/>
    <w:rsid w:val="2EB0BBE6"/>
    <w:rsid w:val="2F087DA2"/>
    <w:rsid w:val="30AAA378"/>
    <w:rsid w:val="32DD4670"/>
    <w:rsid w:val="332EEF47"/>
    <w:rsid w:val="336457B9"/>
    <w:rsid w:val="343AE8B7"/>
    <w:rsid w:val="3564EC3E"/>
    <w:rsid w:val="35D56FD4"/>
    <w:rsid w:val="36CD87AF"/>
    <w:rsid w:val="38BDA4AF"/>
    <w:rsid w:val="394C87F4"/>
    <w:rsid w:val="3A4B2487"/>
    <w:rsid w:val="3C41CC9E"/>
    <w:rsid w:val="3D727D74"/>
    <w:rsid w:val="41354E96"/>
    <w:rsid w:val="432A7AD2"/>
    <w:rsid w:val="463688D8"/>
    <w:rsid w:val="4894B7D3"/>
    <w:rsid w:val="48C048E6"/>
    <w:rsid w:val="48C1B038"/>
    <w:rsid w:val="4904E4CD"/>
    <w:rsid w:val="49373927"/>
    <w:rsid w:val="4984FCF4"/>
    <w:rsid w:val="498EB815"/>
    <w:rsid w:val="4B20E3E3"/>
    <w:rsid w:val="4C5D8FA4"/>
    <w:rsid w:val="4DB1BF99"/>
    <w:rsid w:val="4ECDBE12"/>
    <w:rsid w:val="50131094"/>
    <w:rsid w:val="50AC87D8"/>
    <w:rsid w:val="52FBF315"/>
    <w:rsid w:val="52FEB5F8"/>
    <w:rsid w:val="53ABB1EE"/>
    <w:rsid w:val="54111E0F"/>
    <w:rsid w:val="54A867A8"/>
    <w:rsid w:val="54DF866C"/>
    <w:rsid w:val="552ECDA6"/>
    <w:rsid w:val="55F74A41"/>
    <w:rsid w:val="5629738C"/>
    <w:rsid w:val="56449E97"/>
    <w:rsid w:val="56CB326D"/>
    <w:rsid w:val="56D45411"/>
    <w:rsid w:val="5B472D11"/>
    <w:rsid w:val="5C4D2005"/>
    <w:rsid w:val="5C8A8D59"/>
    <w:rsid w:val="5CF33513"/>
    <w:rsid w:val="5E14D9D2"/>
    <w:rsid w:val="5ED901D0"/>
    <w:rsid w:val="5F80719E"/>
    <w:rsid w:val="60EAB4C7"/>
    <w:rsid w:val="61872FCB"/>
    <w:rsid w:val="61A137AF"/>
    <w:rsid w:val="62EB29CF"/>
    <w:rsid w:val="6358B452"/>
    <w:rsid w:val="63EE0466"/>
    <w:rsid w:val="651764A4"/>
    <w:rsid w:val="66155B91"/>
    <w:rsid w:val="662DBB88"/>
    <w:rsid w:val="6689DFB8"/>
    <w:rsid w:val="68915262"/>
    <w:rsid w:val="69F41B7A"/>
    <w:rsid w:val="6A17A293"/>
    <w:rsid w:val="6AB28B1E"/>
    <w:rsid w:val="6AD5420B"/>
    <w:rsid w:val="6CB5DEED"/>
    <w:rsid w:val="6CDFF8DF"/>
    <w:rsid w:val="6CF9213C"/>
    <w:rsid w:val="6D161396"/>
    <w:rsid w:val="6D2674A9"/>
    <w:rsid w:val="6F201929"/>
    <w:rsid w:val="6F897FA0"/>
    <w:rsid w:val="6FE24AD9"/>
    <w:rsid w:val="701799A1"/>
    <w:rsid w:val="7030C1FE"/>
    <w:rsid w:val="70C7D5F7"/>
    <w:rsid w:val="7193132D"/>
    <w:rsid w:val="728CA594"/>
    <w:rsid w:val="7324C4E6"/>
    <w:rsid w:val="734F3A63"/>
    <w:rsid w:val="753A1FCC"/>
    <w:rsid w:val="76D8A5D0"/>
    <w:rsid w:val="77656732"/>
    <w:rsid w:val="782A990C"/>
    <w:rsid w:val="7925C008"/>
    <w:rsid w:val="7949F7C0"/>
    <w:rsid w:val="7A744EDA"/>
    <w:rsid w:val="7ACE8DF2"/>
    <w:rsid w:val="7B0CDC59"/>
    <w:rsid w:val="7C23F549"/>
    <w:rsid w:val="7C47E855"/>
    <w:rsid w:val="7F908A80"/>
    <w:rsid w:val="7FF6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9BDA"/>
  <w15:chartTrackingRefBased/>
  <w15:docId w15:val="{4FBF90D0-514F-485B-A797-38B67E02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D81"/>
    <w:rPr>
      <w:color w:val="0000FF"/>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31570"/>
    <w:pPr>
      <w:ind w:left="720"/>
      <w:contextualSpacing/>
    </w:pPr>
  </w:style>
  <w:style w:type="character" w:styleId="Emphasis">
    <w:name w:val="Emphasis"/>
    <w:basedOn w:val="DefaultParagraphFont"/>
    <w:uiPriority w:val="20"/>
    <w:qFormat/>
    <w:rsid w:val="003C40EA"/>
    <w:rPr>
      <w:i/>
      <w:iCs/>
    </w:rPr>
  </w:style>
  <w:style w:type="character" w:customStyle="1" w:styleId="normaltextrun">
    <w:name w:val="normaltextrun"/>
    <w:basedOn w:val="DefaultParagraphFont"/>
    <w:uiPriority w:val="1"/>
    <w:rsid w:val="61A137AF"/>
  </w:style>
  <w:style w:type="character" w:customStyle="1" w:styleId="eop">
    <w:name w:val="eop"/>
    <w:basedOn w:val="DefaultParagraphFont"/>
    <w:uiPriority w:val="1"/>
    <w:rsid w:val="61A137A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8955AF"/>
  </w:style>
  <w:style w:type="character" w:styleId="SubtleEmphasis">
    <w:name w:val="Subtle Emphasis"/>
    <w:basedOn w:val="DefaultParagraphFont"/>
    <w:uiPriority w:val="19"/>
    <w:qFormat/>
    <w:rsid w:val="008955AF"/>
    <w:rPr>
      <w:i/>
      <w:iCs/>
      <w:color w:val="404040" w:themeColor="text1" w:themeTint="BF"/>
    </w:rPr>
  </w:style>
  <w:style w:type="paragraph" w:styleId="NoSpacing">
    <w:name w:val="No Spacing"/>
    <w:uiPriority w:val="1"/>
    <w:qFormat/>
    <w:rsid w:val="007B7EE9"/>
    <w:pPr>
      <w:spacing w:after="0" w:line="240" w:lineRule="auto"/>
    </w:pPr>
  </w:style>
  <w:style w:type="paragraph" w:customStyle="1" w:styleId="paragraph">
    <w:name w:val="paragraph"/>
    <w:basedOn w:val="Normal"/>
    <w:rsid w:val="007B7EE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7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artcareerproject.com/career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276e521-d8f5-44a8-8722-75164a36e364">
      <UserInfo>
        <DisplayName/>
        <AccountId xsi:nil="true"/>
        <AccountType/>
      </UserInfo>
    </SharedWithUsers>
    <TaxCatchAll xmlns="4276e521-d8f5-44a8-8722-75164a36e364" xsi:nil="true"/>
    <lcf76f155ced4ddcb4097134ff3c332f xmlns="b6daa2f3-06b5-47f8-a85d-067055f32ca7">
      <Terms xmlns="http://schemas.microsoft.com/office/infopath/2007/PartnerControls"/>
    </lcf76f155ced4ddcb4097134ff3c332f>
    <MediaLengthInSeconds xmlns="b6daa2f3-06b5-47f8-a85d-067055f32c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367CC9-1090-438F-87D6-D08A12F7B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066E6-724C-447E-83F5-33B2AE8CE559}">
  <ds:schemaRefs>
    <ds:schemaRef ds:uri="http://schemas.microsoft.com/office/2006/metadata/properties"/>
    <ds:schemaRef ds:uri="http://schemas.microsoft.com/office/infopath/2007/PartnerControls"/>
    <ds:schemaRef ds:uri="4276e521-d8f5-44a8-8722-75164a36e364"/>
    <ds:schemaRef ds:uri="b6daa2f3-06b5-47f8-a85d-067055f32ca7"/>
  </ds:schemaRefs>
</ds:datastoreItem>
</file>

<file path=customXml/itemProps3.xml><?xml version="1.0" encoding="utf-8"?>
<ds:datastoreItem xmlns:ds="http://schemas.openxmlformats.org/officeDocument/2006/customXml" ds:itemID="{C6C062F2-C4AF-4526-9B22-1E5BC772AA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4394</Characters>
  <Application>Microsoft Office Word</Application>
  <DocSecurity>0</DocSecurity>
  <Lines>36</Lines>
  <Paragraphs>10</Paragraphs>
  <ScaleCrop>false</ScaleCrop>
  <Company>OMA</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Shanks</dc:creator>
  <cp:keywords/>
  <dc:description/>
  <cp:lastModifiedBy>Lisa Stow</cp:lastModifiedBy>
  <cp:revision>5</cp:revision>
  <dcterms:created xsi:type="dcterms:W3CDTF">2024-01-04T19:40:00Z</dcterms:created>
  <dcterms:modified xsi:type="dcterms:W3CDTF">2025-04-27T17:19:00Z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504900</vt:r8>
  </property>
  <property fmtid="{D5CDD505-2E9C-101B-9397-08002B2CF9AE}" pid="5" name="xd_Signature">
    <vt:bool>false</vt:bool>
  </property>
  <property fmtid="{D5CDD505-2E9C-101B-9397-08002B2CF9AE}" pid="6" name="SharedWithUsers">
    <vt:lpwstr>12;#T Ramage</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