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A6208B"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2517E19D" w14:paraId="49F8C978" w14:textId="77777777">
        <w:tc>
          <w:tcPr>
            <w:tcW w:w="9015" w:type="dxa"/>
            <w:gridSpan w:val="4"/>
            <w:tcMar/>
          </w:tcPr>
          <w:p w:rsidR="61A137AF" w:rsidP="0AD88F95" w:rsidRDefault="008955AF" w14:paraId="1546AAD0" w14:textId="4E33E1B9">
            <w:pPr>
              <w:spacing w:line="259" w:lineRule="auto"/>
              <w:rPr>
                <w:rFonts w:ascii="Calibri" w:hAnsi="Calibri" w:eastAsia="Calibri" w:cs="Calibri"/>
                <w:sz w:val="28"/>
                <w:szCs w:val="28"/>
              </w:rPr>
            </w:pPr>
            <w:r w:rsidRPr="78DD3F52" w:rsidR="008955AF">
              <w:rPr>
                <w:rFonts w:ascii="Calibri" w:hAnsi="Calibri" w:eastAsia="Calibri" w:cs="Calibri"/>
                <w:sz w:val="28"/>
                <w:szCs w:val="28"/>
              </w:rPr>
              <w:t>Subject: Art &amp; Design</w:t>
            </w:r>
            <w:r w:rsidRPr="78DD3F52" w:rsidR="61A137AF">
              <w:rPr>
                <w:rFonts w:ascii="Calibri" w:hAnsi="Calibri" w:eastAsia="Calibri" w:cs="Calibri"/>
                <w:sz w:val="28"/>
                <w:szCs w:val="28"/>
              </w:rPr>
              <w:t xml:space="preserve"> Year </w:t>
            </w:r>
            <w:r w:rsidRPr="78DD3F52" w:rsidR="008A024B">
              <w:rPr>
                <w:rFonts w:ascii="Calibri" w:hAnsi="Calibri" w:eastAsia="Calibri" w:cs="Calibri"/>
                <w:sz w:val="28"/>
                <w:szCs w:val="28"/>
              </w:rPr>
              <w:t>9</w:t>
            </w:r>
            <w:r w:rsidRPr="78DD3F52" w:rsidR="61A137AF">
              <w:rPr>
                <w:rFonts w:ascii="Calibri" w:hAnsi="Calibri" w:eastAsia="Calibri" w:cs="Calibri"/>
                <w:sz w:val="28"/>
                <w:szCs w:val="28"/>
              </w:rPr>
              <w:t xml:space="preserve"> Curriculum Map 202</w:t>
            </w:r>
            <w:r w:rsidRPr="78DD3F52" w:rsidR="7C856B1C">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2517E19D"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2517E19D" w14:paraId="35327064" w14:textId="77777777">
        <w:tc>
          <w:tcPr>
            <w:tcW w:w="960" w:type="dxa"/>
            <w:tcMar/>
          </w:tcPr>
          <w:p w:rsidR="61A137AF" w:rsidP="61A137AF" w:rsidRDefault="61A137AF" w14:paraId="2439AF4C" w14:textId="1A18F78C">
            <w:pPr>
              <w:spacing w:line="259" w:lineRule="auto"/>
              <w:rPr>
                <w:rFonts w:ascii="Calibri" w:hAnsi="Calibri" w:eastAsia="Calibri" w:cs="Calibri"/>
              </w:rPr>
            </w:pPr>
            <w:r w:rsidRPr="2517E19D" w:rsidR="61A137AF">
              <w:rPr>
                <w:rFonts w:ascii="Calibri" w:hAnsi="Calibri" w:eastAsia="Calibri" w:cs="Calibri"/>
              </w:rPr>
              <w:t xml:space="preserve">Half term </w:t>
            </w:r>
            <w:r w:rsidRPr="2517E19D" w:rsidR="7A977DFB">
              <w:rPr>
                <w:rFonts w:ascii="Calibri" w:hAnsi="Calibri" w:eastAsia="Calibri" w:cs="Calibri"/>
              </w:rPr>
              <w:t>5</w:t>
            </w:r>
          </w:p>
        </w:tc>
        <w:tc>
          <w:tcPr>
            <w:tcW w:w="4298" w:type="dxa"/>
            <w:tcMar/>
          </w:tcPr>
          <w:p w:rsidR="000F710F" w:rsidP="000F710F" w:rsidRDefault="00F634D8" w14:paraId="65F76C5B" w14:textId="77777777">
            <w:pPr>
              <w:rPr>
                <w:rFonts w:ascii="Calibri" w:hAnsi="Calibri" w:eastAsia="Calibri" w:cs="Calibri"/>
                <w:b/>
                <w:bCs/>
                <w:i/>
              </w:rPr>
            </w:pPr>
            <w:r w:rsidRPr="78DD3F52" w:rsidR="00F634D8">
              <w:rPr>
                <w:rFonts w:ascii="Calibri" w:hAnsi="Calibri" w:eastAsia="Calibri" w:cs="Calibri"/>
                <w:b w:val="1"/>
                <w:bCs w:val="1"/>
                <w:i w:val="1"/>
                <w:iCs w:val="1"/>
              </w:rPr>
              <w:t>Project Overview:</w:t>
            </w:r>
          </w:p>
          <w:p w:rsidR="34BD80F3" w:rsidP="78DD3F52" w:rsidRDefault="34BD80F3" w14:paraId="0E47B7AB" w14:textId="603AE16F">
            <w:pPr>
              <w:rPr>
                <w:rFonts w:eastAsia="Times New Roman" w:cs="Calibri" w:cstheme="minorAscii"/>
                <w:b w:val="1"/>
                <w:bCs w:val="1"/>
                <w:color w:val="2D2D32"/>
                <w:lang w:eastAsia="en-GB"/>
              </w:rPr>
            </w:pPr>
            <w:r w:rsidRPr="78DD3F52" w:rsidR="34BD80F3">
              <w:rPr>
                <w:rFonts w:eastAsia="Times New Roman" w:cs="Calibri" w:cstheme="minorAscii"/>
                <w:b w:val="1"/>
                <w:bCs w:val="1"/>
                <w:color w:val="2D2D32"/>
                <w:lang w:eastAsia="en-GB"/>
              </w:rPr>
              <w:t>Maritime Futures</w:t>
            </w:r>
          </w:p>
          <w:p w:rsidR="78DD3F52" w:rsidP="78DD3F52" w:rsidRDefault="78DD3F52" w14:paraId="677F7894" w14:textId="31128E2F">
            <w:pPr>
              <w:rPr>
                <w:rFonts w:eastAsia="Times New Roman" w:cs="Calibri" w:cstheme="minorAscii"/>
                <w:color w:val="2D2D32"/>
                <w:lang w:eastAsia="en-GB"/>
              </w:rPr>
            </w:pPr>
          </w:p>
          <w:p w:rsidRPr="007B225D" w:rsidR="00A6208B" w:rsidP="78DD3F52" w:rsidRDefault="00A6208B" w14:paraId="7EF6E9C0" w14:textId="7B9AA477">
            <w:pPr>
              <w:spacing w:after="240"/>
              <w:rPr>
                <w:rFonts w:eastAsia="Times New Roman" w:cs="Calibri" w:cstheme="minorAscii"/>
                <w:color w:val="2D2D32"/>
                <w:lang w:eastAsia="en-GB"/>
              </w:rPr>
            </w:pPr>
            <w:r w:rsidRPr="78DD3F52" w:rsidR="00A6208B">
              <w:rPr>
                <w:rFonts w:eastAsia="Times New Roman" w:cs="Calibri" w:cstheme="minorAscii"/>
                <w:color w:val="2D2D32"/>
                <w:lang w:eastAsia="en-GB"/>
              </w:rPr>
              <w:t>Pupils will</w:t>
            </w:r>
            <w:r w:rsidRPr="78DD3F52" w:rsidR="00A6208B">
              <w:rPr>
                <w:rFonts w:eastAsia="Times New Roman" w:cs="Calibri" w:cstheme="minorAscii"/>
                <w:color w:val="2D2D32"/>
                <w:lang w:eastAsia="en-GB"/>
              </w:rPr>
              <w:t xml:space="preserve"> explore working from </w:t>
            </w:r>
            <w:r w:rsidRPr="78DD3F52" w:rsidR="00A6208B">
              <w:rPr>
                <w:rFonts w:eastAsia="Times New Roman" w:cs="Calibri" w:cstheme="minorAscii"/>
                <w:color w:val="2D2D32"/>
                <w:lang w:eastAsia="en-GB"/>
              </w:rPr>
              <w:t xml:space="preserve">primary </w:t>
            </w:r>
            <w:r w:rsidRPr="78DD3F52" w:rsidR="00A6208B">
              <w:rPr>
                <w:rFonts w:eastAsia="Times New Roman" w:cs="Calibri" w:cstheme="minorAscii"/>
                <w:color w:val="2D2D32"/>
                <w:lang w:eastAsia="en-GB"/>
              </w:rPr>
              <w:t xml:space="preserve">secondary </w:t>
            </w:r>
            <w:r w:rsidRPr="78DD3F52" w:rsidR="00A6208B">
              <w:rPr>
                <w:rFonts w:eastAsia="Times New Roman" w:cs="Calibri" w:cstheme="minorAscii"/>
                <w:color w:val="2D2D32"/>
                <w:lang w:eastAsia="en-GB"/>
              </w:rPr>
              <w:t>re</w:t>
            </w:r>
            <w:r w:rsidRPr="78DD3F52" w:rsidR="00A6208B">
              <w:rPr>
                <w:rFonts w:eastAsia="Times New Roman" w:cs="Calibri" w:cstheme="minorAscii"/>
                <w:color w:val="2D2D32"/>
                <w:lang w:eastAsia="en-GB"/>
              </w:rPr>
              <w:t xml:space="preserve">sources, observation, and imagination. They will explore and develop their skills through the theme </w:t>
            </w:r>
            <w:r w:rsidRPr="78DD3F52" w:rsidR="00A6208B">
              <w:rPr>
                <w:rFonts w:eastAsia="Times New Roman" w:cs="Calibri" w:cstheme="minorAscii"/>
                <w:color w:val="2D2D32"/>
                <w:lang w:eastAsia="en-GB"/>
              </w:rPr>
              <w:t xml:space="preserve">of </w:t>
            </w:r>
            <w:r w:rsidRPr="78DD3F52" w:rsidR="4611FDD1">
              <w:rPr>
                <w:rFonts w:eastAsia="Times New Roman" w:cs="Calibri" w:cstheme="minorAscii"/>
                <w:color w:val="2D2D32"/>
                <w:lang w:eastAsia="en-GB"/>
              </w:rPr>
              <w:t>Maritime Futures</w:t>
            </w:r>
            <w:r w:rsidRPr="78DD3F52" w:rsidR="00A6208B">
              <w:rPr>
                <w:rFonts w:eastAsia="Times New Roman" w:cs="Calibri" w:cstheme="minorAscii"/>
                <w:color w:val="2D2D32"/>
                <w:lang w:eastAsia="en-GB"/>
              </w:rPr>
              <w:t xml:space="preserve"> </w:t>
            </w:r>
            <w:r w:rsidRPr="78DD3F52" w:rsidR="00A6208B">
              <w:rPr>
                <w:rFonts w:eastAsia="Times New Roman" w:cs="Calibri" w:cstheme="minorAscii"/>
                <w:color w:val="2D2D32"/>
                <w:lang w:eastAsia="en-GB"/>
              </w:rPr>
              <w:t xml:space="preserve">in the following areas: </w:t>
            </w:r>
          </w:p>
          <w:p w:rsidR="00A6208B" w:rsidP="78DD3F52" w:rsidRDefault="00A6208B" w14:paraId="61725572" w14:textId="75B7637C">
            <w:pPr>
              <w:spacing w:after="240"/>
              <w:rPr>
                <w:rFonts w:eastAsia="Times New Roman" w:cs="Calibri" w:cstheme="minorAscii"/>
                <w:color w:val="2D2D32"/>
                <w:lang w:eastAsia="en-GB"/>
              </w:rPr>
            </w:pPr>
            <w:r w:rsidRPr="78DD3F52" w:rsidR="00A6208B">
              <w:rPr>
                <w:rFonts w:eastAsia="Times New Roman" w:cs="Calibri" w:cstheme="minorAscii"/>
                <w:color w:val="2D2D32"/>
                <w:lang w:eastAsia="en-GB"/>
              </w:rPr>
              <w:t>Drawing using a range of drawing media – pencil</w:t>
            </w:r>
            <w:r w:rsidRPr="78DD3F52" w:rsidR="00A6208B">
              <w:rPr>
                <w:rFonts w:eastAsia="Times New Roman" w:cs="Calibri" w:cstheme="minorAscii"/>
                <w:color w:val="2D2D32"/>
                <w:lang w:eastAsia="en-GB"/>
              </w:rPr>
              <w:t>, pen, water colours paints</w:t>
            </w:r>
            <w:r w:rsidRPr="78DD3F52" w:rsidR="00A6208B">
              <w:rPr>
                <w:rFonts w:eastAsia="Times New Roman" w:cs="Calibri" w:cstheme="minorAscii"/>
                <w:color w:val="2D2D32"/>
                <w:lang w:eastAsia="en-GB"/>
              </w:rPr>
              <w:t xml:space="preserve">, and </w:t>
            </w:r>
            <w:r w:rsidRPr="78DD3F52" w:rsidR="11A8D357">
              <w:rPr>
                <w:rFonts w:eastAsia="Times New Roman" w:cs="Calibri" w:cstheme="minorAscii"/>
                <w:color w:val="2D2D32"/>
                <w:lang w:eastAsia="en-GB"/>
              </w:rPr>
              <w:t>transforming their ideas using Art Textiles skills from wet felting, Batik and using sewing machines.</w:t>
            </w:r>
          </w:p>
          <w:p w:rsidRPr="007B225D" w:rsidR="00A6208B" w:rsidP="00A6208B" w:rsidRDefault="00A6208B" w14:paraId="05860853" w14:textId="77777777">
            <w:pPr>
              <w:spacing w:after="240"/>
              <w:rPr>
                <w:rFonts w:eastAsia="Times New Roman" w:cstheme="minorHAnsi"/>
                <w:color w:val="2D2D32"/>
                <w:lang w:eastAsia="en-GB"/>
              </w:rPr>
            </w:pPr>
            <w:r w:rsidRPr="007B225D">
              <w:rPr>
                <w:rFonts w:eastAsia="Times New Roman" w:cstheme="minorHAnsi"/>
                <w:color w:val="2D2D32"/>
                <w:lang w:eastAsia="en-GB"/>
              </w:rPr>
              <w:t xml:space="preserve">Understand </w:t>
            </w:r>
            <w:r>
              <w:rPr>
                <w:rFonts w:eastAsia="Times New Roman" w:cstheme="minorHAnsi"/>
                <w:color w:val="2D2D32"/>
                <w:lang w:eastAsia="en-GB"/>
              </w:rPr>
              <w:t>the formal elements of art through exploration of artists’ work and their own personalised outcomes.</w:t>
            </w:r>
          </w:p>
          <w:p w:rsidRPr="00A6208B" w:rsidR="00A47270" w:rsidP="00A6208B" w:rsidRDefault="00A6208B" w14:paraId="0B289401" w14:textId="427A262B">
            <w:pPr>
              <w:spacing w:after="240"/>
              <w:rPr>
                <w:rFonts w:eastAsia="Times New Roman" w:cstheme="minorHAnsi"/>
                <w:color w:val="2D2D32"/>
                <w:lang w:eastAsia="en-GB"/>
              </w:rPr>
            </w:pPr>
            <w:r w:rsidRPr="007B225D">
              <w:rPr>
                <w:rFonts w:eastAsia="Times New Roman" w:cstheme="minorHAnsi"/>
                <w:color w:val="2D2D32"/>
                <w:lang w:eastAsia="en-GB"/>
              </w:rPr>
              <w:t xml:space="preserve">Presenting their work effectively </w:t>
            </w:r>
            <w:r>
              <w:rPr>
                <w:rFonts w:eastAsia="Times New Roman" w:cstheme="minorHAnsi"/>
                <w:color w:val="2D2D32"/>
                <w:lang w:eastAsia="en-GB"/>
              </w:rPr>
              <w:t>through exploration of different media, styles and techniques.</w:t>
            </w:r>
            <w:r w:rsidRPr="007B225D">
              <w:rPr>
                <w:rFonts w:eastAsia="Times New Roman" w:cstheme="minorHAnsi"/>
                <w:color w:val="2D2D32"/>
                <w:lang w:eastAsia="en-GB"/>
              </w:rPr>
              <w:t xml:space="preserve"> </w:t>
            </w:r>
          </w:p>
          <w:p w:rsidR="00F634D8" w:rsidP="000F710F" w:rsidRDefault="004B0630" w14:paraId="42396777" w14:textId="75CA5B46">
            <w:pPr>
              <w:rPr>
                <w:rFonts w:ascii="Calibri" w:hAnsi="Calibri" w:eastAsia="Calibri" w:cs="Calibri"/>
                <w:bCs/>
              </w:rPr>
            </w:pPr>
            <w:r>
              <w:rPr>
                <w:rFonts w:ascii="Calibri" w:hAnsi="Calibri" w:eastAsia="Calibri" w:cs="Calibri"/>
                <w:bCs/>
              </w:rPr>
              <w:t xml:space="preserve">Pupils will </w:t>
            </w:r>
            <w:r w:rsidR="008A024B">
              <w:rPr>
                <w:rFonts w:ascii="Calibri" w:hAnsi="Calibri" w:eastAsia="Calibri" w:cs="Calibri"/>
                <w:bCs/>
              </w:rPr>
              <w:t>p</w:t>
            </w:r>
            <w:r>
              <w:rPr>
                <w:rFonts w:ascii="Calibri" w:hAnsi="Calibri" w:eastAsia="Calibri" w:cs="Calibri"/>
                <w:bCs/>
              </w:rPr>
              <w:t xml:space="preserve">lan their ideas and experiment with their ideas before developing this through into a completed final response. </w:t>
            </w:r>
            <w:r w:rsidR="00F634D8">
              <w:rPr>
                <w:rFonts w:ascii="Calibri" w:hAnsi="Calibri" w:eastAsia="Calibri" w:cs="Calibri"/>
                <w:bCs/>
              </w:rPr>
              <w:t xml:space="preserve"> </w:t>
            </w:r>
          </w:p>
          <w:p w:rsidR="00A6208B" w:rsidP="000F710F" w:rsidRDefault="00A6208B" w14:paraId="6F1C7AA6" w14:textId="329A13A3">
            <w:pPr>
              <w:rPr>
                <w:rFonts w:ascii="Calibri" w:hAnsi="Calibri" w:eastAsia="Calibri" w:cs="Calibri"/>
                <w:bCs/>
              </w:rPr>
            </w:pPr>
          </w:p>
          <w:p w:rsidR="00A6208B" w:rsidP="000F710F" w:rsidRDefault="00A6208B" w14:paraId="5BF02C41" w14:textId="078A5F03">
            <w:pPr>
              <w:rPr>
                <w:rFonts w:ascii="Calibri" w:hAnsi="Calibri" w:eastAsia="Calibri" w:cs="Calibri"/>
                <w:bCs/>
              </w:rPr>
            </w:pPr>
            <w:r>
              <w:rPr>
                <w:rFonts w:ascii="Calibri" w:hAnsi="Calibri" w:eastAsia="Calibri" w:cs="Calibri"/>
                <w:bCs/>
              </w:rPr>
              <w:t>Exploring the 4 assessment objectives as used within the GCSE course to build the basis of knowledge on how to develop a project.</w:t>
            </w:r>
          </w:p>
          <w:p w:rsidRPr="000E299E" w:rsidR="00A6208B" w:rsidP="00A6208B" w:rsidRDefault="00A6208B" w14:paraId="0D9CC9EA" w14:textId="77777777">
            <w:pPr>
              <w:rPr>
                <w:rFonts w:ascii="Calibri" w:hAnsi="Calibri" w:eastAsia="Calibri" w:cs="Calibri"/>
                <w:bCs/>
              </w:rPr>
            </w:pPr>
            <w:r w:rsidRPr="000E299E">
              <w:rPr>
                <w:rFonts w:ascii="Calibri" w:hAnsi="Calibri" w:eastAsia="Calibri" w:cs="Calibri"/>
                <w:bCs/>
              </w:rPr>
              <w:t>AO1 – Research and Understand</w:t>
            </w:r>
          </w:p>
          <w:p w:rsidRPr="000E299E" w:rsidR="00A6208B" w:rsidP="00A6208B" w:rsidRDefault="00A6208B" w14:paraId="52FAD060" w14:textId="77777777">
            <w:pPr>
              <w:rPr>
                <w:rFonts w:ascii="Calibri" w:hAnsi="Calibri" w:eastAsia="Calibri" w:cs="Calibri"/>
                <w:bCs/>
              </w:rPr>
            </w:pPr>
            <w:r w:rsidRPr="000E299E">
              <w:rPr>
                <w:rFonts w:ascii="Calibri" w:hAnsi="Calibri" w:eastAsia="Calibri" w:cs="Calibri"/>
                <w:bCs/>
              </w:rPr>
              <w:t>AO2 – Experiment and refine</w:t>
            </w:r>
          </w:p>
          <w:p w:rsidRPr="000E299E" w:rsidR="00A6208B" w:rsidP="00A6208B" w:rsidRDefault="00A6208B" w14:paraId="7B18DFD1" w14:textId="77777777">
            <w:pPr>
              <w:rPr>
                <w:rFonts w:ascii="Calibri" w:hAnsi="Calibri" w:eastAsia="Calibri" w:cs="Calibri"/>
                <w:bCs/>
              </w:rPr>
            </w:pPr>
            <w:r w:rsidRPr="000E299E">
              <w:rPr>
                <w:rFonts w:ascii="Calibri" w:hAnsi="Calibri" w:eastAsia="Calibri" w:cs="Calibri"/>
                <w:bCs/>
              </w:rPr>
              <w:lastRenderedPageBreak/>
              <w:t>AO3 – Record and evaluate</w:t>
            </w:r>
          </w:p>
          <w:p w:rsidRPr="000E299E" w:rsidR="00A6208B" w:rsidP="00A6208B" w:rsidRDefault="00A6208B" w14:paraId="044F592E" w14:textId="77777777">
            <w:pPr>
              <w:rPr>
                <w:rFonts w:ascii="Calibri" w:hAnsi="Calibri" w:eastAsia="Calibri" w:cs="Calibri"/>
                <w:bCs/>
              </w:rPr>
            </w:pPr>
            <w:r w:rsidRPr="000E299E">
              <w:rPr>
                <w:rFonts w:ascii="Calibri" w:hAnsi="Calibri" w:eastAsia="Calibri" w:cs="Calibri"/>
                <w:bCs/>
              </w:rPr>
              <w:t>AO4 – Respond and create</w:t>
            </w:r>
          </w:p>
          <w:p w:rsidRPr="00A6208B" w:rsidR="008A024B" w:rsidP="78DD3F52" w:rsidRDefault="008A024B" w14:paraId="33B0780C" w14:noSpellErr="1" w14:textId="4B578B33">
            <w:pPr>
              <w:pStyle w:val="Normal"/>
              <w:rPr>
                <w:rFonts w:ascii="Calibri" w:hAnsi="Calibri" w:eastAsia="Calibri" w:cs="Calibri"/>
              </w:rPr>
            </w:pPr>
            <w:proofErr w:type="spellStart"/>
            <w:proofErr w:type="spellEnd"/>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lastRenderedPageBreak/>
              <w:t>https://theartcareerproject.com/careers/</w:t>
            </w:r>
          </w:p>
        </w:tc>
        <w:tc>
          <w:tcPr>
            <w:tcW w:w="1885" w:type="dxa"/>
            <w:tcMar/>
          </w:tcPr>
          <w:p w:rsidR="00845FBB" w:rsidP="004B0630" w:rsidRDefault="00845FBB" w14:paraId="41E724FE" w14:textId="5230BFCB">
            <w:pPr>
              <w:rPr>
                <w:rFonts w:ascii="Calibri" w:hAnsi="Calibri" w:eastAsia="Calibri" w:cs="Calibri"/>
              </w:rPr>
            </w:pPr>
          </w:p>
        </w:tc>
      </w:tr>
      <w:tr w:rsidR="2517E19D" w:rsidTr="2517E19D" w14:paraId="28C6CE64">
        <w:trPr>
          <w:trHeight w:val="300"/>
        </w:trPr>
        <w:tc>
          <w:tcPr>
            <w:tcW w:w="960" w:type="dxa"/>
            <w:tcMar/>
          </w:tcPr>
          <w:p w:rsidR="2A0277E4" w:rsidP="2517E19D" w:rsidRDefault="2A0277E4" w14:paraId="2F5F5DD4" w14:textId="7610C7E2">
            <w:pPr>
              <w:pStyle w:val="Normal"/>
              <w:spacing w:line="259" w:lineRule="auto"/>
              <w:rPr>
                <w:rFonts w:ascii="Calibri" w:hAnsi="Calibri" w:eastAsia="Calibri" w:cs="Calibri"/>
              </w:rPr>
            </w:pPr>
            <w:r w:rsidRPr="2517E19D" w:rsidR="2A0277E4">
              <w:rPr>
                <w:rFonts w:ascii="Calibri" w:hAnsi="Calibri" w:eastAsia="Calibri" w:cs="Calibri"/>
              </w:rPr>
              <w:t>Term 6</w:t>
            </w:r>
          </w:p>
        </w:tc>
        <w:tc>
          <w:tcPr>
            <w:tcW w:w="4298" w:type="dxa"/>
            <w:tcMar/>
          </w:tcPr>
          <w:p w:rsidR="2A0277E4" w:rsidP="2517E19D" w:rsidRDefault="2A0277E4" w14:paraId="3859BC81" w14:textId="340EF97F">
            <w:pPr>
              <w:pStyle w:val="Normal"/>
              <w:rPr>
                <w:rFonts w:ascii="Calibri" w:hAnsi="Calibri" w:eastAsia="Calibri" w:cs="Calibri"/>
                <w:b w:val="1"/>
                <w:bCs w:val="1"/>
                <w:i w:val="1"/>
                <w:iCs w:val="1"/>
              </w:rPr>
            </w:pPr>
            <w:r w:rsidRPr="2517E19D" w:rsidR="2A0277E4">
              <w:rPr>
                <w:rFonts w:ascii="Calibri" w:hAnsi="Calibri" w:eastAsia="Calibri" w:cs="Calibri"/>
                <w:b w:val="1"/>
                <w:bCs w:val="1"/>
                <w:i w:val="1"/>
                <w:iCs w:val="1"/>
              </w:rPr>
              <w:t>Project Overview</w:t>
            </w:r>
          </w:p>
          <w:p w:rsidR="2A0277E4" w:rsidP="2517E19D" w:rsidRDefault="2A0277E4" w14:paraId="605E207C" w14:textId="50E0624C">
            <w:pPr>
              <w:pStyle w:val="Normal"/>
              <w:rPr>
                <w:rFonts w:ascii="Calibri" w:hAnsi="Calibri" w:eastAsia="Calibri" w:cs="Calibri"/>
                <w:b w:val="1"/>
                <w:bCs w:val="1"/>
                <w:i w:val="1"/>
                <w:iCs w:val="1"/>
              </w:rPr>
            </w:pPr>
            <w:r w:rsidRPr="2517E19D" w:rsidR="2A0277E4">
              <w:rPr>
                <w:rFonts w:ascii="Calibri" w:hAnsi="Calibri" w:eastAsia="Calibri" w:cs="Calibri"/>
                <w:b w:val="1"/>
                <w:bCs w:val="1"/>
                <w:i w:val="1"/>
                <w:iCs w:val="1"/>
              </w:rPr>
              <w:t>Concept Art – Dystopia</w:t>
            </w:r>
          </w:p>
          <w:p w:rsidR="2517E19D" w:rsidP="2517E19D" w:rsidRDefault="2517E19D" w14:paraId="282A88DD" w14:textId="79BF60D1">
            <w:pPr>
              <w:pStyle w:val="Normal"/>
              <w:rPr>
                <w:rFonts w:ascii="Calibri" w:hAnsi="Calibri" w:eastAsia="Calibri" w:cs="Calibri"/>
                <w:b w:val="1"/>
                <w:bCs w:val="1"/>
                <w:i w:val="1"/>
                <w:iCs w:val="1"/>
              </w:rPr>
            </w:pPr>
          </w:p>
          <w:p w:rsidR="2A0277E4" w:rsidP="2517E19D" w:rsidRDefault="2A0277E4" w14:paraId="0109936E" w14:textId="2D57118F">
            <w:pPr>
              <w:pStyle w:val="Normal"/>
              <w:rPr>
                <w:rFonts w:ascii="Calibri" w:hAnsi="Calibri" w:eastAsia="Calibri" w:cs="Calibri"/>
                <w:b w:val="0"/>
                <w:bCs w:val="0"/>
                <w:i w:val="0"/>
                <w:iCs w:val="0"/>
              </w:rPr>
            </w:pPr>
            <w:r w:rsidRPr="2517E19D" w:rsidR="2A0277E4">
              <w:rPr>
                <w:rFonts w:ascii="Calibri" w:hAnsi="Calibri" w:eastAsia="Calibri" w:cs="Calibri"/>
                <w:b w:val="0"/>
                <w:bCs w:val="0"/>
                <w:i w:val="0"/>
                <w:iCs w:val="0"/>
              </w:rPr>
              <w:t xml:space="preserve">Students will be exploring the theme of ‘Dystopia’ through concept art. We will be exploring careers in art media, </w:t>
            </w:r>
            <w:r w:rsidRPr="2517E19D" w:rsidR="316FD953">
              <w:rPr>
                <w:rFonts w:ascii="Calibri" w:hAnsi="Calibri" w:eastAsia="Calibri" w:cs="Calibri"/>
                <w:b w:val="0"/>
                <w:bCs w:val="0"/>
                <w:i w:val="0"/>
                <w:iCs w:val="0"/>
              </w:rPr>
              <w:t>viewing</w:t>
            </w:r>
            <w:r w:rsidRPr="2517E19D" w:rsidR="2BD62549">
              <w:rPr>
                <w:rFonts w:ascii="Calibri" w:hAnsi="Calibri" w:eastAsia="Calibri" w:cs="Calibri"/>
                <w:b w:val="0"/>
                <w:bCs w:val="0"/>
                <w:i w:val="0"/>
                <w:iCs w:val="0"/>
              </w:rPr>
              <w:t xml:space="preserve"> concepts cre</w:t>
            </w:r>
            <w:r w:rsidRPr="2517E19D" w:rsidR="2BD62549">
              <w:rPr>
                <w:rFonts w:ascii="Calibri" w:hAnsi="Calibri" w:eastAsia="Calibri" w:cs="Calibri"/>
                <w:b w:val="0"/>
                <w:bCs w:val="0"/>
                <w:i w:val="0"/>
                <w:iCs w:val="0"/>
              </w:rPr>
              <w:t xml:space="preserve">ated for the film and games industry and students will experience creating </w:t>
            </w:r>
            <w:r w:rsidRPr="2517E19D" w:rsidR="57471B8C">
              <w:rPr>
                <w:rFonts w:ascii="Calibri" w:hAnsi="Calibri" w:eastAsia="Calibri" w:cs="Calibri"/>
                <w:b w:val="0"/>
                <w:bCs w:val="0"/>
                <w:i w:val="0"/>
                <w:iCs w:val="0"/>
              </w:rPr>
              <w:t>ideas on digital software.</w:t>
            </w:r>
          </w:p>
          <w:p w:rsidR="2517E19D" w:rsidP="2517E19D" w:rsidRDefault="2517E19D" w14:paraId="4B44E4A5" w14:textId="0C9C9B50">
            <w:pPr>
              <w:pStyle w:val="Normal"/>
              <w:rPr>
                <w:rFonts w:ascii="Calibri" w:hAnsi="Calibri" w:eastAsia="Calibri" w:cs="Calibri"/>
                <w:b w:val="0"/>
                <w:bCs w:val="0"/>
                <w:i w:val="0"/>
                <w:iCs w:val="0"/>
              </w:rPr>
            </w:pPr>
          </w:p>
          <w:p w:rsidR="57471B8C" w:rsidP="2517E19D" w:rsidRDefault="57471B8C" w14:paraId="2B4FBE29" w14:textId="1198D575">
            <w:pPr>
              <w:pStyle w:val="Normal"/>
              <w:rPr>
                <w:rFonts w:ascii="Calibri" w:hAnsi="Calibri" w:eastAsia="Calibri" w:cs="Calibri"/>
                <w:b w:val="0"/>
                <w:bCs w:val="0"/>
                <w:i w:val="0"/>
                <w:iCs w:val="0"/>
              </w:rPr>
            </w:pPr>
            <w:r w:rsidRPr="2517E19D" w:rsidR="57471B8C">
              <w:rPr>
                <w:rFonts w:ascii="Calibri" w:hAnsi="Calibri" w:eastAsia="Calibri" w:cs="Calibri"/>
                <w:b w:val="0"/>
                <w:bCs w:val="0"/>
                <w:i w:val="0"/>
                <w:iCs w:val="0"/>
              </w:rPr>
              <w:t xml:space="preserve">Students </w:t>
            </w:r>
            <w:r w:rsidRPr="2517E19D" w:rsidR="57471B8C">
              <w:rPr>
                <w:rFonts w:ascii="Calibri" w:hAnsi="Calibri" w:eastAsia="Calibri" w:cs="Calibri"/>
                <w:b w:val="0"/>
                <w:bCs w:val="0"/>
                <w:i w:val="0"/>
                <w:iCs w:val="0"/>
              </w:rPr>
              <w:t>will</w:t>
            </w:r>
            <w:r w:rsidRPr="2517E19D" w:rsidR="57471B8C">
              <w:rPr>
                <w:rFonts w:ascii="Calibri" w:hAnsi="Calibri" w:eastAsia="Calibri" w:cs="Calibri"/>
                <w:b w:val="0"/>
                <w:bCs w:val="0"/>
                <w:i w:val="0"/>
                <w:iCs w:val="0"/>
              </w:rPr>
              <w:t xml:space="preserve"> be exploring the works of:</w:t>
            </w:r>
          </w:p>
          <w:p w:rsidR="57471B8C" w:rsidP="2517E19D" w:rsidRDefault="57471B8C" w14:paraId="48E9BB08" w14:textId="1F80EC11">
            <w:pPr>
              <w:pStyle w:val="Normal"/>
              <w:rPr>
                <w:rFonts w:ascii="Calibri" w:hAnsi="Calibri" w:eastAsia="Calibri" w:cs="Calibri"/>
                <w:b w:val="0"/>
                <w:bCs w:val="0"/>
                <w:i w:val="0"/>
                <w:iCs w:val="0"/>
              </w:rPr>
            </w:pPr>
            <w:r w:rsidRPr="2517E19D" w:rsidR="57471B8C">
              <w:rPr>
                <w:rFonts w:ascii="Calibri" w:hAnsi="Calibri" w:eastAsia="Calibri" w:cs="Calibri"/>
                <w:b w:val="0"/>
                <w:bCs w:val="0"/>
                <w:i w:val="0"/>
                <w:iCs w:val="0"/>
              </w:rPr>
              <w:t>HR Giger</w:t>
            </w:r>
          </w:p>
          <w:p w:rsidR="57471B8C" w:rsidP="2517E19D" w:rsidRDefault="57471B8C" w14:paraId="466E457E" w14:textId="7A75CA2D">
            <w:pPr>
              <w:pStyle w:val="Normal"/>
              <w:rPr>
                <w:rFonts w:ascii="Calibri" w:hAnsi="Calibri" w:eastAsia="Calibri" w:cs="Calibri"/>
                <w:b w:val="0"/>
                <w:bCs w:val="0"/>
                <w:i w:val="0"/>
                <w:iCs w:val="0"/>
              </w:rPr>
            </w:pPr>
            <w:r w:rsidRPr="2517E19D" w:rsidR="57471B8C">
              <w:rPr>
                <w:rFonts w:ascii="Calibri" w:hAnsi="Calibri" w:eastAsia="Calibri" w:cs="Calibri"/>
                <w:b w:val="0"/>
                <w:bCs w:val="0"/>
                <w:i w:val="0"/>
                <w:iCs w:val="0"/>
              </w:rPr>
              <w:t>Filip Hodas</w:t>
            </w:r>
          </w:p>
          <w:p w:rsidR="57471B8C" w:rsidP="2517E19D" w:rsidRDefault="57471B8C" w14:paraId="4423AE37" w14:textId="04BA102D">
            <w:pPr>
              <w:pStyle w:val="Normal"/>
              <w:rPr>
                <w:rFonts w:ascii="Calibri" w:hAnsi="Calibri" w:eastAsia="Calibri" w:cs="Calibri"/>
                <w:b w:val="0"/>
                <w:bCs w:val="0"/>
                <w:i w:val="0"/>
                <w:iCs w:val="0"/>
              </w:rPr>
            </w:pPr>
            <w:r w:rsidRPr="2517E19D" w:rsidR="57471B8C">
              <w:rPr>
                <w:rFonts w:ascii="Calibri" w:hAnsi="Calibri" w:eastAsia="Calibri" w:cs="Calibri"/>
                <w:b w:val="0"/>
                <w:bCs w:val="0"/>
                <w:i w:val="0"/>
                <w:iCs w:val="0"/>
              </w:rPr>
              <w:t>Schichigoro</w:t>
            </w:r>
            <w:r w:rsidRPr="2517E19D" w:rsidR="57471B8C">
              <w:rPr>
                <w:rFonts w:ascii="Calibri" w:hAnsi="Calibri" w:eastAsia="Calibri" w:cs="Calibri"/>
                <w:b w:val="0"/>
                <w:bCs w:val="0"/>
                <w:i w:val="0"/>
                <w:iCs w:val="0"/>
              </w:rPr>
              <w:t xml:space="preserve"> Shingo</w:t>
            </w:r>
          </w:p>
          <w:p w:rsidR="57471B8C" w:rsidP="2517E19D" w:rsidRDefault="57471B8C" w14:paraId="51CF6DDA" w14:textId="6088A4DB">
            <w:pPr>
              <w:pStyle w:val="Normal"/>
              <w:rPr>
                <w:rFonts w:ascii="Calibri" w:hAnsi="Calibri" w:eastAsia="Calibri" w:cs="Calibri"/>
                <w:b w:val="0"/>
                <w:bCs w:val="0"/>
                <w:i w:val="0"/>
                <w:iCs w:val="0"/>
              </w:rPr>
            </w:pPr>
            <w:r w:rsidRPr="2517E19D" w:rsidR="57471B8C">
              <w:rPr>
                <w:rFonts w:ascii="Calibri" w:hAnsi="Calibri" w:eastAsia="Calibri" w:cs="Calibri"/>
                <w:b w:val="0"/>
                <w:bCs w:val="0"/>
                <w:i w:val="0"/>
                <w:iCs w:val="0"/>
              </w:rPr>
              <w:t>Orlando Arocena</w:t>
            </w:r>
          </w:p>
          <w:p w:rsidR="2517E19D" w:rsidP="2517E19D" w:rsidRDefault="2517E19D" w14:paraId="7FBEFDAB" w14:textId="5F053C67">
            <w:pPr>
              <w:pStyle w:val="Normal"/>
              <w:rPr>
                <w:rFonts w:ascii="Calibri" w:hAnsi="Calibri" w:eastAsia="Calibri" w:cs="Calibri"/>
                <w:b w:val="0"/>
                <w:bCs w:val="0"/>
                <w:i w:val="0"/>
                <w:iCs w:val="0"/>
              </w:rPr>
            </w:pPr>
          </w:p>
        </w:tc>
        <w:tc>
          <w:tcPr>
            <w:tcW w:w="1872" w:type="dxa"/>
            <w:tcMar/>
          </w:tcPr>
          <w:p w:rsidR="4C975E5E" w:rsidP="2517E19D" w:rsidRDefault="4C975E5E" w14:paraId="718A6DE7" w14:textId="0F8C35DC">
            <w:pPr>
              <w:spacing w:line="259" w:lineRule="auto"/>
              <w:rPr>
                <w:rFonts w:ascii="Calibri" w:hAnsi="Calibri" w:eastAsia="Calibri" w:cs="Calibri"/>
              </w:rPr>
            </w:pPr>
            <w:r w:rsidR="4C975E5E">
              <w:rPr/>
              <w:t>https://theartcareerproject.com/careers/</w:t>
            </w:r>
          </w:p>
          <w:p w:rsidR="2517E19D" w:rsidP="2517E19D" w:rsidRDefault="2517E19D" w14:paraId="62E3D8D7" w14:textId="4B6D125F">
            <w:pPr>
              <w:pStyle w:val="Normal"/>
              <w:spacing w:line="259" w:lineRule="auto"/>
            </w:pPr>
          </w:p>
        </w:tc>
        <w:tc>
          <w:tcPr>
            <w:tcW w:w="1885" w:type="dxa"/>
            <w:tcMar/>
          </w:tcPr>
          <w:p w:rsidR="2517E19D" w:rsidP="2517E19D" w:rsidRDefault="2517E19D" w14:paraId="1F02A1B2" w14:textId="78C936B3">
            <w:pPr>
              <w:pStyle w:val="Normal"/>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FA84103"/>
    <w:multiLevelType w:val="hybridMultilevel"/>
    <w:tmpl w:val="C964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9D57DB"/>
    <w:multiLevelType w:val="hybridMultilevel"/>
    <w:tmpl w:val="8906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23C36"/>
    <w:rsid w:val="00188DCD"/>
    <w:rsid w:val="00224FE1"/>
    <w:rsid w:val="0035349C"/>
    <w:rsid w:val="003C40EA"/>
    <w:rsid w:val="003D7D26"/>
    <w:rsid w:val="003E1FD4"/>
    <w:rsid w:val="004B0630"/>
    <w:rsid w:val="005D1156"/>
    <w:rsid w:val="00600D81"/>
    <w:rsid w:val="00680CE1"/>
    <w:rsid w:val="00710E7A"/>
    <w:rsid w:val="00716AB6"/>
    <w:rsid w:val="00731570"/>
    <w:rsid w:val="007B225D"/>
    <w:rsid w:val="007B7EE9"/>
    <w:rsid w:val="007D1D76"/>
    <w:rsid w:val="00810C50"/>
    <w:rsid w:val="00845FBB"/>
    <w:rsid w:val="008955AF"/>
    <w:rsid w:val="008A024B"/>
    <w:rsid w:val="0090425A"/>
    <w:rsid w:val="009D4BDD"/>
    <w:rsid w:val="00A47270"/>
    <w:rsid w:val="00A56E42"/>
    <w:rsid w:val="00A6208B"/>
    <w:rsid w:val="00A81676"/>
    <w:rsid w:val="00AB2D3A"/>
    <w:rsid w:val="00BE52A8"/>
    <w:rsid w:val="00C22116"/>
    <w:rsid w:val="00CB1491"/>
    <w:rsid w:val="00CD35CC"/>
    <w:rsid w:val="00F634D8"/>
    <w:rsid w:val="03388A27"/>
    <w:rsid w:val="035A3DB4"/>
    <w:rsid w:val="05806D5B"/>
    <w:rsid w:val="0590E923"/>
    <w:rsid w:val="06D37D8F"/>
    <w:rsid w:val="0790C1E3"/>
    <w:rsid w:val="07FF9DCA"/>
    <w:rsid w:val="089EE5C0"/>
    <w:rsid w:val="093E1D15"/>
    <w:rsid w:val="09680911"/>
    <w:rsid w:val="09DC94AD"/>
    <w:rsid w:val="0AD88F95"/>
    <w:rsid w:val="0B785D99"/>
    <w:rsid w:val="0E0FACAC"/>
    <w:rsid w:val="0F1E8FB1"/>
    <w:rsid w:val="113311D1"/>
    <w:rsid w:val="11A8D357"/>
    <w:rsid w:val="11E79F1D"/>
    <w:rsid w:val="133F075B"/>
    <w:rsid w:val="16F77424"/>
    <w:rsid w:val="17901BB9"/>
    <w:rsid w:val="1AAB4B03"/>
    <w:rsid w:val="1B46F609"/>
    <w:rsid w:val="1BA0A45A"/>
    <w:rsid w:val="1BE1C152"/>
    <w:rsid w:val="1BF497D2"/>
    <w:rsid w:val="1E37A5EE"/>
    <w:rsid w:val="1FDD39E6"/>
    <w:rsid w:val="20C808F5"/>
    <w:rsid w:val="212364BF"/>
    <w:rsid w:val="2497957D"/>
    <w:rsid w:val="2517E19D"/>
    <w:rsid w:val="28C2F219"/>
    <w:rsid w:val="28D18E47"/>
    <w:rsid w:val="2A0277E4"/>
    <w:rsid w:val="2B617F3E"/>
    <w:rsid w:val="2B80CDBE"/>
    <w:rsid w:val="2BD62549"/>
    <w:rsid w:val="2CA1666F"/>
    <w:rsid w:val="307A09A9"/>
    <w:rsid w:val="30AAA378"/>
    <w:rsid w:val="316FD953"/>
    <w:rsid w:val="31AF6C70"/>
    <w:rsid w:val="32DD4670"/>
    <w:rsid w:val="332EEF47"/>
    <w:rsid w:val="343AE8B7"/>
    <w:rsid w:val="34BD80F3"/>
    <w:rsid w:val="3564EC3E"/>
    <w:rsid w:val="3895CF72"/>
    <w:rsid w:val="394C87F4"/>
    <w:rsid w:val="3A4B2487"/>
    <w:rsid w:val="3D727D74"/>
    <w:rsid w:val="3DC364AD"/>
    <w:rsid w:val="405AF823"/>
    <w:rsid w:val="41E72163"/>
    <w:rsid w:val="4611FDD1"/>
    <w:rsid w:val="48C1B038"/>
    <w:rsid w:val="4904E4CD"/>
    <w:rsid w:val="49373927"/>
    <w:rsid w:val="4B7BF891"/>
    <w:rsid w:val="4C975E5E"/>
    <w:rsid w:val="4CE5AC9D"/>
    <w:rsid w:val="4D73C57E"/>
    <w:rsid w:val="4DB1BF99"/>
    <w:rsid w:val="4ECDBE12"/>
    <w:rsid w:val="50131094"/>
    <w:rsid w:val="50306F9F"/>
    <w:rsid w:val="50AC87D8"/>
    <w:rsid w:val="52FBF315"/>
    <w:rsid w:val="52FEB5F8"/>
    <w:rsid w:val="54111E0F"/>
    <w:rsid w:val="55F74A41"/>
    <w:rsid w:val="5639BBE7"/>
    <w:rsid w:val="56449E97"/>
    <w:rsid w:val="56CB326D"/>
    <w:rsid w:val="57471B8C"/>
    <w:rsid w:val="5B472D11"/>
    <w:rsid w:val="5C8A8D59"/>
    <w:rsid w:val="5E14D9D2"/>
    <w:rsid w:val="5ED901D0"/>
    <w:rsid w:val="5F80719E"/>
    <w:rsid w:val="5FDA0E2E"/>
    <w:rsid w:val="61A137AF"/>
    <w:rsid w:val="62EB29CF"/>
    <w:rsid w:val="63195906"/>
    <w:rsid w:val="651764A4"/>
    <w:rsid w:val="66155B91"/>
    <w:rsid w:val="662DBB88"/>
    <w:rsid w:val="6689DFB8"/>
    <w:rsid w:val="69F41B7A"/>
    <w:rsid w:val="6A17A293"/>
    <w:rsid w:val="6CB5DEED"/>
    <w:rsid w:val="6CDFF8DF"/>
    <w:rsid w:val="6CF9213C"/>
    <w:rsid w:val="6D2674A9"/>
    <w:rsid w:val="6DE0BDB7"/>
    <w:rsid w:val="6F201929"/>
    <w:rsid w:val="6F897FA0"/>
    <w:rsid w:val="701799A1"/>
    <w:rsid w:val="7030C1FE"/>
    <w:rsid w:val="7193132D"/>
    <w:rsid w:val="728CA594"/>
    <w:rsid w:val="7324C4E6"/>
    <w:rsid w:val="734F3A63"/>
    <w:rsid w:val="753A1FCC"/>
    <w:rsid w:val="76D8A5D0"/>
    <w:rsid w:val="77656732"/>
    <w:rsid w:val="782A990C"/>
    <w:rsid w:val="78DD3F52"/>
    <w:rsid w:val="7925C008"/>
    <w:rsid w:val="7949F7C0"/>
    <w:rsid w:val="7A977DFB"/>
    <w:rsid w:val="7C23F549"/>
    <w:rsid w:val="7C856B1C"/>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A6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microsoft.com/office/2006/metadata/properties"/>
    <ds:schemaRef ds:uri="http://schemas.microsoft.com/office/2006/documentManagement/types"/>
    <ds:schemaRef ds:uri="http://schemas.microsoft.com/office/infopath/2007/PartnerControls"/>
    <ds:schemaRef ds:uri="13daaa3e-3b19-4d89-95e7-e909a4c2f99d"/>
    <ds:schemaRef ds:uri="http://www.w3.org/XML/1998/namespace"/>
    <ds:schemaRef ds:uri="http://schemas.openxmlformats.org/package/2006/metadata/core-properties"/>
    <ds:schemaRef ds:uri="http://purl.org/dc/terms/"/>
    <ds:schemaRef ds:uri="799140df-2833-4841-9bf5-89717d5f447a"/>
    <ds:schemaRef ds:uri="http://purl.org/dc/dcmitype/"/>
    <ds:schemaRef ds:uri="http://purl.org/dc/elements/1.1/"/>
  </ds:schemaRefs>
</ds:datastoreItem>
</file>

<file path=customXml/itemProps3.xml><?xml version="1.0" encoding="utf-8"?>
<ds:datastoreItem xmlns:ds="http://schemas.openxmlformats.org/officeDocument/2006/customXml" ds:itemID="{094E40DF-54CA-43E5-9976-8669F1BAD0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5</revision>
  <dcterms:created xsi:type="dcterms:W3CDTF">2024-01-04T20:16:00.0000000Z</dcterms:created>
  <dcterms:modified xsi:type="dcterms:W3CDTF">2025-04-27T16:26:49.4807560Z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505100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