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8"/>
        <w:gridCol w:w="4508"/>
      </w:tblGrid>
      <w:tr w:rsidR="005F27CD" w14:paraId="457DDB0A" w14:textId="77777777" w:rsidTr="005F27CD">
        <w:tc>
          <w:tcPr>
            <w:tcW w:w="4508" w:type="dxa"/>
          </w:tcPr>
          <w:p w14:paraId="6FCB3EAB" w14:textId="36A10BA9" w:rsidR="005F27CD" w:rsidRDefault="00233705">
            <w:r>
              <w:rPr>
                <w:rFonts w:ascii="Calibri" w:hAnsi="Calibri" w:cs="Calibri"/>
                <w:color w:val="2E74B5" w:themeColor="accent1" w:themeShade="BF"/>
                <w:sz w:val="32"/>
                <w:szCs w:val="32"/>
                <w:lang w:val="en-US"/>
              </w:rPr>
              <w:t>Spanish</w:t>
            </w:r>
          </w:p>
        </w:tc>
        <w:tc>
          <w:tcPr>
            <w:tcW w:w="4508" w:type="dxa"/>
          </w:tcPr>
          <w:p w14:paraId="63300D5F" w14:textId="77777777" w:rsidR="005F27CD" w:rsidRDefault="005F27CD">
            <w:r>
              <w:rPr>
                <w:b/>
                <w:lang w:val="en-US"/>
              </w:rPr>
              <w:t>Curriculum Team Vision</w:t>
            </w:r>
          </w:p>
        </w:tc>
      </w:tr>
      <w:tr w:rsidR="005F27CD" w14:paraId="34CC55DE" w14:textId="77777777" w:rsidTr="00767867">
        <w:tc>
          <w:tcPr>
            <w:tcW w:w="9016" w:type="dxa"/>
            <w:gridSpan w:val="2"/>
          </w:tcPr>
          <w:p w14:paraId="28C6AEF9" w14:textId="77777777" w:rsidR="009B0A49" w:rsidRPr="00DB4D67" w:rsidRDefault="009B0A49" w:rsidP="009B0A49">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14:paraId="2CC09B7D" w14:textId="48A00A23" w:rsidR="00E15B98" w:rsidRPr="00DB4D67" w:rsidRDefault="009B0A49" w:rsidP="005F27CD">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14:paraId="45E98D41" w14:textId="77777777" w:rsidR="009B0A49" w:rsidRPr="00DB4D67" w:rsidRDefault="009B0A49" w:rsidP="005F27CD">
            <w:pPr>
              <w:rPr>
                <w:rFonts w:ascii="Calibri" w:hAnsi="Calibri" w:cs="Calibri"/>
                <w:color w:val="000000" w:themeColor="text1"/>
                <w:lang w:val="en-US"/>
              </w:rPr>
            </w:pPr>
          </w:p>
          <w:p w14:paraId="51977F6A" w14:textId="29212E4A" w:rsidR="009B0A49" w:rsidRPr="00DB4D67" w:rsidRDefault="00A51AEC" w:rsidP="005F27CD">
            <w:pPr>
              <w:rPr>
                <w:rFonts w:ascii="Calibri" w:hAnsi="Calibri" w:cs="Calibri"/>
                <w:color w:val="000000" w:themeColor="text1"/>
                <w:lang w:val="en-US"/>
              </w:rPr>
            </w:pPr>
            <w:r w:rsidRPr="00DB4D67">
              <w:rPr>
                <w:rFonts w:ascii="Calibri" w:hAnsi="Calibri" w:cs="Calibri"/>
                <w:color w:val="000000" w:themeColor="text1"/>
                <w:lang w:val="en-US"/>
              </w:rPr>
              <w:t>At</w:t>
            </w:r>
            <w:r w:rsidR="004E3B1B" w:rsidRPr="00DB4D67">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004E3B1B" w:rsidRPr="00DB4D67">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004E3B1B" w:rsidRPr="00DB4D67">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004E3B1B" w:rsidRPr="00DB4D67">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004E3B1B" w:rsidRPr="00DB4D67">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004E3B1B" w:rsidRPr="00DB4D67">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004E3B1B" w:rsidRPr="00DB4D67">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004E3B1B" w:rsidRPr="00DB4D67">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14:paraId="1ED22E62" w14:textId="77777777" w:rsidR="00E15B98" w:rsidRPr="00DB4D67" w:rsidRDefault="00E15B98" w:rsidP="005F27CD">
            <w:pPr>
              <w:rPr>
                <w:rFonts w:ascii="Calibri" w:hAnsi="Calibri" w:cs="Calibri"/>
                <w:color w:val="000000" w:themeColor="text1"/>
                <w:lang w:val="en-US"/>
              </w:rPr>
            </w:pPr>
          </w:p>
          <w:p w14:paraId="23788117" w14:textId="40C97612" w:rsidR="00DB4D67" w:rsidRDefault="005B3E3B" w:rsidP="005F27CD">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14:paraId="1FFC8022" w14:textId="42467161" w:rsidR="00DB4D67" w:rsidRDefault="00DB4D67" w:rsidP="005F27CD">
            <w:pPr>
              <w:rPr>
                <w:b/>
                <w:lang w:val="en-US"/>
              </w:rPr>
            </w:pPr>
          </w:p>
        </w:tc>
      </w:tr>
      <w:tr w:rsidR="000754D6" w14:paraId="09CCDDBD" w14:textId="77777777" w:rsidTr="006D2493">
        <w:trPr>
          <w:trHeight w:val="1353"/>
        </w:trPr>
        <w:tc>
          <w:tcPr>
            <w:tcW w:w="9016" w:type="dxa"/>
            <w:gridSpan w:val="2"/>
          </w:tcPr>
          <w:p w14:paraId="1E07045C" w14:textId="6ABF9B90" w:rsidR="000754D6" w:rsidRDefault="000754D6" w:rsidP="000754D6">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14:paraId="0E3F07AE" w14:textId="77777777" w:rsidR="000754D6" w:rsidRPr="000754D6" w:rsidRDefault="000754D6" w:rsidP="000754D6"/>
          <w:p w14:paraId="3AB71E50" w14:textId="63265073" w:rsidR="000754D6" w:rsidRDefault="001646B4" w:rsidP="000754D6">
            <w:hyperlink r:id="rId10" w:history="1">
              <w:r w:rsidRPr="00124F02">
                <w:rPr>
                  <w:rStyle w:val="Hyperlink"/>
                </w:rPr>
                <w:t>https://resources.careersandenterprise.co.uk/sites/default/files/2021-02/1438_MLMF_PPT_MFL_Final_110221.pptx</w:t>
              </w:r>
            </w:hyperlink>
          </w:p>
          <w:p w14:paraId="2A513E39" w14:textId="535338CE" w:rsidR="001646B4" w:rsidRDefault="001646B4" w:rsidP="000754D6"/>
        </w:tc>
      </w:tr>
    </w:tbl>
    <w:p w14:paraId="624D557E" w14:textId="40045E6B" w:rsidR="005F27CD" w:rsidRDefault="005F27CD"/>
    <w:tbl>
      <w:tblPr>
        <w:tblStyle w:val="TableGrid"/>
        <w:tblW w:w="10207" w:type="dxa"/>
        <w:tblInd w:w="-431" w:type="dxa"/>
        <w:tblLayout w:type="fixed"/>
        <w:tblLook w:val="04A0" w:firstRow="1" w:lastRow="0" w:firstColumn="1" w:lastColumn="0" w:noHBand="0" w:noVBand="1"/>
      </w:tblPr>
      <w:tblGrid>
        <w:gridCol w:w="852"/>
        <w:gridCol w:w="4215"/>
        <w:gridCol w:w="1995"/>
        <w:gridCol w:w="3145"/>
      </w:tblGrid>
      <w:tr w:rsidR="005F27CD" w14:paraId="5D0E42E5" w14:textId="77777777" w:rsidTr="7E85D175">
        <w:tc>
          <w:tcPr>
            <w:tcW w:w="10207" w:type="dxa"/>
            <w:gridSpan w:val="4"/>
          </w:tcPr>
          <w:p w14:paraId="4BD59DA9" w14:textId="389029A5" w:rsidR="005F27CD" w:rsidRDefault="005F27CD" w:rsidP="00233705">
            <w:r>
              <w:t xml:space="preserve">Subject: </w:t>
            </w:r>
            <w:r w:rsidR="00233705">
              <w:t>Spanish</w:t>
            </w:r>
            <w:r w:rsidR="00B74FE6">
              <w:t xml:space="preserve"> Year </w:t>
            </w:r>
            <w:r w:rsidR="0028313A">
              <w:t>10</w:t>
            </w:r>
            <w:r w:rsidR="00C50D8C">
              <w:t xml:space="preserve"> Curriculum Map 20</w:t>
            </w:r>
            <w:r w:rsidR="00D93BB4">
              <w:t>25-26</w:t>
            </w:r>
          </w:p>
        </w:tc>
      </w:tr>
      <w:tr w:rsidR="005F27CD" w14:paraId="57A265BD" w14:textId="77777777" w:rsidTr="7E85D175">
        <w:tc>
          <w:tcPr>
            <w:tcW w:w="852" w:type="dxa"/>
          </w:tcPr>
          <w:p w14:paraId="0729379E" w14:textId="77777777" w:rsidR="005F27CD" w:rsidRDefault="005F27CD">
            <w:r>
              <w:t>Terms</w:t>
            </w:r>
          </w:p>
        </w:tc>
        <w:tc>
          <w:tcPr>
            <w:tcW w:w="4215" w:type="dxa"/>
          </w:tcPr>
          <w:p w14:paraId="53475581"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1995" w:type="dxa"/>
          </w:tcPr>
          <w:p w14:paraId="72A81D09" w14:textId="77777777" w:rsidR="005F27CD" w:rsidRDefault="005F27CD">
            <w:r>
              <w:t>Links to careers</w:t>
            </w:r>
          </w:p>
        </w:tc>
        <w:tc>
          <w:tcPr>
            <w:tcW w:w="3145" w:type="dxa"/>
          </w:tcPr>
          <w:p w14:paraId="366EE70B"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5F27CD" w14:paraId="3EBF093C" w14:textId="77777777" w:rsidTr="7E85D175">
        <w:tc>
          <w:tcPr>
            <w:tcW w:w="852" w:type="dxa"/>
          </w:tcPr>
          <w:p w14:paraId="0C25EE36" w14:textId="77777777" w:rsidR="005F27CD" w:rsidRDefault="005F27CD">
            <w:r>
              <w:t>Half term 1</w:t>
            </w:r>
          </w:p>
        </w:tc>
        <w:tc>
          <w:tcPr>
            <w:tcW w:w="4215" w:type="dxa"/>
          </w:tcPr>
          <w:p w14:paraId="26304C56" w14:textId="1D5BFB36" w:rsidR="005F27CD" w:rsidRDefault="00D93BB4" w:rsidP="6C9F4590">
            <w:pPr>
              <w:rPr>
                <w:b/>
                <w:bCs/>
              </w:rPr>
            </w:pPr>
            <w:r>
              <w:rPr>
                <w:b/>
                <w:bCs/>
              </w:rPr>
              <w:t xml:space="preserve">Viajes </w:t>
            </w:r>
          </w:p>
          <w:p w14:paraId="45215B8B" w14:textId="60F6C088" w:rsidR="00D93BB4" w:rsidRDefault="00D93BB4" w:rsidP="6C9F4590">
            <w:pPr>
              <w:rPr>
                <w:b/>
                <w:bCs/>
              </w:rPr>
            </w:pPr>
            <w:r>
              <w:rPr>
                <w:b/>
                <w:bCs/>
              </w:rPr>
              <w:t xml:space="preserve">Theme 3: Communication and the World Around us </w:t>
            </w:r>
          </w:p>
          <w:p w14:paraId="718F8AA2" w14:textId="579C082E" w:rsidR="00D93BB4" w:rsidRPr="00D93BB4" w:rsidRDefault="00D93BB4" w:rsidP="6C9F4590">
            <w:pPr>
              <w:rPr>
                <w:b/>
                <w:bCs/>
              </w:rPr>
            </w:pPr>
            <w:r>
              <w:rPr>
                <w:b/>
                <w:bCs/>
              </w:rPr>
              <w:lastRenderedPageBreak/>
              <w:t xml:space="preserve">Theme 2:Popular Culture </w:t>
            </w:r>
          </w:p>
          <w:p w14:paraId="68E5E658" w14:textId="77777777" w:rsidR="00273D5C" w:rsidRPr="00D93BB4" w:rsidRDefault="00273D5C" w:rsidP="000347BD">
            <w:pPr>
              <w:rPr>
                <w:rStyle w:val="normaltextrun"/>
                <w:rFonts w:ascii="Calibri" w:hAnsi="Calibri" w:cs="Calibri"/>
                <w:i/>
                <w:iCs/>
                <w:color w:val="000000"/>
                <w:shd w:val="clear" w:color="auto" w:fill="FFFFFF"/>
              </w:rPr>
            </w:pPr>
          </w:p>
          <w:p w14:paraId="44EDEA30" w14:textId="7749C457" w:rsidR="00E37036" w:rsidRPr="00D17176" w:rsidRDefault="00D93BB4" w:rsidP="000347BD">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w:t>
            </w:r>
            <w:proofErr w:type="spellStart"/>
            <w:r>
              <w:rPr>
                <w:rStyle w:val="normaltextrun"/>
                <w:rFonts w:ascii="Calibri" w:hAnsi="Calibri" w:cs="Calibri"/>
                <w:b/>
                <w:bCs/>
                <w:i/>
                <w:iCs/>
                <w:color w:val="000000"/>
                <w:shd w:val="clear" w:color="auto" w:fill="FFFFFF"/>
              </w:rPr>
              <w:t>Descubre</w:t>
            </w:r>
            <w:proofErr w:type="spellEnd"/>
            <w:r>
              <w:rPr>
                <w:rStyle w:val="normaltextrun"/>
                <w:rFonts w:ascii="Calibri" w:hAnsi="Calibri" w:cs="Calibri"/>
                <w:b/>
                <w:bCs/>
                <w:i/>
                <w:iCs/>
                <w:color w:val="000000"/>
                <w:shd w:val="clear" w:color="auto" w:fill="FFFFFF"/>
              </w:rPr>
              <w:t xml:space="preserve"> Andalucía!</w:t>
            </w:r>
          </w:p>
          <w:p w14:paraId="5DB3CB9D" w14:textId="348057AA" w:rsidR="00233705" w:rsidRDefault="00D93BB4" w:rsidP="00B74FE6">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me </w:t>
            </w:r>
            <w:proofErr w:type="spellStart"/>
            <w:r>
              <w:rPr>
                <w:rStyle w:val="normaltextrun"/>
                <w:rFonts w:ascii="Calibri" w:hAnsi="Calibri" w:cs="Calibri"/>
                <w:color w:val="0070C0"/>
                <w:shd w:val="clear" w:color="auto" w:fill="FFFFFF"/>
              </w:rPr>
              <w:t>gusta</w:t>
            </w:r>
            <w:proofErr w:type="spellEnd"/>
            <w:r>
              <w:rPr>
                <w:rStyle w:val="normaltextrun"/>
                <w:rFonts w:ascii="Calibri" w:hAnsi="Calibri" w:cs="Calibri"/>
                <w:color w:val="0070C0"/>
                <w:shd w:val="clear" w:color="auto" w:fill="FFFFFF"/>
              </w:rPr>
              <w:t xml:space="preserve">/me </w:t>
            </w:r>
            <w:proofErr w:type="spellStart"/>
            <w:r>
              <w:rPr>
                <w:rStyle w:val="normaltextrun"/>
                <w:rFonts w:ascii="Calibri" w:hAnsi="Calibri" w:cs="Calibri"/>
                <w:color w:val="0070C0"/>
                <w:shd w:val="clear" w:color="auto" w:fill="FFFFFF"/>
              </w:rPr>
              <w:t>gustaría</w:t>
            </w:r>
            <w:proofErr w:type="spellEnd"/>
            <w:r>
              <w:rPr>
                <w:rStyle w:val="normaltextrun"/>
                <w:rFonts w:ascii="Calibri" w:hAnsi="Calibri" w:cs="Calibri"/>
                <w:color w:val="0070C0"/>
                <w:shd w:val="clear" w:color="auto" w:fill="FFFFFF"/>
              </w:rPr>
              <w:t xml:space="preserve"> + infinitive</w:t>
            </w:r>
          </w:p>
          <w:p w14:paraId="0BB465FF" w14:textId="4C1DBA06" w:rsidR="00D93BB4" w:rsidRDefault="00D93BB4" w:rsidP="00B74FE6">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Describing a photo</w:t>
            </w:r>
          </w:p>
          <w:p w14:paraId="19AAB1F7" w14:textId="77777777" w:rsidR="00012533" w:rsidRDefault="00012533" w:rsidP="00B74FE6">
            <w:pPr>
              <w:rPr>
                <w:rStyle w:val="normaltextrun"/>
                <w:rFonts w:ascii="Calibri" w:hAnsi="Calibri" w:cs="Calibri"/>
                <w:color w:val="0070C0"/>
                <w:shd w:val="clear" w:color="auto" w:fill="FFFFFF"/>
              </w:rPr>
            </w:pPr>
          </w:p>
          <w:p w14:paraId="69903D1F" w14:textId="641A7805" w:rsidR="005122AA" w:rsidRDefault="00D93BB4" w:rsidP="005122AA">
            <w:pPr>
              <w:rPr>
                <w:rStyle w:val="normaltextrun"/>
                <w:rFonts w:ascii="Calibri" w:hAnsi="Calibri" w:cs="Calibri"/>
                <w:b/>
                <w:bCs/>
                <w:i/>
                <w:iCs/>
                <w:color w:val="000000"/>
                <w:shd w:val="clear" w:color="auto" w:fill="FFFFFF"/>
                <w:lang w:val="es-ES"/>
              </w:rPr>
            </w:pPr>
            <w:r>
              <w:rPr>
                <w:rStyle w:val="normaltextrun"/>
                <w:rFonts w:ascii="Calibri" w:hAnsi="Calibri" w:cs="Calibri"/>
                <w:b/>
                <w:bCs/>
                <w:i/>
                <w:iCs/>
                <w:color w:val="000000"/>
                <w:shd w:val="clear" w:color="auto" w:fill="FFFFFF"/>
                <w:lang w:val="es-ES"/>
              </w:rPr>
              <w:t>En ruta</w:t>
            </w:r>
          </w:p>
          <w:p w14:paraId="5F407BD8" w14:textId="358E13A8" w:rsidR="005D4C62" w:rsidRDefault="00D93BB4" w:rsidP="005122A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Discussing travel plans</w:t>
            </w:r>
          </w:p>
          <w:p w14:paraId="3ED609C5" w14:textId="03FE73C1" w:rsidR="00EF033E" w:rsidRDefault="00D93BB4" w:rsidP="005122A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Using comparatives</w:t>
            </w:r>
          </w:p>
          <w:p w14:paraId="6B48F216" w14:textId="69CB2516" w:rsidR="00004590" w:rsidRDefault="00D93BB4" w:rsidP="005122A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se </w:t>
            </w:r>
            <w:proofErr w:type="spellStart"/>
            <w:r>
              <w:rPr>
                <w:rStyle w:val="normaltextrun"/>
                <w:rFonts w:ascii="Calibri" w:hAnsi="Calibri" w:cs="Calibri"/>
                <w:color w:val="0070C0"/>
                <w:shd w:val="clear" w:color="auto" w:fill="FFFFFF"/>
              </w:rPr>
              <w:t>puede</w:t>
            </w:r>
            <w:proofErr w:type="spellEnd"/>
            <w:r>
              <w:rPr>
                <w:rStyle w:val="normaltextrun"/>
                <w:rFonts w:ascii="Calibri" w:hAnsi="Calibri" w:cs="Calibri"/>
                <w:color w:val="0070C0"/>
                <w:shd w:val="clear" w:color="auto" w:fill="FFFFFF"/>
              </w:rPr>
              <w:t>(n) + infinitives</w:t>
            </w:r>
          </w:p>
          <w:p w14:paraId="6FE20399" w14:textId="77777777" w:rsidR="00004590" w:rsidRPr="00CB5A8E" w:rsidRDefault="00004590" w:rsidP="005122AA">
            <w:pPr>
              <w:rPr>
                <w:rStyle w:val="normaltextrun"/>
                <w:rFonts w:ascii="Calibri" w:hAnsi="Calibri" w:cs="Calibri"/>
                <w:color w:val="0070C0"/>
                <w:shd w:val="clear" w:color="auto" w:fill="FFFFFF"/>
              </w:rPr>
            </w:pPr>
          </w:p>
          <w:p w14:paraId="53EC8482" w14:textId="5068F1AA" w:rsidR="00DD5B94" w:rsidRPr="00D93BB4" w:rsidRDefault="00D93BB4" w:rsidP="00DD5B94">
            <w:pPr>
              <w:rPr>
                <w:rStyle w:val="normaltextrun"/>
                <w:rFonts w:ascii="Calibri" w:hAnsi="Calibri" w:cs="Calibri"/>
                <w:b/>
                <w:bCs/>
                <w:i/>
                <w:iCs/>
                <w:color w:val="000000"/>
                <w:shd w:val="clear" w:color="auto" w:fill="FFFFFF"/>
                <w:lang w:val="fr-FR"/>
              </w:rPr>
            </w:pPr>
            <w:r w:rsidRPr="00D93BB4">
              <w:rPr>
                <w:rStyle w:val="normaltextrun"/>
                <w:rFonts w:ascii="Calibri" w:hAnsi="Calibri" w:cs="Calibri"/>
                <w:b/>
                <w:bCs/>
                <w:i/>
                <w:iCs/>
                <w:color w:val="000000"/>
                <w:shd w:val="clear" w:color="auto" w:fill="FFFFFF"/>
                <w:lang w:val="fr-FR"/>
              </w:rPr>
              <w:t xml:space="preserve">¡De fiesta en fiesta! </w:t>
            </w:r>
          </w:p>
          <w:p w14:paraId="158B8105" w14:textId="3046ABD9" w:rsidR="00233705" w:rsidRDefault="00D93BB4" w:rsidP="00233705">
            <w:pPr>
              <w:rPr>
                <w:rStyle w:val="normaltextrun"/>
                <w:color w:val="0070C0"/>
              </w:rPr>
            </w:pPr>
            <w:r w:rsidRPr="00D93BB4">
              <w:rPr>
                <w:rStyle w:val="normaltextrun"/>
                <w:color w:val="0070C0"/>
              </w:rPr>
              <w:t>Talking about festivals in t</w:t>
            </w:r>
            <w:r>
              <w:rPr>
                <w:rStyle w:val="normaltextrun"/>
                <w:color w:val="0070C0"/>
              </w:rPr>
              <w:t>he Spanish speaking world</w:t>
            </w:r>
          </w:p>
          <w:p w14:paraId="5B8B2C9C" w14:textId="1993C5BC" w:rsidR="00D93BB4" w:rsidRDefault="00D93BB4" w:rsidP="00233705">
            <w:pPr>
              <w:rPr>
                <w:rStyle w:val="normaltextrun"/>
                <w:color w:val="0070C0"/>
              </w:rPr>
            </w:pPr>
            <w:r>
              <w:rPr>
                <w:rStyle w:val="normaltextrun"/>
                <w:color w:val="0070C0"/>
              </w:rPr>
              <w:t>Using the superlative</w:t>
            </w:r>
          </w:p>
          <w:p w14:paraId="360985C5" w14:textId="7F91CEE1" w:rsidR="00D93BB4" w:rsidRDefault="00D93BB4" w:rsidP="00233705">
            <w:pPr>
              <w:rPr>
                <w:rStyle w:val="normaltextrun"/>
                <w:color w:val="0070C0"/>
              </w:rPr>
            </w:pPr>
            <w:r>
              <w:rPr>
                <w:rStyle w:val="normaltextrun"/>
                <w:color w:val="0070C0"/>
              </w:rPr>
              <w:t>Using if clauses with the present tense</w:t>
            </w:r>
          </w:p>
          <w:p w14:paraId="5083DC45" w14:textId="77777777" w:rsidR="00007732" w:rsidRPr="00D93BB4" w:rsidRDefault="00007732" w:rsidP="005E5EAD">
            <w:pPr>
              <w:rPr>
                <w:rStyle w:val="normaltextrun"/>
                <w:rFonts w:ascii="Calibri" w:hAnsi="Calibri" w:cs="Calibri"/>
                <w:color w:val="0070C0"/>
                <w:shd w:val="clear" w:color="auto" w:fill="FFFFFF"/>
              </w:rPr>
            </w:pPr>
          </w:p>
          <w:p w14:paraId="7AA15CA8" w14:textId="77777777" w:rsidR="00DE069E" w:rsidRDefault="00640555" w:rsidP="00D93BB4">
            <w:pPr>
              <w:rPr>
                <w:b/>
                <w:color w:val="FF0000"/>
              </w:rPr>
            </w:pPr>
            <w:r w:rsidRPr="00F5639D">
              <w:rPr>
                <w:b/>
                <w:color w:val="FF0000"/>
              </w:rPr>
              <w:t xml:space="preserve">KEY EVIDENCE TASK </w:t>
            </w:r>
            <w:r>
              <w:rPr>
                <w:b/>
                <w:color w:val="FF0000"/>
              </w:rPr>
              <w:t xml:space="preserve">– </w:t>
            </w:r>
            <w:r w:rsidR="00D93BB4">
              <w:rPr>
                <w:b/>
                <w:color w:val="FF0000"/>
              </w:rPr>
              <w:t>Speaking: Describing a photo</w:t>
            </w:r>
          </w:p>
          <w:p w14:paraId="3064CE54" w14:textId="77777777" w:rsidR="00D93BB4" w:rsidRDefault="00D93BB4" w:rsidP="00D93BB4">
            <w:pPr>
              <w:rPr>
                <w:b/>
                <w:color w:val="FF0000"/>
              </w:rPr>
            </w:pPr>
          </w:p>
          <w:p w14:paraId="4CD24982" w14:textId="0F1A5799" w:rsidR="00D93BB4" w:rsidRPr="00D93BB4" w:rsidRDefault="00D93BB4" w:rsidP="00D93BB4">
            <w:pPr>
              <w:rPr>
                <w:rFonts w:ascii="Calibri" w:hAnsi="Calibri" w:cs="Calibri"/>
              </w:rPr>
            </w:pPr>
          </w:p>
        </w:tc>
        <w:tc>
          <w:tcPr>
            <w:tcW w:w="1995" w:type="dxa"/>
          </w:tcPr>
          <w:p w14:paraId="58F99B54" w14:textId="433F7338" w:rsidR="00A23686" w:rsidRDefault="00A23686" w:rsidP="00A23686">
            <w:r>
              <w:lastRenderedPageBreak/>
              <w:t>Careers that link to this topic include : t</w:t>
            </w:r>
            <w:r w:rsidRPr="00A23686">
              <w:t xml:space="preserve">ravel agent, </w:t>
            </w:r>
            <w:r w:rsidRPr="00A23686">
              <w:lastRenderedPageBreak/>
              <w:t>teacher, holiday representative, cabin crew, translator, interpreter, marketing manager, content writer, reviewer, journalist, tour guide, museum staff</w:t>
            </w:r>
            <w:r>
              <w:t xml:space="preserve">. </w:t>
            </w:r>
          </w:p>
          <w:p w14:paraId="7433FFA3" w14:textId="27C431C4" w:rsidR="00A23686" w:rsidRDefault="00A23686" w:rsidP="00A23686"/>
          <w:p w14:paraId="26706650" w14:textId="72441CE9" w:rsidR="00A23686" w:rsidRDefault="00A23686" w:rsidP="00A23686">
            <w:r>
              <w:t>Link to Bitesize page about what jobs use languages:</w:t>
            </w:r>
          </w:p>
          <w:p w14:paraId="3A161C51" w14:textId="77777777" w:rsidR="00A23686" w:rsidRPr="00A23686" w:rsidRDefault="00A23686" w:rsidP="00A23686"/>
          <w:p w14:paraId="6FE31D57" w14:textId="494EE215" w:rsidR="000754D6" w:rsidRDefault="00A23686" w:rsidP="00A23686">
            <w:hyperlink r:id="rId11" w:history="1">
              <w:r w:rsidRPr="00C701D7">
                <w:rPr>
                  <w:rStyle w:val="Hyperlink"/>
                </w:rPr>
                <w:t>https://www.bbc.co.uk/bitesize/tags/zk39nrd/jobs-that-use-modern-foreign-languages/1</w:t>
              </w:r>
            </w:hyperlink>
          </w:p>
          <w:p w14:paraId="4D43CF21" w14:textId="0EA1CA86" w:rsidR="00A23686" w:rsidRDefault="00A23686" w:rsidP="00A23686"/>
        </w:tc>
        <w:tc>
          <w:tcPr>
            <w:tcW w:w="3145" w:type="dxa"/>
          </w:tcPr>
          <w:p w14:paraId="388BF9B8" w14:textId="299FB9B0" w:rsidR="00C50D8C" w:rsidRDefault="00C50D8C" w:rsidP="00C50D8C">
            <w:hyperlink r:id="rId12" w:history="1">
              <w:r w:rsidRPr="00F77DEE">
                <w:rPr>
                  <w:rStyle w:val="Hyperlink"/>
                </w:rPr>
                <w:t>www.languagenut.com</w:t>
              </w:r>
            </w:hyperlink>
          </w:p>
          <w:p w14:paraId="3D6DF78F" w14:textId="53DF4CA3" w:rsidR="005F27CD" w:rsidRDefault="005F27CD" w:rsidP="00C50D8C"/>
        </w:tc>
      </w:tr>
      <w:tr w:rsidR="005F27CD" w:rsidRPr="00B46C45" w14:paraId="42A8FB41" w14:textId="77777777" w:rsidTr="7E85D175">
        <w:tc>
          <w:tcPr>
            <w:tcW w:w="852" w:type="dxa"/>
          </w:tcPr>
          <w:p w14:paraId="41D205EF" w14:textId="6023009E" w:rsidR="005F27CD" w:rsidRDefault="3C2CD8D0">
            <w:r>
              <w:t>Half term 2</w:t>
            </w:r>
          </w:p>
        </w:tc>
        <w:tc>
          <w:tcPr>
            <w:tcW w:w="4215" w:type="dxa"/>
          </w:tcPr>
          <w:p w14:paraId="0E28D62A" w14:textId="77777777" w:rsidR="00D93BB4" w:rsidRDefault="00D93BB4" w:rsidP="00D93BB4">
            <w:pPr>
              <w:rPr>
                <w:b/>
                <w:bCs/>
              </w:rPr>
            </w:pPr>
            <w:r>
              <w:rPr>
                <w:b/>
                <w:bCs/>
              </w:rPr>
              <w:t xml:space="preserve">Viajes </w:t>
            </w:r>
          </w:p>
          <w:p w14:paraId="4FACC0C7" w14:textId="77777777" w:rsidR="00D93BB4" w:rsidRDefault="00D93BB4" w:rsidP="00D93BB4">
            <w:pPr>
              <w:rPr>
                <w:b/>
                <w:bCs/>
              </w:rPr>
            </w:pPr>
            <w:r>
              <w:rPr>
                <w:b/>
                <w:bCs/>
              </w:rPr>
              <w:t xml:space="preserve">Theme 3: Communication and the World Around us </w:t>
            </w:r>
          </w:p>
          <w:p w14:paraId="316C82FD" w14:textId="77777777" w:rsidR="00D93BB4" w:rsidRPr="00D93BB4" w:rsidRDefault="00D93BB4" w:rsidP="00D93BB4">
            <w:pPr>
              <w:rPr>
                <w:b/>
                <w:bCs/>
                <w:lang w:val="fr-FR"/>
              </w:rPr>
            </w:pPr>
            <w:proofErr w:type="spellStart"/>
            <w:r w:rsidRPr="00D93BB4">
              <w:rPr>
                <w:b/>
                <w:bCs/>
                <w:lang w:val="fr-FR"/>
              </w:rPr>
              <w:t>Theme</w:t>
            </w:r>
            <w:proofErr w:type="spellEnd"/>
            <w:r w:rsidRPr="00D93BB4">
              <w:rPr>
                <w:b/>
                <w:bCs/>
                <w:lang w:val="fr-FR"/>
              </w:rPr>
              <w:t xml:space="preserve"> 2:Popular Culture </w:t>
            </w:r>
          </w:p>
          <w:p w14:paraId="6FE0259E" w14:textId="77777777" w:rsidR="00B7686F" w:rsidRPr="00D93BB4" w:rsidRDefault="00B7686F" w:rsidP="00B7686F">
            <w:pPr>
              <w:rPr>
                <w:rStyle w:val="normaltextrun"/>
                <w:rFonts w:ascii="Calibri" w:hAnsi="Calibri" w:cs="Calibri"/>
                <w:i/>
                <w:iCs/>
                <w:color w:val="000000"/>
                <w:shd w:val="clear" w:color="auto" w:fill="FFFFFF"/>
                <w:lang w:val="fr-FR"/>
              </w:rPr>
            </w:pPr>
          </w:p>
          <w:p w14:paraId="36F1FE7B" w14:textId="7DCBB80C" w:rsidR="00B7686F" w:rsidRPr="00480AE5" w:rsidRDefault="00D93BB4" w:rsidP="00B7686F">
            <w:pPr>
              <w:rPr>
                <w:rStyle w:val="normaltextrun"/>
                <w:rFonts w:ascii="Calibri" w:hAnsi="Calibri" w:cs="Calibri"/>
                <w:b/>
                <w:bCs/>
                <w:i/>
                <w:iCs/>
                <w:color w:val="000000"/>
                <w:shd w:val="clear" w:color="auto" w:fill="FFFFFF"/>
              </w:rPr>
            </w:pPr>
            <w:r w:rsidRPr="00480AE5">
              <w:rPr>
                <w:rStyle w:val="normaltextrun"/>
                <w:rFonts w:ascii="Calibri" w:hAnsi="Calibri" w:cs="Calibri"/>
                <w:b/>
                <w:bCs/>
                <w:i/>
                <w:iCs/>
                <w:color w:val="000000"/>
                <w:shd w:val="clear" w:color="auto" w:fill="FFFFFF"/>
              </w:rPr>
              <w:t xml:space="preserve">Mis </w:t>
            </w:r>
            <w:proofErr w:type="spellStart"/>
            <w:r w:rsidRPr="00480AE5">
              <w:rPr>
                <w:rStyle w:val="normaltextrun"/>
                <w:rFonts w:ascii="Calibri" w:hAnsi="Calibri" w:cs="Calibri"/>
                <w:b/>
                <w:bCs/>
                <w:i/>
                <w:iCs/>
                <w:color w:val="000000"/>
                <w:shd w:val="clear" w:color="auto" w:fill="FFFFFF"/>
              </w:rPr>
              <w:t>últimas</w:t>
            </w:r>
            <w:proofErr w:type="spellEnd"/>
            <w:r w:rsidRPr="00480AE5">
              <w:rPr>
                <w:rStyle w:val="normaltextrun"/>
                <w:rFonts w:ascii="Calibri" w:hAnsi="Calibri" w:cs="Calibri"/>
                <w:b/>
                <w:bCs/>
                <w:i/>
                <w:iCs/>
                <w:color w:val="000000"/>
                <w:shd w:val="clear" w:color="auto" w:fill="FFFFFF"/>
              </w:rPr>
              <w:t xml:space="preserve"> </w:t>
            </w:r>
            <w:proofErr w:type="spellStart"/>
            <w:r w:rsidRPr="00480AE5">
              <w:rPr>
                <w:rStyle w:val="normaltextrun"/>
                <w:rFonts w:ascii="Calibri" w:hAnsi="Calibri" w:cs="Calibri"/>
                <w:b/>
                <w:bCs/>
                <w:i/>
                <w:iCs/>
                <w:color w:val="000000"/>
                <w:shd w:val="clear" w:color="auto" w:fill="FFFFFF"/>
              </w:rPr>
              <w:t>vacaciones</w:t>
            </w:r>
            <w:proofErr w:type="spellEnd"/>
          </w:p>
          <w:p w14:paraId="6A2A2B89" w14:textId="2BB26262" w:rsidR="00B7686F" w:rsidRDefault="00480AE5" w:rsidP="00B7686F">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Saying what you did on holiday</w:t>
            </w:r>
          </w:p>
          <w:p w14:paraId="732782EB" w14:textId="45216375" w:rsidR="00480AE5" w:rsidRPr="00480AE5" w:rsidRDefault="00480AE5" w:rsidP="00B7686F">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the I and we form of </w:t>
            </w:r>
            <w:proofErr w:type="spellStart"/>
            <w:r>
              <w:rPr>
                <w:rStyle w:val="normaltextrun"/>
                <w:rFonts w:ascii="Calibri" w:hAnsi="Calibri" w:cs="Calibri"/>
                <w:color w:val="0070C0"/>
                <w:shd w:val="clear" w:color="auto" w:fill="FFFFFF"/>
              </w:rPr>
              <w:t>preterite</w:t>
            </w:r>
            <w:proofErr w:type="spellEnd"/>
            <w:r>
              <w:rPr>
                <w:rStyle w:val="normaltextrun"/>
                <w:rFonts w:ascii="Calibri" w:hAnsi="Calibri" w:cs="Calibri"/>
                <w:color w:val="0070C0"/>
                <w:shd w:val="clear" w:color="auto" w:fill="FFFFFF"/>
              </w:rPr>
              <w:t xml:space="preserve"> tense verbs </w:t>
            </w:r>
          </w:p>
          <w:p w14:paraId="28312AFE" w14:textId="636C93C9" w:rsidR="00480AE5" w:rsidRPr="00480AE5" w:rsidRDefault="00480AE5" w:rsidP="00B7686F">
            <w:pPr>
              <w:rPr>
                <w:rStyle w:val="normaltextrun"/>
                <w:rFonts w:ascii="Calibri" w:hAnsi="Calibri" w:cs="Calibri"/>
                <w:color w:val="0070C0"/>
                <w:shd w:val="clear" w:color="auto" w:fill="FFFFFF"/>
              </w:rPr>
            </w:pPr>
            <w:r w:rsidRPr="00480AE5">
              <w:rPr>
                <w:rStyle w:val="normaltextrun"/>
                <w:rFonts w:ascii="Calibri" w:hAnsi="Calibri" w:cs="Calibri"/>
                <w:color w:val="0070C0"/>
                <w:shd w:val="clear" w:color="auto" w:fill="FFFFFF"/>
              </w:rPr>
              <w:t xml:space="preserve">Using </w:t>
            </w:r>
            <w:proofErr w:type="spellStart"/>
            <w:r w:rsidRPr="00480AE5">
              <w:rPr>
                <w:rStyle w:val="normaltextrun"/>
                <w:rFonts w:ascii="Calibri" w:hAnsi="Calibri" w:cs="Calibri"/>
                <w:color w:val="0070C0"/>
                <w:shd w:val="clear" w:color="auto" w:fill="FFFFFF"/>
              </w:rPr>
              <w:t>acabar</w:t>
            </w:r>
            <w:proofErr w:type="spellEnd"/>
            <w:r w:rsidRPr="00480AE5">
              <w:rPr>
                <w:rStyle w:val="normaltextrun"/>
                <w:rFonts w:ascii="Calibri" w:hAnsi="Calibri" w:cs="Calibri"/>
                <w:color w:val="0070C0"/>
                <w:shd w:val="clear" w:color="auto" w:fill="FFFFFF"/>
              </w:rPr>
              <w:t xml:space="preserve"> de + infinitive</w:t>
            </w:r>
          </w:p>
          <w:p w14:paraId="45E68CF7" w14:textId="46B325D3" w:rsidR="00480AE5" w:rsidRDefault="00480AE5" w:rsidP="00B7686F">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Using a range of structures to give opinions in the past</w:t>
            </w:r>
          </w:p>
          <w:p w14:paraId="6ED527DE" w14:textId="77777777" w:rsidR="00B7686F" w:rsidRDefault="00B7686F" w:rsidP="00B7686F">
            <w:pPr>
              <w:rPr>
                <w:rStyle w:val="normaltextrun"/>
                <w:rFonts w:ascii="Calibri" w:hAnsi="Calibri" w:cs="Calibri"/>
                <w:color w:val="0070C0"/>
                <w:shd w:val="clear" w:color="auto" w:fill="FFFFFF"/>
              </w:rPr>
            </w:pPr>
          </w:p>
          <w:p w14:paraId="02676E95" w14:textId="3A7AA2FC" w:rsidR="00B7686F" w:rsidRPr="00480AE5" w:rsidRDefault="00480AE5" w:rsidP="00B7686F">
            <w:pPr>
              <w:rPr>
                <w:rStyle w:val="normaltextrun"/>
                <w:rFonts w:ascii="Calibri" w:hAnsi="Calibri" w:cs="Calibri"/>
                <w:b/>
                <w:bCs/>
                <w:i/>
                <w:iCs/>
                <w:color w:val="000000"/>
                <w:shd w:val="clear" w:color="auto" w:fill="FFFFFF"/>
                <w:lang w:val="fr-FR"/>
              </w:rPr>
            </w:pPr>
            <w:r w:rsidRPr="00480AE5">
              <w:rPr>
                <w:rStyle w:val="normaltextrun"/>
                <w:rFonts w:ascii="Calibri" w:hAnsi="Calibri" w:cs="Calibri"/>
                <w:b/>
                <w:bCs/>
                <w:i/>
                <w:iCs/>
                <w:color w:val="000000"/>
                <w:shd w:val="clear" w:color="auto" w:fill="FFFFFF"/>
                <w:lang w:val="fr-FR"/>
              </w:rPr>
              <w:t>¿</w:t>
            </w:r>
            <w:proofErr w:type="spellStart"/>
            <w:r w:rsidRPr="00480AE5">
              <w:rPr>
                <w:rStyle w:val="normaltextrun"/>
                <w:rFonts w:ascii="Calibri" w:hAnsi="Calibri" w:cs="Calibri"/>
                <w:b/>
                <w:bCs/>
                <w:i/>
                <w:iCs/>
                <w:color w:val="000000"/>
                <w:shd w:val="clear" w:color="auto" w:fill="FFFFFF"/>
                <w:lang w:val="fr-FR"/>
              </w:rPr>
              <w:t>Dónde</w:t>
            </w:r>
            <w:proofErr w:type="spellEnd"/>
            <w:r w:rsidRPr="00480AE5">
              <w:rPr>
                <w:rStyle w:val="normaltextrun"/>
                <w:rFonts w:ascii="Calibri" w:hAnsi="Calibri" w:cs="Calibri"/>
                <w:b/>
                <w:bCs/>
                <w:i/>
                <w:iCs/>
                <w:color w:val="000000"/>
                <w:shd w:val="clear" w:color="auto" w:fill="FFFFFF"/>
                <w:lang w:val="fr-FR"/>
              </w:rPr>
              <w:t xml:space="preserve"> te </w:t>
            </w:r>
            <w:proofErr w:type="spellStart"/>
            <w:r w:rsidRPr="00480AE5">
              <w:rPr>
                <w:rStyle w:val="normaltextrun"/>
                <w:rFonts w:ascii="Calibri" w:hAnsi="Calibri" w:cs="Calibri"/>
                <w:b/>
                <w:bCs/>
                <w:i/>
                <w:iCs/>
                <w:color w:val="000000"/>
                <w:shd w:val="clear" w:color="auto" w:fill="FFFFFF"/>
                <w:lang w:val="fr-FR"/>
              </w:rPr>
              <w:t>quedaste</w:t>
            </w:r>
            <w:proofErr w:type="spellEnd"/>
            <w:r w:rsidRPr="00480AE5">
              <w:rPr>
                <w:rStyle w:val="normaltextrun"/>
                <w:rFonts w:ascii="Calibri" w:hAnsi="Calibri" w:cs="Calibri"/>
                <w:b/>
                <w:bCs/>
                <w:i/>
                <w:iCs/>
                <w:color w:val="000000"/>
                <w:shd w:val="clear" w:color="auto" w:fill="FFFFFF"/>
                <w:lang w:val="fr-FR"/>
              </w:rPr>
              <w:t xml:space="preserve">? </w:t>
            </w:r>
          </w:p>
          <w:p w14:paraId="5509F237" w14:textId="6ADE8064" w:rsidR="00B7686F" w:rsidRPr="00480AE5" w:rsidRDefault="00480AE5" w:rsidP="00B7686F">
            <w:pPr>
              <w:rPr>
                <w:rStyle w:val="normaltextrun"/>
                <w:rFonts w:ascii="Calibri" w:hAnsi="Calibri" w:cs="Calibri"/>
                <w:color w:val="0070C0"/>
                <w:shd w:val="clear" w:color="auto" w:fill="FFFFFF"/>
              </w:rPr>
            </w:pPr>
            <w:r w:rsidRPr="00480AE5">
              <w:rPr>
                <w:rStyle w:val="normaltextrun"/>
                <w:rFonts w:ascii="Calibri" w:hAnsi="Calibri" w:cs="Calibri"/>
                <w:color w:val="0070C0"/>
                <w:shd w:val="clear" w:color="auto" w:fill="FFFFFF"/>
              </w:rPr>
              <w:t>Describing where you stayed</w:t>
            </w:r>
          </w:p>
          <w:p w14:paraId="799E08A3" w14:textId="61E467F7" w:rsidR="00B7686F" w:rsidRDefault="00480AE5" w:rsidP="00B7686F">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Using the imperfect tense for descriptions</w:t>
            </w:r>
          </w:p>
          <w:p w14:paraId="3CCC0867" w14:textId="7134014F" w:rsidR="00480AE5" w:rsidRDefault="00480AE5" w:rsidP="00B7686F">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Giving and spotting positive and negative opinions </w:t>
            </w:r>
          </w:p>
          <w:p w14:paraId="3EBE5232" w14:textId="77777777" w:rsidR="00B7686F" w:rsidRDefault="00B7686F" w:rsidP="00B7686F">
            <w:pPr>
              <w:rPr>
                <w:rStyle w:val="normaltextrun"/>
                <w:rFonts w:ascii="Calibri" w:hAnsi="Calibri" w:cs="Calibri"/>
                <w:color w:val="0070C0"/>
                <w:shd w:val="clear" w:color="auto" w:fill="FFFFFF"/>
              </w:rPr>
            </w:pPr>
          </w:p>
          <w:p w14:paraId="2664211B" w14:textId="2DA8DE79" w:rsidR="00B7686F" w:rsidRPr="00480AE5" w:rsidRDefault="00480AE5" w:rsidP="00B7686F">
            <w:pPr>
              <w:rPr>
                <w:rStyle w:val="normaltextrun"/>
                <w:rFonts w:ascii="Calibri" w:hAnsi="Calibri" w:cs="Calibri"/>
                <w:b/>
                <w:bCs/>
                <w:i/>
                <w:iCs/>
                <w:color w:val="000000"/>
                <w:shd w:val="clear" w:color="auto" w:fill="FFFFFF"/>
                <w:lang w:val="fr-FR"/>
              </w:rPr>
            </w:pPr>
            <w:r w:rsidRPr="00480AE5">
              <w:rPr>
                <w:rStyle w:val="normaltextrun"/>
                <w:rFonts w:ascii="Calibri" w:hAnsi="Calibri" w:cs="Calibri"/>
                <w:b/>
                <w:bCs/>
                <w:i/>
                <w:iCs/>
                <w:color w:val="000000"/>
                <w:shd w:val="clear" w:color="auto" w:fill="FFFFFF"/>
                <w:lang w:val="fr-FR"/>
              </w:rPr>
              <w:t xml:space="preserve">Mi Aventura </w:t>
            </w:r>
            <w:proofErr w:type="spellStart"/>
            <w:r w:rsidRPr="00480AE5">
              <w:rPr>
                <w:rStyle w:val="normaltextrun"/>
                <w:rFonts w:ascii="Calibri" w:hAnsi="Calibri" w:cs="Calibri"/>
                <w:b/>
                <w:bCs/>
                <w:i/>
                <w:iCs/>
                <w:color w:val="000000"/>
                <w:shd w:val="clear" w:color="auto" w:fill="FFFFFF"/>
                <w:lang w:val="fr-FR"/>
              </w:rPr>
              <w:t>por</w:t>
            </w:r>
            <w:proofErr w:type="spellEnd"/>
            <w:r w:rsidRPr="00480AE5">
              <w:rPr>
                <w:rStyle w:val="normaltextrun"/>
                <w:rFonts w:ascii="Calibri" w:hAnsi="Calibri" w:cs="Calibri"/>
                <w:b/>
                <w:bCs/>
                <w:i/>
                <w:iCs/>
                <w:color w:val="000000"/>
                <w:shd w:val="clear" w:color="auto" w:fill="FFFFFF"/>
                <w:lang w:val="fr-FR"/>
              </w:rPr>
              <w:t xml:space="preserve"> </w:t>
            </w:r>
            <w:proofErr w:type="spellStart"/>
            <w:r w:rsidRPr="00480AE5">
              <w:rPr>
                <w:rStyle w:val="normaltextrun"/>
                <w:rFonts w:ascii="Calibri" w:hAnsi="Calibri" w:cs="Calibri"/>
                <w:b/>
                <w:bCs/>
                <w:i/>
                <w:iCs/>
                <w:color w:val="000000"/>
                <w:shd w:val="clear" w:color="auto" w:fill="FFFFFF"/>
                <w:lang w:val="fr-FR"/>
              </w:rPr>
              <w:t>América</w:t>
            </w:r>
            <w:proofErr w:type="spellEnd"/>
            <w:r w:rsidRPr="00480AE5">
              <w:rPr>
                <w:rStyle w:val="normaltextrun"/>
                <w:rFonts w:ascii="Calibri" w:hAnsi="Calibri" w:cs="Calibri"/>
                <w:b/>
                <w:bCs/>
                <w:i/>
                <w:iCs/>
                <w:color w:val="000000"/>
                <w:shd w:val="clear" w:color="auto" w:fill="FFFFFF"/>
                <w:lang w:val="fr-FR"/>
              </w:rPr>
              <w:t xml:space="preserve"> </w:t>
            </w:r>
            <w:proofErr w:type="spellStart"/>
            <w:r w:rsidRPr="00480AE5">
              <w:rPr>
                <w:rStyle w:val="normaltextrun"/>
                <w:rFonts w:ascii="Calibri" w:hAnsi="Calibri" w:cs="Calibri"/>
                <w:b/>
                <w:bCs/>
                <w:i/>
                <w:iCs/>
                <w:color w:val="000000"/>
                <w:shd w:val="clear" w:color="auto" w:fill="FFFFFF"/>
                <w:lang w:val="fr-FR"/>
              </w:rPr>
              <w:t>Láti</w:t>
            </w:r>
            <w:r>
              <w:rPr>
                <w:rStyle w:val="normaltextrun"/>
                <w:rFonts w:ascii="Calibri" w:hAnsi="Calibri" w:cs="Calibri"/>
                <w:b/>
                <w:bCs/>
                <w:i/>
                <w:iCs/>
                <w:color w:val="000000"/>
                <w:shd w:val="clear" w:color="auto" w:fill="FFFFFF"/>
                <w:lang w:val="fr-FR"/>
              </w:rPr>
              <w:t>na</w:t>
            </w:r>
            <w:proofErr w:type="spellEnd"/>
          </w:p>
          <w:p w14:paraId="200005F9" w14:textId="0901721B" w:rsidR="00B7686F" w:rsidRDefault="00480AE5" w:rsidP="00B7686F">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Talking about holidays using different tenses</w:t>
            </w:r>
          </w:p>
          <w:p w14:paraId="3BF1EB30" w14:textId="1A641ABD" w:rsidR="00B7686F" w:rsidRDefault="00480AE5" w:rsidP="00B7686F">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w:t>
            </w:r>
            <w:proofErr w:type="spellStart"/>
            <w:r>
              <w:rPr>
                <w:rStyle w:val="normaltextrun"/>
                <w:rFonts w:ascii="Calibri" w:hAnsi="Calibri" w:cs="Calibri"/>
                <w:color w:val="0070C0"/>
                <w:shd w:val="clear" w:color="auto" w:fill="FFFFFF"/>
              </w:rPr>
              <w:t>suleo</w:t>
            </w:r>
            <w:proofErr w:type="spellEnd"/>
            <w:r>
              <w:rPr>
                <w:rStyle w:val="normaltextrun"/>
                <w:rFonts w:ascii="Calibri" w:hAnsi="Calibri" w:cs="Calibri"/>
                <w:color w:val="0070C0"/>
                <w:shd w:val="clear" w:color="auto" w:fill="FFFFFF"/>
              </w:rPr>
              <w:t xml:space="preserve"> + infinitive</w:t>
            </w:r>
          </w:p>
          <w:p w14:paraId="79C02334" w14:textId="6E1BF610" w:rsidR="00640555" w:rsidRPr="00480AE5" w:rsidRDefault="00480AE5" w:rsidP="6C9F4590">
            <w:pPr>
              <w:rPr>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strategies to work out meaning </w:t>
            </w:r>
          </w:p>
          <w:p w14:paraId="2A370AFC" w14:textId="7A0D5FAA" w:rsidR="00640555" w:rsidRPr="00BA65E5" w:rsidRDefault="00640555" w:rsidP="6C9F4590">
            <w:r w:rsidRPr="00F5639D">
              <w:rPr>
                <w:b/>
                <w:color w:val="FF0000"/>
              </w:rPr>
              <w:lastRenderedPageBreak/>
              <w:t xml:space="preserve">KEY EVIDENCE TASK </w:t>
            </w:r>
            <w:r>
              <w:rPr>
                <w:b/>
                <w:color w:val="FF0000"/>
              </w:rPr>
              <w:t>–</w:t>
            </w:r>
            <w:r w:rsidRPr="00F5639D">
              <w:rPr>
                <w:b/>
                <w:color w:val="FF0000"/>
              </w:rPr>
              <w:t xml:space="preserve"> </w:t>
            </w:r>
            <w:r w:rsidR="00480AE5">
              <w:rPr>
                <w:b/>
                <w:color w:val="FF0000"/>
              </w:rPr>
              <w:t>Writing: 90 word essay task</w:t>
            </w:r>
          </w:p>
        </w:tc>
        <w:tc>
          <w:tcPr>
            <w:tcW w:w="1995" w:type="dxa"/>
          </w:tcPr>
          <w:p w14:paraId="55CCC2F5" w14:textId="5B772148" w:rsidR="00B42732" w:rsidRDefault="00B42732" w:rsidP="00B42732">
            <w:r>
              <w:lastRenderedPageBreak/>
              <w:t>Careers that link to this topic include : t</w:t>
            </w:r>
            <w:r w:rsidRPr="00A23686">
              <w:t>ravel agent, teacher, holiday representative, cabin crew, translator, interpreter, marketing manager, content writer, reviewer, journalist, tour guide, museum staff</w:t>
            </w:r>
            <w:r>
              <w:t xml:space="preserve">. </w:t>
            </w:r>
          </w:p>
          <w:p w14:paraId="2B602704" w14:textId="77777777" w:rsidR="00B42732" w:rsidRDefault="00B42732" w:rsidP="00B42732"/>
          <w:p w14:paraId="22C5A184" w14:textId="77777777" w:rsidR="00B42732" w:rsidRDefault="00B42732" w:rsidP="00B42732">
            <w:r>
              <w:t>Link to Bitesize page about what jobs use languages:</w:t>
            </w:r>
          </w:p>
          <w:p w14:paraId="12D20F5C" w14:textId="77777777" w:rsidR="00B42732" w:rsidRPr="00A23686" w:rsidRDefault="00B42732" w:rsidP="00B42732"/>
          <w:p w14:paraId="1FA3FE10" w14:textId="77777777" w:rsidR="00B42732" w:rsidRDefault="00B42732" w:rsidP="00B42732">
            <w:hyperlink r:id="rId13" w:history="1">
              <w:r w:rsidRPr="00C701D7">
                <w:rPr>
                  <w:rStyle w:val="Hyperlink"/>
                </w:rPr>
                <w:t>https://www.bbc.co.uk/bitesize/tags/zk39nrd/jobs-that-use-modern-</w:t>
              </w:r>
              <w:r w:rsidRPr="00C701D7">
                <w:rPr>
                  <w:rStyle w:val="Hyperlink"/>
                </w:rPr>
                <w:lastRenderedPageBreak/>
                <w:t>foreign-languages/1</w:t>
              </w:r>
            </w:hyperlink>
          </w:p>
          <w:p w14:paraId="1CAD3559" w14:textId="77777777" w:rsidR="005F27CD" w:rsidRPr="00B46C45" w:rsidRDefault="005F27CD"/>
        </w:tc>
        <w:tc>
          <w:tcPr>
            <w:tcW w:w="3145" w:type="dxa"/>
          </w:tcPr>
          <w:p w14:paraId="3BE45BF8" w14:textId="7BE41200" w:rsidR="005F27CD" w:rsidRPr="00B46C45" w:rsidRDefault="005F27CD" w:rsidP="00C50D8C"/>
        </w:tc>
      </w:tr>
      <w:tr w:rsidR="00B7686F" w:rsidRPr="00B46C45" w14:paraId="6D0169E7" w14:textId="77777777" w:rsidTr="7E85D175">
        <w:tc>
          <w:tcPr>
            <w:tcW w:w="852" w:type="dxa"/>
          </w:tcPr>
          <w:p w14:paraId="67BBD55C" w14:textId="3C2889BC" w:rsidR="00B7686F" w:rsidRPr="00B46C45" w:rsidRDefault="00B7686F" w:rsidP="00B7686F">
            <w:r>
              <w:t>Half term 3</w:t>
            </w:r>
          </w:p>
        </w:tc>
        <w:tc>
          <w:tcPr>
            <w:tcW w:w="4215" w:type="dxa"/>
          </w:tcPr>
          <w:p w14:paraId="1E4F86CC" w14:textId="53167731" w:rsidR="00B7686F" w:rsidRDefault="007D7AAA" w:rsidP="00B7686F">
            <w:pPr>
              <w:rPr>
                <w:b/>
                <w:bCs/>
                <w:lang w:val="fr-FR"/>
              </w:rPr>
            </w:pPr>
            <w:r w:rsidRPr="007D7AAA">
              <w:rPr>
                <w:b/>
                <w:bCs/>
                <w:lang w:val="fr-FR"/>
              </w:rPr>
              <w:t>¡</w:t>
            </w:r>
            <w:proofErr w:type="spellStart"/>
            <w:r w:rsidRPr="007D7AAA">
              <w:rPr>
                <w:b/>
                <w:bCs/>
                <w:lang w:val="fr-FR"/>
              </w:rPr>
              <w:t>Diviértete</w:t>
            </w:r>
            <w:proofErr w:type="spellEnd"/>
            <w:r w:rsidRPr="007D7AAA">
              <w:rPr>
                <w:b/>
                <w:bCs/>
                <w:lang w:val="fr-FR"/>
              </w:rPr>
              <w:t>!</w:t>
            </w:r>
          </w:p>
          <w:p w14:paraId="0ED1E3A3" w14:textId="763690C4" w:rsidR="007D7AAA" w:rsidRDefault="007D7AAA" w:rsidP="00B7686F">
            <w:pPr>
              <w:rPr>
                <w:b/>
                <w:bCs/>
              </w:rPr>
            </w:pPr>
            <w:r w:rsidRPr="007D7AAA">
              <w:rPr>
                <w:b/>
                <w:bCs/>
              </w:rPr>
              <w:t>Theme 2 : P</w:t>
            </w:r>
            <w:r>
              <w:rPr>
                <w:b/>
                <w:bCs/>
              </w:rPr>
              <w:t>opular Culture</w:t>
            </w:r>
          </w:p>
          <w:p w14:paraId="4C3800BC" w14:textId="69480610" w:rsidR="007D7AAA" w:rsidRDefault="007D7AAA" w:rsidP="00B7686F">
            <w:pPr>
              <w:rPr>
                <w:b/>
                <w:bCs/>
              </w:rPr>
            </w:pPr>
            <w:r>
              <w:rPr>
                <w:b/>
                <w:bCs/>
              </w:rPr>
              <w:t>Theme 3: Communication and the World Around us</w:t>
            </w:r>
          </w:p>
          <w:p w14:paraId="03BC6911" w14:textId="77777777" w:rsidR="007D7AAA" w:rsidRPr="007D7AAA" w:rsidRDefault="007D7AAA" w:rsidP="00B7686F">
            <w:pPr>
              <w:rPr>
                <w:b/>
                <w:bCs/>
              </w:rPr>
            </w:pPr>
          </w:p>
          <w:p w14:paraId="16C3D38B" w14:textId="553549C8" w:rsidR="00CF551A" w:rsidRPr="007D7AAA" w:rsidRDefault="007D7AAA" w:rsidP="00CF551A">
            <w:pPr>
              <w:rPr>
                <w:rStyle w:val="normaltextrun"/>
                <w:rFonts w:ascii="Calibri" w:hAnsi="Calibri" w:cs="Calibri"/>
                <w:color w:val="0070C0"/>
                <w:shd w:val="clear" w:color="auto" w:fill="FFFFFF"/>
              </w:rPr>
            </w:pPr>
            <w:r w:rsidRPr="007D7AAA">
              <w:rPr>
                <w:rStyle w:val="normaltextrun"/>
                <w:rFonts w:ascii="Calibri" w:hAnsi="Calibri" w:cs="Calibri"/>
                <w:b/>
                <w:bCs/>
                <w:i/>
                <w:iCs/>
                <w:color w:val="000000"/>
                <w:shd w:val="clear" w:color="auto" w:fill="FFFFFF"/>
              </w:rPr>
              <w:t xml:space="preserve">El </w:t>
            </w:r>
            <w:proofErr w:type="spellStart"/>
            <w:r w:rsidRPr="007D7AAA">
              <w:rPr>
                <w:rStyle w:val="normaltextrun"/>
                <w:rFonts w:ascii="Calibri" w:hAnsi="Calibri" w:cs="Calibri"/>
                <w:b/>
                <w:bCs/>
                <w:i/>
                <w:iCs/>
                <w:color w:val="000000"/>
                <w:shd w:val="clear" w:color="auto" w:fill="FFFFFF"/>
              </w:rPr>
              <w:t>mundo</w:t>
            </w:r>
            <w:proofErr w:type="spellEnd"/>
            <w:r w:rsidRPr="007D7AAA">
              <w:rPr>
                <w:rStyle w:val="normaltextrun"/>
                <w:rFonts w:ascii="Calibri" w:hAnsi="Calibri" w:cs="Calibri"/>
                <w:b/>
                <w:bCs/>
                <w:i/>
                <w:iCs/>
                <w:color w:val="000000"/>
                <w:shd w:val="clear" w:color="auto" w:fill="FFFFFF"/>
              </w:rPr>
              <w:t xml:space="preserve"> </w:t>
            </w:r>
            <w:proofErr w:type="spellStart"/>
            <w:r w:rsidRPr="007D7AAA">
              <w:rPr>
                <w:rStyle w:val="normaltextrun"/>
                <w:rFonts w:ascii="Calibri" w:hAnsi="Calibri" w:cs="Calibri"/>
                <w:b/>
                <w:bCs/>
                <w:i/>
                <w:iCs/>
                <w:color w:val="000000"/>
                <w:shd w:val="clear" w:color="auto" w:fill="FFFFFF"/>
              </w:rPr>
              <w:t>hispanohablante</w:t>
            </w:r>
            <w:proofErr w:type="spellEnd"/>
          </w:p>
          <w:p w14:paraId="488CB613" w14:textId="5A18DB5B" w:rsidR="00CF551A" w:rsidRDefault="007D7AAA" w:rsidP="00CF551A">
            <w:pPr>
              <w:rPr>
                <w:rStyle w:val="normaltextrun"/>
                <w:rFonts w:ascii="Calibri" w:hAnsi="Calibri" w:cs="Calibri"/>
                <w:color w:val="0070C0"/>
                <w:shd w:val="clear" w:color="auto" w:fill="FFFFFF"/>
              </w:rPr>
            </w:pPr>
            <w:r w:rsidRPr="007D7AAA">
              <w:rPr>
                <w:rStyle w:val="normaltextrun"/>
                <w:rFonts w:ascii="Calibri" w:hAnsi="Calibri" w:cs="Calibri"/>
                <w:color w:val="0070C0"/>
                <w:shd w:val="clear" w:color="auto" w:fill="FFFFFF"/>
              </w:rPr>
              <w:t>Talking about Spanish speaking s</w:t>
            </w:r>
            <w:r>
              <w:rPr>
                <w:rStyle w:val="normaltextrun"/>
                <w:rFonts w:ascii="Calibri" w:hAnsi="Calibri" w:cs="Calibri"/>
                <w:color w:val="0070C0"/>
                <w:shd w:val="clear" w:color="auto" w:fill="FFFFFF"/>
              </w:rPr>
              <w:t>ports stars</w:t>
            </w:r>
          </w:p>
          <w:p w14:paraId="603253A9" w14:textId="43E63426" w:rsidR="007D7AAA" w:rsidRDefault="007D7AAA"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Using adjectives in Spanish</w:t>
            </w:r>
          </w:p>
          <w:p w14:paraId="3F11BC5C" w14:textId="77777777" w:rsidR="007D7AAA" w:rsidRDefault="007D7AAA" w:rsidP="00CF551A">
            <w:pPr>
              <w:rPr>
                <w:rStyle w:val="normaltextrun"/>
                <w:rFonts w:ascii="Calibri" w:hAnsi="Calibri" w:cs="Calibri"/>
                <w:color w:val="0070C0"/>
                <w:shd w:val="clear" w:color="auto" w:fill="FFFFFF"/>
              </w:rPr>
            </w:pPr>
          </w:p>
          <w:p w14:paraId="7286F5CA" w14:textId="5A9247CD" w:rsidR="007D7AAA" w:rsidRPr="007D7AAA" w:rsidRDefault="007D7AAA" w:rsidP="007D7AAA">
            <w:pPr>
              <w:rPr>
                <w:rStyle w:val="normaltextrun"/>
                <w:rFonts w:ascii="Calibri" w:hAnsi="Calibri" w:cs="Calibri"/>
                <w:color w:val="0070C0"/>
                <w:shd w:val="clear" w:color="auto" w:fill="FFFFFF"/>
              </w:rPr>
            </w:pPr>
            <w:r>
              <w:rPr>
                <w:rStyle w:val="normaltextrun"/>
                <w:rFonts w:ascii="Calibri" w:hAnsi="Calibri" w:cs="Calibri"/>
                <w:b/>
                <w:bCs/>
                <w:i/>
                <w:iCs/>
                <w:color w:val="000000"/>
                <w:shd w:val="clear" w:color="auto" w:fill="FFFFFF"/>
              </w:rPr>
              <w:t xml:space="preserve">Mi </w:t>
            </w:r>
            <w:proofErr w:type="spellStart"/>
            <w:r>
              <w:rPr>
                <w:rStyle w:val="normaltextrun"/>
                <w:rFonts w:ascii="Calibri" w:hAnsi="Calibri" w:cs="Calibri"/>
                <w:b/>
                <w:bCs/>
                <w:i/>
                <w:iCs/>
                <w:color w:val="000000"/>
                <w:shd w:val="clear" w:color="auto" w:fill="FFFFFF"/>
              </w:rPr>
              <w:t>vida</w:t>
            </w:r>
            <w:proofErr w:type="spellEnd"/>
            <w:r>
              <w:rPr>
                <w:rStyle w:val="normaltextrun"/>
                <w:rFonts w:ascii="Calibri" w:hAnsi="Calibri" w:cs="Calibri"/>
                <w:b/>
                <w:bCs/>
                <w:i/>
                <w:iCs/>
                <w:color w:val="000000"/>
                <w:shd w:val="clear" w:color="auto" w:fill="FFFFFF"/>
              </w:rPr>
              <w:t xml:space="preserve"> digital</w:t>
            </w:r>
          </w:p>
          <w:p w14:paraId="0AF98543" w14:textId="6015EAE4" w:rsidR="00CF551A" w:rsidRDefault="007D7AAA"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Talking about life online</w:t>
            </w:r>
          </w:p>
          <w:p w14:paraId="2F642AC5" w14:textId="510D0904" w:rsidR="007D7AAA" w:rsidRDefault="007D7AAA"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Revising the present tense</w:t>
            </w:r>
          </w:p>
          <w:p w14:paraId="6B661EF4" w14:textId="6F1FE5E2" w:rsidR="007D7AAA" w:rsidRDefault="007D7AAA"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Using expressions of frequency</w:t>
            </w:r>
          </w:p>
          <w:p w14:paraId="356F9CE6" w14:textId="15E30078" w:rsidR="00CF551A" w:rsidRDefault="00CF551A" w:rsidP="00CF551A">
            <w:pPr>
              <w:rPr>
                <w:rStyle w:val="normaltextrun"/>
                <w:rFonts w:ascii="Calibri" w:hAnsi="Calibri" w:cs="Calibri"/>
                <w:color w:val="0070C0"/>
                <w:shd w:val="clear" w:color="auto" w:fill="FFFFFF"/>
              </w:rPr>
            </w:pPr>
          </w:p>
          <w:p w14:paraId="630EDCA7" w14:textId="77777777" w:rsidR="007D7AAA" w:rsidRDefault="007D7AAA" w:rsidP="00CF551A">
            <w:pPr>
              <w:rPr>
                <w:rStyle w:val="normaltextrun"/>
                <w:rFonts w:ascii="Calibri" w:hAnsi="Calibri" w:cs="Calibri"/>
                <w:color w:val="0070C0"/>
                <w:shd w:val="clear" w:color="auto" w:fill="FFFFFF"/>
              </w:rPr>
            </w:pPr>
          </w:p>
          <w:p w14:paraId="07ED6E37" w14:textId="1430A908" w:rsidR="00CF551A" w:rsidRDefault="001A4A81" w:rsidP="00CF551A">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w:t>
            </w:r>
            <w:proofErr w:type="spellStart"/>
            <w:r>
              <w:rPr>
                <w:rStyle w:val="normaltextrun"/>
                <w:rFonts w:ascii="Calibri" w:hAnsi="Calibri" w:cs="Calibri"/>
                <w:b/>
                <w:bCs/>
                <w:i/>
                <w:iCs/>
                <w:color w:val="000000"/>
                <w:shd w:val="clear" w:color="auto" w:fill="FFFFFF"/>
              </w:rPr>
              <w:t>Disfrutamos</w:t>
            </w:r>
            <w:proofErr w:type="spellEnd"/>
            <w:r>
              <w:rPr>
                <w:rStyle w:val="normaltextrun"/>
                <w:rFonts w:ascii="Calibri" w:hAnsi="Calibri" w:cs="Calibri"/>
                <w:b/>
                <w:bCs/>
                <w:i/>
                <w:iCs/>
                <w:color w:val="000000"/>
                <w:shd w:val="clear" w:color="auto" w:fill="FFFFFF"/>
              </w:rPr>
              <w:t xml:space="preserve"> al </w:t>
            </w:r>
            <w:proofErr w:type="spellStart"/>
            <w:r>
              <w:rPr>
                <w:rStyle w:val="normaltextrun"/>
                <w:rFonts w:ascii="Calibri" w:hAnsi="Calibri" w:cs="Calibri"/>
                <w:b/>
                <w:bCs/>
                <w:i/>
                <w:iCs/>
                <w:color w:val="000000"/>
                <w:shd w:val="clear" w:color="auto" w:fill="FFFFFF"/>
              </w:rPr>
              <w:t>máximo</w:t>
            </w:r>
            <w:proofErr w:type="spellEnd"/>
            <w:r>
              <w:rPr>
                <w:rStyle w:val="normaltextrun"/>
                <w:rFonts w:ascii="Calibri" w:hAnsi="Calibri" w:cs="Calibri"/>
                <w:b/>
                <w:bCs/>
                <w:i/>
                <w:iCs/>
                <w:color w:val="000000"/>
                <w:shd w:val="clear" w:color="auto" w:fill="FFFFFF"/>
              </w:rPr>
              <w:t xml:space="preserve">! </w:t>
            </w:r>
          </w:p>
          <w:p w14:paraId="693ECA71" w14:textId="5004D2EB" w:rsidR="00CF551A"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Talking about sports and free time activities</w:t>
            </w:r>
          </w:p>
          <w:p w14:paraId="30F200A0" w14:textId="48794DBA" w:rsidR="001A4A81"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Using irregular present tense verbs</w:t>
            </w:r>
          </w:p>
          <w:p w14:paraId="6B186776" w14:textId="3245A79D" w:rsidR="001A4A81"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Using opinion verbs and expressions</w:t>
            </w:r>
          </w:p>
          <w:p w14:paraId="4095B810" w14:textId="77777777" w:rsidR="00CF551A" w:rsidRPr="00CF551A" w:rsidRDefault="00CF551A" w:rsidP="00CF551A">
            <w:pPr>
              <w:rPr>
                <w:rStyle w:val="normaltextrun"/>
                <w:rFonts w:ascii="Calibri" w:hAnsi="Calibri" w:cs="Calibri"/>
                <w:color w:val="0070C0"/>
                <w:shd w:val="clear" w:color="auto" w:fill="FFFFFF"/>
              </w:rPr>
            </w:pPr>
          </w:p>
          <w:p w14:paraId="615D6DBC" w14:textId="77777777" w:rsidR="00CF551A" w:rsidRDefault="00CF551A" w:rsidP="00B7686F">
            <w:pPr>
              <w:rPr>
                <w:color w:val="FF0000"/>
                <w:sz w:val="28"/>
                <w:szCs w:val="28"/>
              </w:rPr>
            </w:pPr>
          </w:p>
          <w:p w14:paraId="2BF52814" w14:textId="13A0BF13" w:rsidR="00640555" w:rsidRPr="00CF551A" w:rsidRDefault="00640555" w:rsidP="00B7686F">
            <w:pPr>
              <w:rPr>
                <w:color w:val="FF0000"/>
                <w:sz w:val="28"/>
                <w:szCs w:val="28"/>
              </w:rPr>
            </w:pPr>
            <w:r w:rsidRPr="00F5639D">
              <w:rPr>
                <w:b/>
                <w:color w:val="FF0000"/>
              </w:rPr>
              <w:t xml:space="preserve">KEY EVIDENCE TASK </w:t>
            </w:r>
            <w:r>
              <w:rPr>
                <w:b/>
                <w:color w:val="FF0000"/>
              </w:rPr>
              <w:t xml:space="preserve">– </w:t>
            </w:r>
            <w:r w:rsidR="001A4A81">
              <w:rPr>
                <w:b/>
                <w:color w:val="FF0000"/>
              </w:rPr>
              <w:t>Speaking: Reading aloud.</w:t>
            </w:r>
          </w:p>
        </w:tc>
        <w:tc>
          <w:tcPr>
            <w:tcW w:w="1995" w:type="dxa"/>
          </w:tcPr>
          <w:p w14:paraId="71A7F033" w14:textId="77777777" w:rsidR="00327DB9" w:rsidRDefault="00327DB9" w:rsidP="00327DB9">
            <w:r>
              <w:t xml:space="preserve">Careers that link to this topic include : travel agent, teacher, holiday representative, cabin crew, translator, interpreter, marketing manager, content writer, reviewer, journalist, tour guide, museum staff. </w:t>
            </w:r>
          </w:p>
          <w:p w14:paraId="52B6BCC0" w14:textId="77777777" w:rsidR="00327DB9" w:rsidRDefault="00327DB9" w:rsidP="00327DB9"/>
          <w:p w14:paraId="47740511" w14:textId="77777777" w:rsidR="00327DB9" w:rsidRDefault="00327DB9" w:rsidP="00327DB9">
            <w:r>
              <w:t>Link to Bitesize page about what jobs use languages:</w:t>
            </w:r>
          </w:p>
          <w:p w14:paraId="48F3258E" w14:textId="77777777" w:rsidR="00327DB9" w:rsidRDefault="00327DB9" w:rsidP="00327DB9"/>
          <w:p w14:paraId="32F4A442" w14:textId="77777777" w:rsidR="00327DB9" w:rsidRDefault="00327DB9" w:rsidP="00327DB9">
            <w:hyperlink r:id="rId14">
              <w:r w:rsidRPr="7E85D175">
                <w:rPr>
                  <w:rStyle w:val="Hyperlink"/>
                </w:rPr>
                <w:t>https://www.bbc.co.uk/bitesize/tags/zk39nrd/jobs-that-use-modern-foreign-languages/1</w:t>
              </w:r>
            </w:hyperlink>
          </w:p>
          <w:p w14:paraId="770F5231" w14:textId="1A2EF646" w:rsidR="00B7686F" w:rsidRPr="00B46C45" w:rsidRDefault="00B7686F" w:rsidP="00B7686F"/>
        </w:tc>
        <w:tc>
          <w:tcPr>
            <w:tcW w:w="3145" w:type="dxa"/>
          </w:tcPr>
          <w:p w14:paraId="059B5F21" w14:textId="331685BF" w:rsidR="00B7686F" w:rsidRDefault="00B7686F" w:rsidP="00B7686F">
            <w:hyperlink r:id="rId15" w:history="1">
              <w:r w:rsidRPr="00F77DEE">
                <w:rPr>
                  <w:rStyle w:val="Hyperlink"/>
                </w:rPr>
                <w:t>www.languagenut.com</w:t>
              </w:r>
            </w:hyperlink>
          </w:p>
          <w:p w14:paraId="21D11438" w14:textId="2938DDA2" w:rsidR="00B7686F" w:rsidRPr="00B46C45" w:rsidRDefault="00B7686F" w:rsidP="00B7686F"/>
        </w:tc>
      </w:tr>
      <w:tr w:rsidR="00CF551A" w:rsidRPr="00B46C45" w14:paraId="3379F150" w14:textId="77777777" w:rsidTr="7E85D175">
        <w:tc>
          <w:tcPr>
            <w:tcW w:w="852" w:type="dxa"/>
          </w:tcPr>
          <w:p w14:paraId="6A48C0A5" w14:textId="74060256" w:rsidR="00CF551A" w:rsidRPr="00B46C45" w:rsidRDefault="00CF551A" w:rsidP="00CF551A">
            <w:r>
              <w:t>Half term 4</w:t>
            </w:r>
          </w:p>
        </w:tc>
        <w:tc>
          <w:tcPr>
            <w:tcW w:w="4215" w:type="dxa"/>
          </w:tcPr>
          <w:p w14:paraId="6BAE00C5" w14:textId="77777777" w:rsidR="001A4A81" w:rsidRPr="001A4A81" w:rsidRDefault="001A4A81" w:rsidP="001A4A81">
            <w:pPr>
              <w:rPr>
                <w:b/>
                <w:bCs/>
              </w:rPr>
            </w:pPr>
            <w:r w:rsidRPr="001A4A81">
              <w:rPr>
                <w:b/>
                <w:bCs/>
              </w:rPr>
              <w:t>¡</w:t>
            </w:r>
            <w:proofErr w:type="spellStart"/>
            <w:r w:rsidRPr="001A4A81">
              <w:rPr>
                <w:b/>
                <w:bCs/>
              </w:rPr>
              <w:t>Diviértete</w:t>
            </w:r>
            <w:proofErr w:type="spellEnd"/>
            <w:r w:rsidRPr="001A4A81">
              <w:rPr>
                <w:b/>
                <w:bCs/>
              </w:rPr>
              <w:t>!</w:t>
            </w:r>
          </w:p>
          <w:p w14:paraId="0D6073DD" w14:textId="77777777" w:rsidR="001A4A81" w:rsidRDefault="001A4A81" w:rsidP="001A4A81">
            <w:pPr>
              <w:rPr>
                <w:b/>
                <w:bCs/>
              </w:rPr>
            </w:pPr>
            <w:r w:rsidRPr="007D7AAA">
              <w:rPr>
                <w:b/>
                <w:bCs/>
              </w:rPr>
              <w:t>Theme 2 : P</w:t>
            </w:r>
            <w:r>
              <w:rPr>
                <w:b/>
                <w:bCs/>
              </w:rPr>
              <w:t>opular Culture</w:t>
            </w:r>
          </w:p>
          <w:p w14:paraId="4849A726" w14:textId="77777777" w:rsidR="001A4A81" w:rsidRDefault="001A4A81" w:rsidP="001A4A81">
            <w:pPr>
              <w:rPr>
                <w:b/>
                <w:bCs/>
              </w:rPr>
            </w:pPr>
            <w:r>
              <w:rPr>
                <w:b/>
                <w:bCs/>
              </w:rPr>
              <w:t>Theme 3: Communication and the World Around us</w:t>
            </w:r>
          </w:p>
          <w:p w14:paraId="6AB1DFFC" w14:textId="77777777" w:rsidR="001A4A81" w:rsidRDefault="001A4A81" w:rsidP="001A4A81">
            <w:pPr>
              <w:rPr>
                <w:b/>
                <w:bCs/>
              </w:rPr>
            </w:pPr>
          </w:p>
          <w:p w14:paraId="3E1F0A58" w14:textId="2D0ADCF1" w:rsidR="00CF551A" w:rsidRPr="00CF551A" w:rsidRDefault="001A4A81" w:rsidP="00CF551A">
            <w:pPr>
              <w:rPr>
                <w:rStyle w:val="normaltextrun"/>
                <w:rFonts w:ascii="Calibri" w:hAnsi="Calibri" w:cs="Calibri"/>
                <w:b/>
                <w:bCs/>
                <w:i/>
                <w:iCs/>
                <w:color w:val="000000"/>
                <w:shd w:val="clear" w:color="auto" w:fill="FFFFFF"/>
                <w:lang w:val="es-ES"/>
              </w:rPr>
            </w:pPr>
            <w:r>
              <w:rPr>
                <w:rStyle w:val="normaltextrun"/>
                <w:rFonts w:ascii="Calibri" w:hAnsi="Calibri" w:cs="Calibri"/>
                <w:b/>
                <w:bCs/>
                <w:i/>
                <w:iCs/>
                <w:color w:val="000000"/>
                <w:shd w:val="clear" w:color="auto" w:fill="FFFFFF"/>
                <w:lang w:val="es-ES"/>
              </w:rPr>
              <w:t>¿Quedamos?</w:t>
            </w:r>
          </w:p>
          <w:p w14:paraId="782C81F5" w14:textId="29257DA4" w:rsidR="00CF551A"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Arranging to go out</w:t>
            </w:r>
          </w:p>
          <w:p w14:paraId="407CA801" w14:textId="2499244C" w:rsidR="001A4A81"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Using the near future tense</w:t>
            </w:r>
          </w:p>
          <w:p w14:paraId="2E733802" w14:textId="4AAF893B" w:rsidR="001A4A81"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Listening for preferences </w:t>
            </w:r>
          </w:p>
          <w:p w14:paraId="5478C790" w14:textId="388CC85D" w:rsidR="00CF551A" w:rsidRDefault="00CF551A" w:rsidP="00CF551A">
            <w:pPr>
              <w:rPr>
                <w:rStyle w:val="normaltextrun"/>
                <w:rFonts w:ascii="Calibri" w:hAnsi="Calibri" w:cs="Calibri"/>
                <w:color w:val="0070C0"/>
                <w:shd w:val="clear" w:color="auto" w:fill="FFFFFF"/>
              </w:rPr>
            </w:pPr>
          </w:p>
          <w:p w14:paraId="5501762B" w14:textId="660FF1CA" w:rsidR="00CF551A" w:rsidRPr="001A4A81" w:rsidRDefault="001A4A81" w:rsidP="00CF551A">
            <w:pPr>
              <w:rPr>
                <w:rStyle w:val="normaltextrun"/>
                <w:rFonts w:ascii="Calibri" w:hAnsi="Calibri" w:cs="Calibri"/>
                <w:b/>
                <w:bCs/>
                <w:i/>
                <w:iCs/>
                <w:color w:val="000000"/>
                <w:shd w:val="clear" w:color="auto" w:fill="FFFFFF"/>
                <w:lang w:val="fr-FR"/>
              </w:rPr>
            </w:pPr>
            <w:r w:rsidRPr="001A4A81">
              <w:rPr>
                <w:rStyle w:val="normaltextrun"/>
                <w:rFonts w:ascii="Calibri" w:hAnsi="Calibri" w:cs="Calibri"/>
                <w:b/>
                <w:bCs/>
                <w:i/>
                <w:iCs/>
                <w:color w:val="000000"/>
                <w:shd w:val="clear" w:color="auto" w:fill="FFFFFF"/>
                <w:lang w:val="fr-FR"/>
              </w:rPr>
              <w:t xml:space="preserve">El fin de </w:t>
            </w:r>
            <w:proofErr w:type="spellStart"/>
            <w:r w:rsidRPr="001A4A81">
              <w:rPr>
                <w:rStyle w:val="normaltextrun"/>
                <w:rFonts w:ascii="Calibri" w:hAnsi="Calibri" w:cs="Calibri"/>
                <w:b/>
                <w:bCs/>
                <w:i/>
                <w:iCs/>
                <w:color w:val="000000"/>
                <w:shd w:val="clear" w:color="auto" w:fill="FFFFFF"/>
                <w:lang w:val="fr-FR"/>
              </w:rPr>
              <w:t>semana</w:t>
            </w:r>
            <w:proofErr w:type="spellEnd"/>
            <w:r w:rsidRPr="001A4A81">
              <w:rPr>
                <w:rStyle w:val="normaltextrun"/>
                <w:rFonts w:ascii="Calibri" w:hAnsi="Calibri" w:cs="Calibri"/>
                <w:b/>
                <w:bCs/>
                <w:i/>
                <w:iCs/>
                <w:color w:val="000000"/>
                <w:shd w:val="clear" w:color="auto" w:fill="FFFFFF"/>
                <w:lang w:val="fr-FR"/>
              </w:rPr>
              <w:t xml:space="preserve"> </w:t>
            </w:r>
            <w:proofErr w:type="spellStart"/>
            <w:r w:rsidRPr="001A4A81">
              <w:rPr>
                <w:rStyle w:val="normaltextrun"/>
                <w:rFonts w:ascii="Calibri" w:hAnsi="Calibri" w:cs="Calibri"/>
                <w:b/>
                <w:bCs/>
                <w:i/>
                <w:iCs/>
                <w:color w:val="000000"/>
                <w:shd w:val="clear" w:color="auto" w:fill="FFFFFF"/>
                <w:lang w:val="fr-FR"/>
              </w:rPr>
              <w:t>p</w:t>
            </w:r>
            <w:r>
              <w:rPr>
                <w:rStyle w:val="normaltextrun"/>
                <w:rFonts w:ascii="Calibri" w:hAnsi="Calibri" w:cs="Calibri"/>
                <w:b/>
                <w:bCs/>
                <w:i/>
                <w:iCs/>
                <w:color w:val="000000"/>
                <w:shd w:val="clear" w:color="auto" w:fill="FFFFFF"/>
                <w:lang w:val="fr-FR"/>
              </w:rPr>
              <w:t>asado</w:t>
            </w:r>
            <w:proofErr w:type="spellEnd"/>
          </w:p>
          <w:p w14:paraId="7C1C1DF1" w14:textId="51FD8B83" w:rsidR="00CF551A" w:rsidRDefault="001A4A81" w:rsidP="00CF551A">
            <w:pPr>
              <w:rPr>
                <w:rStyle w:val="normaltextrun"/>
                <w:rFonts w:ascii="Calibri" w:hAnsi="Calibri" w:cs="Calibri"/>
                <w:color w:val="0070C0"/>
                <w:shd w:val="clear" w:color="auto" w:fill="FFFFFF"/>
              </w:rPr>
            </w:pPr>
            <w:r w:rsidRPr="001A4A81">
              <w:rPr>
                <w:rStyle w:val="normaltextrun"/>
                <w:rFonts w:ascii="Calibri" w:hAnsi="Calibri" w:cs="Calibri"/>
                <w:color w:val="0070C0"/>
                <w:shd w:val="clear" w:color="auto" w:fill="FFFFFF"/>
              </w:rPr>
              <w:t>Saying what you</w:t>
            </w:r>
            <w:r>
              <w:rPr>
                <w:rStyle w:val="normaltextrun"/>
                <w:rFonts w:ascii="Calibri" w:hAnsi="Calibri" w:cs="Calibri"/>
                <w:color w:val="0070C0"/>
                <w:shd w:val="clear" w:color="auto" w:fill="FFFFFF"/>
              </w:rPr>
              <w:t xml:space="preserve"> did at the weekend</w:t>
            </w:r>
          </w:p>
          <w:p w14:paraId="105DF749" w14:textId="3FE1FB10" w:rsidR="001A4A81"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Using the </w:t>
            </w:r>
            <w:proofErr w:type="spellStart"/>
            <w:r>
              <w:rPr>
                <w:rStyle w:val="normaltextrun"/>
                <w:rFonts w:ascii="Calibri" w:hAnsi="Calibri" w:cs="Calibri"/>
                <w:color w:val="0070C0"/>
                <w:shd w:val="clear" w:color="auto" w:fill="FFFFFF"/>
              </w:rPr>
              <w:t>preterite</w:t>
            </w:r>
            <w:proofErr w:type="spellEnd"/>
            <w:r>
              <w:rPr>
                <w:rStyle w:val="normaltextrun"/>
                <w:rFonts w:ascii="Calibri" w:hAnsi="Calibri" w:cs="Calibri"/>
                <w:color w:val="0070C0"/>
                <w:shd w:val="clear" w:color="auto" w:fill="FFFFFF"/>
              </w:rPr>
              <w:t xml:space="preserve"> tense</w:t>
            </w:r>
          </w:p>
          <w:p w14:paraId="77E081AA" w14:textId="691ACEF0" w:rsidR="001A4A81"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Pronouncing the letter ‘c’ correctly</w:t>
            </w:r>
          </w:p>
          <w:p w14:paraId="42DC650F" w14:textId="77777777" w:rsidR="001A4A81" w:rsidRPr="001A4A81" w:rsidRDefault="001A4A81" w:rsidP="00CF551A">
            <w:pPr>
              <w:rPr>
                <w:rStyle w:val="normaltextrun"/>
                <w:rFonts w:ascii="Calibri" w:hAnsi="Calibri" w:cs="Calibri"/>
                <w:color w:val="0070C0"/>
                <w:shd w:val="clear" w:color="auto" w:fill="FFFFFF"/>
              </w:rPr>
            </w:pPr>
          </w:p>
          <w:p w14:paraId="0FD43FCB" w14:textId="5DEC4DB6" w:rsidR="00CF551A" w:rsidRPr="00CF551A" w:rsidRDefault="001A4A81" w:rsidP="00CF551A">
            <w:pPr>
              <w:rPr>
                <w:rStyle w:val="normaltextrun"/>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¡Un día fatal!</w:t>
            </w:r>
          </w:p>
          <w:p w14:paraId="38D7298B" w14:textId="24347842" w:rsidR="00CF551A"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Talking about a day that went wrong</w:t>
            </w:r>
          </w:p>
          <w:p w14:paraId="2A16DFA0" w14:textId="79D08A90" w:rsidR="00CF551A"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lastRenderedPageBreak/>
              <w:t>Using direct object pronouns</w:t>
            </w:r>
          </w:p>
          <w:p w14:paraId="350E94C6" w14:textId="39F822CD" w:rsidR="00CF551A"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 xml:space="preserve">Practising different verbs in the </w:t>
            </w:r>
            <w:proofErr w:type="spellStart"/>
            <w:r>
              <w:rPr>
                <w:rStyle w:val="normaltextrun"/>
                <w:rFonts w:ascii="Calibri" w:hAnsi="Calibri" w:cs="Calibri"/>
                <w:color w:val="0070C0"/>
                <w:shd w:val="clear" w:color="auto" w:fill="FFFFFF"/>
              </w:rPr>
              <w:t>preterite</w:t>
            </w:r>
            <w:proofErr w:type="spellEnd"/>
            <w:r>
              <w:rPr>
                <w:rStyle w:val="normaltextrun"/>
                <w:rFonts w:ascii="Calibri" w:hAnsi="Calibri" w:cs="Calibri"/>
                <w:color w:val="0070C0"/>
                <w:shd w:val="clear" w:color="auto" w:fill="FFFFFF"/>
              </w:rPr>
              <w:t xml:space="preserve"> </w:t>
            </w:r>
          </w:p>
          <w:p w14:paraId="029A00DA" w14:textId="594712C4" w:rsidR="001A4A81" w:rsidRPr="00CF551A" w:rsidRDefault="001A4A81" w:rsidP="00CF551A">
            <w:pPr>
              <w:rPr>
                <w:rStyle w:val="normaltextrun"/>
                <w:rFonts w:ascii="Calibri" w:hAnsi="Calibri" w:cs="Calibri"/>
                <w:color w:val="0070C0"/>
                <w:shd w:val="clear" w:color="auto" w:fill="FFFFFF"/>
              </w:rPr>
            </w:pPr>
            <w:r>
              <w:rPr>
                <w:rStyle w:val="normaltextrun"/>
                <w:rFonts w:ascii="Calibri" w:hAnsi="Calibri" w:cs="Calibri"/>
                <w:color w:val="0070C0"/>
                <w:shd w:val="clear" w:color="auto" w:fill="FFFFFF"/>
              </w:rPr>
              <w:t>Recognising and using three tenses together</w:t>
            </w:r>
          </w:p>
          <w:p w14:paraId="3962331B" w14:textId="77777777" w:rsidR="00CF551A" w:rsidRDefault="00CF551A" w:rsidP="00CF551A">
            <w:pPr>
              <w:rPr>
                <w:color w:val="FF0000"/>
                <w:sz w:val="28"/>
                <w:szCs w:val="28"/>
              </w:rPr>
            </w:pPr>
          </w:p>
          <w:p w14:paraId="0C4FF642" w14:textId="77777777" w:rsidR="00640555" w:rsidRDefault="00640555" w:rsidP="00CF551A">
            <w:pPr>
              <w:rPr>
                <w:color w:val="FF0000"/>
                <w:sz w:val="28"/>
                <w:szCs w:val="28"/>
              </w:rPr>
            </w:pPr>
          </w:p>
          <w:p w14:paraId="0959FDDE" w14:textId="77777777" w:rsidR="00640555" w:rsidRDefault="00640555" w:rsidP="00CF551A">
            <w:pPr>
              <w:rPr>
                <w:color w:val="FF0000"/>
                <w:sz w:val="28"/>
                <w:szCs w:val="28"/>
              </w:rPr>
            </w:pPr>
          </w:p>
          <w:p w14:paraId="5AF0B8AC" w14:textId="77777777" w:rsidR="00640555" w:rsidRDefault="00640555" w:rsidP="00CF551A">
            <w:pPr>
              <w:rPr>
                <w:color w:val="FF0000"/>
                <w:sz w:val="28"/>
                <w:szCs w:val="28"/>
              </w:rPr>
            </w:pPr>
          </w:p>
          <w:p w14:paraId="1B1015F2" w14:textId="77777777" w:rsidR="00640555" w:rsidRDefault="00640555" w:rsidP="00CF551A">
            <w:pPr>
              <w:rPr>
                <w:color w:val="FF0000"/>
                <w:sz w:val="28"/>
                <w:szCs w:val="28"/>
              </w:rPr>
            </w:pPr>
          </w:p>
          <w:p w14:paraId="34B0E9AA" w14:textId="2DFC171C" w:rsidR="00640555" w:rsidRPr="00CF551A" w:rsidRDefault="00640555" w:rsidP="00CF551A">
            <w:pPr>
              <w:rPr>
                <w:color w:val="FF0000"/>
                <w:sz w:val="28"/>
                <w:szCs w:val="28"/>
              </w:rPr>
            </w:pPr>
            <w:r w:rsidRPr="00F5639D">
              <w:rPr>
                <w:b/>
                <w:color w:val="FF0000"/>
              </w:rPr>
              <w:t xml:space="preserve">KEY EVIDENCE TASK </w:t>
            </w:r>
            <w:r>
              <w:rPr>
                <w:b/>
                <w:color w:val="FF0000"/>
              </w:rPr>
              <w:t xml:space="preserve">– </w:t>
            </w:r>
            <w:r w:rsidR="001A4A81">
              <w:rPr>
                <w:b/>
                <w:color w:val="FF0000"/>
              </w:rPr>
              <w:t xml:space="preserve">Writing: </w:t>
            </w:r>
            <w:r>
              <w:rPr>
                <w:b/>
                <w:color w:val="FF0000"/>
              </w:rPr>
              <w:t>Translation into Spanish</w:t>
            </w:r>
          </w:p>
        </w:tc>
        <w:tc>
          <w:tcPr>
            <w:tcW w:w="1995" w:type="dxa"/>
          </w:tcPr>
          <w:p w14:paraId="2DF9EF3A" w14:textId="5B772148" w:rsidR="00CF551A" w:rsidRDefault="00CF551A" w:rsidP="00CF551A">
            <w:r>
              <w:lastRenderedPageBreak/>
              <w:t xml:space="preserve">Careers that link to this topic include : travel agent, teacher, holiday representative, cabin crew, translator, interpreter, marketing manager, content writer, reviewer, journalist, tour guide, museum staff. </w:t>
            </w:r>
          </w:p>
          <w:p w14:paraId="6FE2224E" w14:textId="77777777" w:rsidR="00CF551A" w:rsidRDefault="00CF551A" w:rsidP="00CF551A"/>
          <w:p w14:paraId="369B1D1B" w14:textId="77777777" w:rsidR="00CF551A" w:rsidRDefault="00CF551A" w:rsidP="00CF551A">
            <w:r>
              <w:lastRenderedPageBreak/>
              <w:t>Link to Bitesize page about what jobs use languages:</w:t>
            </w:r>
          </w:p>
          <w:p w14:paraId="55F53CC3" w14:textId="77777777" w:rsidR="00CF551A" w:rsidRDefault="00CF551A" w:rsidP="00CF551A"/>
          <w:p w14:paraId="466BEB26" w14:textId="77777777" w:rsidR="00CF551A" w:rsidRDefault="00CF551A" w:rsidP="00CF551A">
            <w:hyperlink r:id="rId16">
              <w:r w:rsidRPr="7E85D175">
                <w:rPr>
                  <w:rStyle w:val="Hyperlink"/>
                </w:rPr>
                <w:t>https://www.bbc.co.uk/bitesize/tags/zk39nrd/jobs-that-use-modern-foreign-languages/1</w:t>
              </w:r>
            </w:hyperlink>
          </w:p>
          <w:p w14:paraId="7DE5C481" w14:textId="1A2EF646" w:rsidR="00CF551A" w:rsidRDefault="00CF551A" w:rsidP="00CF551A"/>
        </w:tc>
        <w:tc>
          <w:tcPr>
            <w:tcW w:w="3145" w:type="dxa"/>
          </w:tcPr>
          <w:p w14:paraId="78137308" w14:textId="6B227177" w:rsidR="00CF551A" w:rsidRDefault="00CF551A" w:rsidP="00CF551A">
            <w:hyperlink r:id="rId17" w:history="1">
              <w:r w:rsidRPr="00F77DEE">
                <w:rPr>
                  <w:rStyle w:val="Hyperlink"/>
                </w:rPr>
                <w:t>www.languagenut.com</w:t>
              </w:r>
            </w:hyperlink>
          </w:p>
          <w:p w14:paraId="230C1516" w14:textId="024D8C24" w:rsidR="00CF551A" w:rsidRDefault="00CF551A" w:rsidP="00CF551A"/>
        </w:tc>
      </w:tr>
      <w:tr w:rsidR="00CF551A" w:rsidRPr="00B46C45" w14:paraId="48808CFF" w14:textId="77777777" w:rsidTr="7E85D175">
        <w:tc>
          <w:tcPr>
            <w:tcW w:w="852" w:type="dxa"/>
          </w:tcPr>
          <w:p w14:paraId="682B4B79" w14:textId="7C4F1E62" w:rsidR="00CF551A" w:rsidRPr="00B46C45" w:rsidRDefault="00CF551A" w:rsidP="00CF551A">
            <w:r>
              <w:t>Half term 5</w:t>
            </w:r>
          </w:p>
        </w:tc>
        <w:tc>
          <w:tcPr>
            <w:tcW w:w="4215" w:type="dxa"/>
          </w:tcPr>
          <w:p w14:paraId="2CD9AC1A" w14:textId="7D66B38D" w:rsidR="00CF551A" w:rsidRPr="001A4A81" w:rsidRDefault="001A4A81" w:rsidP="00CF551A">
            <w:pPr>
              <w:rPr>
                <w:b/>
                <w:bCs/>
                <w:sz w:val="24"/>
                <w:szCs w:val="24"/>
                <w:lang w:val="es-ES"/>
              </w:rPr>
            </w:pPr>
            <w:r w:rsidRPr="001A4A81">
              <w:rPr>
                <w:b/>
                <w:bCs/>
                <w:sz w:val="24"/>
                <w:szCs w:val="24"/>
                <w:lang w:val="es-ES"/>
              </w:rPr>
              <w:t>Mi barrio y yo</w:t>
            </w:r>
          </w:p>
          <w:p w14:paraId="35AC29FA" w14:textId="369E6B55" w:rsidR="00CF551A" w:rsidRDefault="001A4A81" w:rsidP="00CF551A">
            <w:pPr>
              <w:rPr>
                <w:b/>
                <w:bCs/>
                <w:sz w:val="24"/>
                <w:szCs w:val="24"/>
                <w:lang w:val="es-ES"/>
              </w:rPr>
            </w:pPr>
            <w:proofErr w:type="spellStart"/>
            <w:r w:rsidRPr="001A4A81">
              <w:rPr>
                <w:b/>
                <w:bCs/>
                <w:sz w:val="24"/>
                <w:szCs w:val="24"/>
                <w:lang w:val="es-ES"/>
              </w:rPr>
              <w:t>Theme</w:t>
            </w:r>
            <w:proofErr w:type="spellEnd"/>
            <w:r w:rsidRPr="001A4A81">
              <w:rPr>
                <w:b/>
                <w:bCs/>
                <w:sz w:val="24"/>
                <w:szCs w:val="24"/>
                <w:lang w:val="es-ES"/>
              </w:rPr>
              <w:t xml:space="preserve"> 3: </w:t>
            </w:r>
            <w:proofErr w:type="spellStart"/>
            <w:r w:rsidRPr="001A4A81">
              <w:rPr>
                <w:b/>
                <w:bCs/>
                <w:sz w:val="24"/>
                <w:szCs w:val="24"/>
                <w:lang w:val="es-ES"/>
              </w:rPr>
              <w:t>Communication</w:t>
            </w:r>
            <w:proofErr w:type="spellEnd"/>
            <w:r w:rsidRPr="001A4A81">
              <w:rPr>
                <w:b/>
                <w:bCs/>
                <w:sz w:val="24"/>
                <w:szCs w:val="24"/>
                <w:lang w:val="es-ES"/>
              </w:rPr>
              <w:t xml:space="preserve"> and </w:t>
            </w:r>
            <w:proofErr w:type="spellStart"/>
            <w:r w:rsidRPr="001A4A81">
              <w:rPr>
                <w:b/>
                <w:bCs/>
                <w:sz w:val="24"/>
                <w:szCs w:val="24"/>
                <w:lang w:val="es-ES"/>
              </w:rPr>
              <w:t>the</w:t>
            </w:r>
            <w:proofErr w:type="spellEnd"/>
            <w:r w:rsidRPr="001A4A81">
              <w:rPr>
                <w:b/>
                <w:bCs/>
                <w:sz w:val="24"/>
                <w:szCs w:val="24"/>
                <w:lang w:val="es-ES"/>
              </w:rPr>
              <w:t xml:space="preserve"> </w:t>
            </w:r>
            <w:proofErr w:type="spellStart"/>
            <w:r w:rsidRPr="001A4A81">
              <w:rPr>
                <w:b/>
                <w:bCs/>
                <w:sz w:val="24"/>
                <w:szCs w:val="24"/>
                <w:lang w:val="es-ES"/>
              </w:rPr>
              <w:t>world</w:t>
            </w:r>
            <w:proofErr w:type="spellEnd"/>
            <w:r w:rsidRPr="001A4A81">
              <w:rPr>
                <w:b/>
                <w:bCs/>
                <w:sz w:val="24"/>
                <w:szCs w:val="24"/>
                <w:lang w:val="es-ES"/>
              </w:rPr>
              <w:t xml:space="preserve"> </w:t>
            </w:r>
            <w:proofErr w:type="spellStart"/>
            <w:r w:rsidRPr="001A4A81">
              <w:rPr>
                <w:b/>
                <w:bCs/>
                <w:sz w:val="24"/>
                <w:szCs w:val="24"/>
                <w:lang w:val="es-ES"/>
              </w:rPr>
              <w:t>around</w:t>
            </w:r>
            <w:proofErr w:type="spellEnd"/>
            <w:r w:rsidRPr="001A4A81">
              <w:rPr>
                <w:b/>
                <w:bCs/>
                <w:sz w:val="24"/>
                <w:szCs w:val="24"/>
                <w:lang w:val="es-ES"/>
              </w:rPr>
              <w:t xml:space="preserve"> </w:t>
            </w:r>
            <w:proofErr w:type="spellStart"/>
            <w:r w:rsidRPr="001A4A81">
              <w:rPr>
                <w:b/>
                <w:bCs/>
                <w:sz w:val="24"/>
                <w:szCs w:val="24"/>
                <w:lang w:val="es-ES"/>
              </w:rPr>
              <w:t>us</w:t>
            </w:r>
            <w:proofErr w:type="spellEnd"/>
          </w:p>
          <w:p w14:paraId="6D9FD3ED" w14:textId="77777777" w:rsidR="001A4A81" w:rsidRPr="001A4A81" w:rsidRDefault="001A4A81" w:rsidP="00CF551A">
            <w:pPr>
              <w:rPr>
                <w:b/>
                <w:bCs/>
                <w:sz w:val="24"/>
                <w:szCs w:val="24"/>
                <w:lang w:val="es-ES"/>
              </w:rPr>
            </w:pPr>
          </w:p>
          <w:p w14:paraId="28D32F11" w14:textId="77D3D2BE" w:rsidR="00CF551A" w:rsidRPr="00327DB9" w:rsidRDefault="001A4A81" w:rsidP="00CF551A">
            <w:pPr>
              <w:rPr>
                <w:b/>
                <w:i/>
                <w:lang w:val="es-ES"/>
              </w:rPr>
            </w:pPr>
            <w:r>
              <w:rPr>
                <w:b/>
                <w:i/>
                <w:lang w:val="es-ES"/>
              </w:rPr>
              <w:t xml:space="preserve">En Columbia todo es posible </w:t>
            </w:r>
          </w:p>
          <w:p w14:paraId="48C17172" w14:textId="027A05E2" w:rsidR="00CF551A" w:rsidRDefault="001A4A81" w:rsidP="00CF551A">
            <w:pPr>
              <w:rPr>
                <w:i/>
                <w:color w:val="0070C0"/>
              </w:rPr>
            </w:pPr>
            <w:r w:rsidRPr="001A4A81">
              <w:rPr>
                <w:i/>
                <w:color w:val="0070C0"/>
              </w:rPr>
              <w:t>Finding out about Colombia</w:t>
            </w:r>
          </w:p>
          <w:p w14:paraId="3B5B967B" w14:textId="1406D58E" w:rsidR="001A4A81" w:rsidRPr="001A4A81" w:rsidRDefault="001A4A81" w:rsidP="00CF551A">
            <w:pPr>
              <w:rPr>
                <w:i/>
                <w:color w:val="0070C0"/>
              </w:rPr>
            </w:pPr>
            <w:r>
              <w:rPr>
                <w:i/>
                <w:color w:val="0070C0"/>
              </w:rPr>
              <w:t>Talking about your area</w:t>
            </w:r>
          </w:p>
          <w:p w14:paraId="402A0D30" w14:textId="1A96D872" w:rsidR="00CF551A" w:rsidRPr="005267EB" w:rsidRDefault="001A4A81" w:rsidP="00CF551A">
            <w:pPr>
              <w:rPr>
                <w:i/>
                <w:color w:val="0070C0"/>
              </w:rPr>
            </w:pPr>
            <w:r>
              <w:rPr>
                <w:i/>
                <w:color w:val="0070C0"/>
              </w:rPr>
              <w:t>Recognising demonstrative adjectives</w:t>
            </w:r>
          </w:p>
          <w:p w14:paraId="2848BE0F" w14:textId="77777777" w:rsidR="00CF551A" w:rsidRPr="005267EB" w:rsidRDefault="00CF551A" w:rsidP="00CF551A">
            <w:pPr>
              <w:rPr>
                <w:i/>
              </w:rPr>
            </w:pPr>
          </w:p>
          <w:p w14:paraId="09B01434" w14:textId="0E2C4CCA" w:rsidR="00CF551A" w:rsidRPr="00327DB9" w:rsidRDefault="001A4A81" w:rsidP="00CF551A">
            <w:pPr>
              <w:rPr>
                <w:b/>
                <w:i/>
                <w:lang w:val="es-ES"/>
              </w:rPr>
            </w:pPr>
            <w:r>
              <w:rPr>
                <w:b/>
                <w:i/>
                <w:lang w:val="es-ES"/>
              </w:rPr>
              <w:t>Medellín: ciudad inteligente</w:t>
            </w:r>
          </w:p>
          <w:p w14:paraId="01B78829" w14:textId="5DE56AB1" w:rsidR="00CF551A" w:rsidRDefault="001A4A81" w:rsidP="00CF551A">
            <w:pPr>
              <w:rPr>
                <w:i/>
                <w:color w:val="0070C0"/>
              </w:rPr>
            </w:pPr>
            <w:r>
              <w:rPr>
                <w:i/>
                <w:color w:val="0070C0"/>
              </w:rPr>
              <w:t>Describing cities</w:t>
            </w:r>
          </w:p>
          <w:p w14:paraId="024C8ADD" w14:textId="4DCF430E" w:rsidR="001A4A81" w:rsidRDefault="001A4A81" w:rsidP="00CF551A">
            <w:pPr>
              <w:rPr>
                <w:i/>
                <w:color w:val="0070C0"/>
              </w:rPr>
            </w:pPr>
            <w:r>
              <w:rPr>
                <w:i/>
                <w:color w:val="0070C0"/>
              </w:rPr>
              <w:t>Using the perfect tense</w:t>
            </w:r>
          </w:p>
          <w:p w14:paraId="42F0416C" w14:textId="03EBF9EE" w:rsidR="001A4A81" w:rsidRPr="005267EB" w:rsidRDefault="001A4A81" w:rsidP="00CF551A">
            <w:pPr>
              <w:rPr>
                <w:color w:val="0070C0"/>
              </w:rPr>
            </w:pPr>
            <w:r>
              <w:rPr>
                <w:i/>
                <w:color w:val="0070C0"/>
              </w:rPr>
              <w:t>Using prepositions of place for directions</w:t>
            </w:r>
          </w:p>
          <w:p w14:paraId="78EF4A08" w14:textId="77777777" w:rsidR="00CF551A" w:rsidRDefault="00CF551A" w:rsidP="00CF551A"/>
          <w:p w14:paraId="0EF81D82" w14:textId="15F48389" w:rsidR="00CF551A" w:rsidRPr="001A4A81" w:rsidRDefault="001A4A81" w:rsidP="00CF551A">
            <w:pPr>
              <w:rPr>
                <w:b/>
                <w:i/>
                <w:lang w:val="fr-FR"/>
              </w:rPr>
            </w:pPr>
            <w:r w:rsidRPr="001A4A81">
              <w:rPr>
                <w:b/>
                <w:i/>
                <w:lang w:val="fr-FR"/>
              </w:rPr>
              <w:t xml:space="preserve">Medellín: </w:t>
            </w:r>
            <w:proofErr w:type="spellStart"/>
            <w:r w:rsidRPr="001A4A81">
              <w:rPr>
                <w:b/>
                <w:i/>
                <w:lang w:val="fr-FR"/>
              </w:rPr>
              <w:t>ahora</w:t>
            </w:r>
            <w:proofErr w:type="spellEnd"/>
            <w:r w:rsidRPr="001A4A81">
              <w:rPr>
                <w:b/>
                <w:i/>
                <w:lang w:val="fr-FR"/>
              </w:rPr>
              <w:t xml:space="preserve"> y antes</w:t>
            </w:r>
          </w:p>
          <w:p w14:paraId="5F90AD5C" w14:textId="5771ACBE" w:rsidR="00CF551A" w:rsidRPr="001A4A81" w:rsidRDefault="001A4A81" w:rsidP="00CF551A">
            <w:pPr>
              <w:rPr>
                <w:i/>
                <w:color w:val="0070C0"/>
              </w:rPr>
            </w:pPr>
            <w:r w:rsidRPr="001A4A81">
              <w:rPr>
                <w:i/>
                <w:color w:val="0070C0"/>
              </w:rPr>
              <w:t>Describing how a city/t</w:t>
            </w:r>
            <w:r>
              <w:rPr>
                <w:i/>
                <w:color w:val="0070C0"/>
              </w:rPr>
              <w:t>own has changed</w:t>
            </w:r>
          </w:p>
          <w:p w14:paraId="6ECA9FED" w14:textId="6567A24D" w:rsidR="001A4A81" w:rsidRDefault="001A4A81" w:rsidP="00CF551A">
            <w:pPr>
              <w:rPr>
                <w:i/>
                <w:color w:val="0070C0"/>
              </w:rPr>
            </w:pPr>
            <w:r>
              <w:rPr>
                <w:i/>
                <w:color w:val="0070C0"/>
              </w:rPr>
              <w:t>Using demonstrative adjectives for descriptions</w:t>
            </w:r>
          </w:p>
          <w:p w14:paraId="4C5797E9" w14:textId="2C7883D2" w:rsidR="00CF551A" w:rsidRDefault="00E6215A" w:rsidP="00CF551A">
            <w:pPr>
              <w:rPr>
                <w:i/>
                <w:color w:val="0070C0"/>
              </w:rPr>
            </w:pPr>
            <w:r>
              <w:rPr>
                <w:i/>
                <w:color w:val="0070C0"/>
              </w:rPr>
              <w:t>Comparing now and then in the imperfect tense</w:t>
            </w:r>
          </w:p>
          <w:p w14:paraId="576B984A" w14:textId="77777777" w:rsidR="00CF551A" w:rsidRDefault="00CF551A" w:rsidP="00CF551A">
            <w:pPr>
              <w:rPr>
                <w:i/>
                <w:color w:val="0070C0"/>
              </w:rPr>
            </w:pPr>
          </w:p>
          <w:p w14:paraId="55F9E310" w14:textId="77777777" w:rsidR="00640555" w:rsidRDefault="00640555" w:rsidP="00CF551A"/>
          <w:p w14:paraId="55AD87FB" w14:textId="7B8CF6BF" w:rsidR="00640555" w:rsidRDefault="00640555" w:rsidP="00CF551A">
            <w:r w:rsidRPr="00F5639D">
              <w:rPr>
                <w:b/>
                <w:color w:val="FF0000"/>
              </w:rPr>
              <w:t xml:space="preserve">KEY EVIDENCE TASK </w:t>
            </w:r>
            <w:r>
              <w:rPr>
                <w:b/>
                <w:color w:val="FF0000"/>
              </w:rPr>
              <w:t xml:space="preserve">– </w:t>
            </w:r>
            <w:r w:rsidR="00E6215A">
              <w:rPr>
                <w:b/>
                <w:color w:val="FF0000"/>
              </w:rPr>
              <w:t>Writing: 50 word task</w:t>
            </w:r>
          </w:p>
        </w:tc>
        <w:tc>
          <w:tcPr>
            <w:tcW w:w="1995" w:type="dxa"/>
          </w:tcPr>
          <w:p w14:paraId="11CE2D7F" w14:textId="5B772148" w:rsidR="00CF551A" w:rsidRDefault="00CF551A" w:rsidP="00CF551A">
            <w:r>
              <w:t xml:space="preserve">Careers that link to this topic include : travel agent, teacher, holiday representative, cabin crew, translator, interpreter, marketing manager, content writer, reviewer, journalist, tour guide, museum staff. </w:t>
            </w:r>
          </w:p>
          <w:p w14:paraId="3FBAAEF2" w14:textId="77777777" w:rsidR="00CF551A" w:rsidRDefault="00CF551A" w:rsidP="00CF551A"/>
          <w:p w14:paraId="5A933635" w14:textId="77777777" w:rsidR="00CF551A" w:rsidRDefault="00CF551A" w:rsidP="00CF551A">
            <w:r>
              <w:t>Link to Bitesize page about what jobs use languages:</w:t>
            </w:r>
          </w:p>
          <w:p w14:paraId="47C90E6E" w14:textId="77777777" w:rsidR="00CF551A" w:rsidRDefault="00CF551A" w:rsidP="00CF551A"/>
          <w:p w14:paraId="5A3E4FD9" w14:textId="77777777" w:rsidR="00CF551A" w:rsidRDefault="00CF551A" w:rsidP="00CF551A">
            <w:hyperlink r:id="rId18">
              <w:r w:rsidRPr="7E85D175">
                <w:rPr>
                  <w:rStyle w:val="Hyperlink"/>
                </w:rPr>
                <w:t>https://www.bbc.co.uk/bitesize/tags/zk39nrd/jobs-that-use-modern-foreign-languages/1</w:t>
              </w:r>
            </w:hyperlink>
          </w:p>
          <w:p w14:paraId="17130694" w14:textId="118C3D9F" w:rsidR="00CF551A" w:rsidRDefault="00CF551A" w:rsidP="00CF551A"/>
        </w:tc>
        <w:tc>
          <w:tcPr>
            <w:tcW w:w="3145" w:type="dxa"/>
          </w:tcPr>
          <w:p w14:paraId="7DBB4E0D" w14:textId="7E5237C1" w:rsidR="00CF551A" w:rsidRDefault="00CF551A" w:rsidP="00CF551A">
            <w:hyperlink r:id="rId19" w:history="1">
              <w:r w:rsidRPr="00F77DEE">
                <w:rPr>
                  <w:rStyle w:val="Hyperlink"/>
                </w:rPr>
                <w:t>www.languagenut.com</w:t>
              </w:r>
            </w:hyperlink>
          </w:p>
          <w:p w14:paraId="1352E0F6" w14:textId="2D5DA351" w:rsidR="00CF551A" w:rsidRDefault="00CF551A" w:rsidP="00CF551A"/>
        </w:tc>
      </w:tr>
      <w:tr w:rsidR="00CF551A" w:rsidRPr="00B46C45" w14:paraId="4BE5E17C" w14:textId="77777777" w:rsidTr="7E85D175">
        <w:tc>
          <w:tcPr>
            <w:tcW w:w="852" w:type="dxa"/>
          </w:tcPr>
          <w:p w14:paraId="539D36F8" w14:textId="447DE8ED" w:rsidR="00CF551A" w:rsidRPr="00B46C45" w:rsidRDefault="00CF551A" w:rsidP="00CF551A">
            <w:r>
              <w:t>Half term 6</w:t>
            </w:r>
          </w:p>
          <w:p w14:paraId="06ADE25D" w14:textId="3F70DB2A" w:rsidR="00CF551A" w:rsidRPr="00B46C45" w:rsidRDefault="00CF551A" w:rsidP="00CF551A"/>
        </w:tc>
        <w:tc>
          <w:tcPr>
            <w:tcW w:w="4215" w:type="dxa"/>
          </w:tcPr>
          <w:p w14:paraId="7030C924" w14:textId="77777777" w:rsidR="00E6215A" w:rsidRPr="001A4A81" w:rsidRDefault="00E6215A" w:rsidP="00E6215A">
            <w:pPr>
              <w:rPr>
                <w:b/>
                <w:bCs/>
                <w:sz w:val="24"/>
                <w:szCs w:val="24"/>
                <w:lang w:val="es-ES"/>
              </w:rPr>
            </w:pPr>
            <w:r w:rsidRPr="001A4A81">
              <w:rPr>
                <w:b/>
                <w:bCs/>
                <w:sz w:val="24"/>
                <w:szCs w:val="24"/>
                <w:lang w:val="es-ES"/>
              </w:rPr>
              <w:t>Mi barrio y yo</w:t>
            </w:r>
          </w:p>
          <w:p w14:paraId="1AA15F32" w14:textId="77777777" w:rsidR="00E6215A" w:rsidRDefault="00E6215A" w:rsidP="00E6215A">
            <w:pPr>
              <w:rPr>
                <w:b/>
                <w:bCs/>
                <w:sz w:val="24"/>
                <w:szCs w:val="24"/>
                <w:lang w:val="es-ES"/>
              </w:rPr>
            </w:pPr>
            <w:proofErr w:type="spellStart"/>
            <w:r w:rsidRPr="001A4A81">
              <w:rPr>
                <w:b/>
                <w:bCs/>
                <w:sz w:val="24"/>
                <w:szCs w:val="24"/>
                <w:lang w:val="es-ES"/>
              </w:rPr>
              <w:t>Theme</w:t>
            </w:r>
            <w:proofErr w:type="spellEnd"/>
            <w:r w:rsidRPr="001A4A81">
              <w:rPr>
                <w:b/>
                <w:bCs/>
                <w:sz w:val="24"/>
                <w:szCs w:val="24"/>
                <w:lang w:val="es-ES"/>
              </w:rPr>
              <w:t xml:space="preserve"> 3: </w:t>
            </w:r>
            <w:proofErr w:type="spellStart"/>
            <w:r w:rsidRPr="001A4A81">
              <w:rPr>
                <w:b/>
                <w:bCs/>
                <w:sz w:val="24"/>
                <w:szCs w:val="24"/>
                <w:lang w:val="es-ES"/>
              </w:rPr>
              <w:t>Communication</w:t>
            </w:r>
            <w:proofErr w:type="spellEnd"/>
            <w:r w:rsidRPr="001A4A81">
              <w:rPr>
                <w:b/>
                <w:bCs/>
                <w:sz w:val="24"/>
                <w:szCs w:val="24"/>
                <w:lang w:val="es-ES"/>
              </w:rPr>
              <w:t xml:space="preserve"> and </w:t>
            </w:r>
            <w:proofErr w:type="spellStart"/>
            <w:r w:rsidRPr="001A4A81">
              <w:rPr>
                <w:b/>
                <w:bCs/>
                <w:sz w:val="24"/>
                <w:szCs w:val="24"/>
                <w:lang w:val="es-ES"/>
              </w:rPr>
              <w:t>the</w:t>
            </w:r>
            <w:proofErr w:type="spellEnd"/>
            <w:r w:rsidRPr="001A4A81">
              <w:rPr>
                <w:b/>
                <w:bCs/>
                <w:sz w:val="24"/>
                <w:szCs w:val="24"/>
                <w:lang w:val="es-ES"/>
              </w:rPr>
              <w:t xml:space="preserve"> </w:t>
            </w:r>
            <w:proofErr w:type="spellStart"/>
            <w:r w:rsidRPr="001A4A81">
              <w:rPr>
                <w:b/>
                <w:bCs/>
                <w:sz w:val="24"/>
                <w:szCs w:val="24"/>
                <w:lang w:val="es-ES"/>
              </w:rPr>
              <w:t>world</w:t>
            </w:r>
            <w:proofErr w:type="spellEnd"/>
            <w:r w:rsidRPr="001A4A81">
              <w:rPr>
                <w:b/>
                <w:bCs/>
                <w:sz w:val="24"/>
                <w:szCs w:val="24"/>
                <w:lang w:val="es-ES"/>
              </w:rPr>
              <w:t xml:space="preserve"> </w:t>
            </w:r>
            <w:proofErr w:type="spellStart"/>
            <w:r w:rsidRPr="001A4A81">
              <w:rPr>
                <w:b/>
                <w:bCs/>
                <w:sz w:val="24"/>
                <w:szCs w:val="24"/>
                <w:lang w:val="es-ES"/>
              </w:rPr>
              <w:t>around</w:t>
            </w:r>
            <w:proofErr w:type="spellEnd"/>
            <w:r w:rsidRPr="001A4A81">
              <w:rPr>
                <w:b/>
                <w:bCs/>
                <w:sz w:val="24"/>
                <w:szCs w:val="24"/>
                <w:lang w:val="es-ES"/>
              </w:rPr>
              <w:t xml:space="preserve"> </w:t>
            </w:r>
            <w:proofErr w:type="spellStart"/>
            <w:r w:rsidRPr="001A4A81">
              <w:rPr>
                <w:b/>
                <w:bCs/>
                <w:sz w:val="24"/>
                <w:szCs w:val="24"/>
                <w:lang w:val="es-ES"/>
              </w:rPr>
              <w:t>us</w:t>
            </w:r>
            <w:proofErr w:type="spellEnd"/>
          </w:p>
          <w:p w14:paraId="5D0DCF75" w14:textId="77777777" w:rsidR="00E6215A" w:rsidRDefault="00E6215A" w:rsidP="00E6215A">
            <w:pPr>
              <w:rPr>
                <w:b/>
                <w:bCs/>
                <w:sz w:val="24"/>
                <w:szCs w:val="24"/>
                <w:lang w:val="es-ES"/>
              </w:rPr>
            </w:pPr>
          </w:p>
          <w:p w14:paraId="3DD3ABAA" w14:textId="21262376" w:rsidR="00CF551A" w:rsidRPr="0079469D" w:rsidRDefault="00E6215A" w:rsidP="00CF551A">
            <w:pPr>
              <w:rPr>
                <w:b/>
                <w:i/>
              </w:rPr>
            </w:pPr>
            <w:r>
              <w:rPr>
                <w:b/>
                <w:i/>
              </w:rPr>
              <w:t xml:space="preserve">¡A </w:t>
            </w:r>
            <w:proofErr w:type="spellStart"/>
            <w:r>
              <w:rPr>
                <w:b/>
                <w:i/>
              </w:rPr>
              <w:t>comprar</w:t>
            </w:r>
            <w:proofErr w:type="spellEnd"/>
            <w:r>
              <w:rPr>
                <w:b/>
                <w:i/>
              </w:rPr>
              <w:t>!</w:t>
            </w:r>
          </w:p>
          <w:p w14:paraId="0138D218" w14:textId="639A11FB" w:rsidR="00CF551A" w:rsidRDefault="00E6215A" w:rsidP="00CF551A">
            <w:pPr>
              <w:rPr>
                <w:i/>
                <w:color w:val="0070C0"/>
              </w:rPr>
            </w:pPr>
            <w:r>
              <w:rPr>
                <w:i/>
                <w:color w:val="0070C0"/>
              </w:rPr>
              <w:t>Describing shopping preferences</w:t>
            </w:r>
          </w:p>
          <w:p w14:paraId="200966C5" w14:textId="0581C1D8" w:rsidR="00E6215A" w:rsidRDefault="00E6215A" w:rsidP="00CF551A">
            <w:pPr>
              <w:rPr>
                <w:i/>
                <w:color w:val="0070C0"/>
              </w:rPr>
            </w:pPr>
            <w:r>
              <w:rPr>
                <w:i/>
                <w:color w:val="0070C0"/>
              </w:rPr>
              <w:t>Using direct object pronouns</w:t>
            </w:r>
          </w:p>
          <w:p w14:paraId="4AFD6E5C" w14:textId="240AC972" w:rsidR="00E6215A" w:rsidRDefault="00E6215A" w:rsidP="00CF551A">
            <w:pPr>
              <w:rPr>
                <w:i/>
                <w:color w:val="0070C0"/>
              </w:rPr>
            </w:pPr>
            <w:r>
              <w:rPr>
                <w:i/>
                <w:color w:val="0070C0"/>
              </w:rPr>
              <w:t>Practising key sounds</w:t>
            </w:r>
          </w:p>
          <w:p w14:paraId="3AF2D93D" w14:textId="7FDEF4B1" w:rsidR="00CF551A" w:rsidRDefault="00CF551A" w:rsidP="00CF551A">
            <w:pPr>
              <w:rPr>
                <w:i/>
                <w:color w:val="0070C0"/>
              </w:rPr>
            </w:pPr>
          </w:p>
          <w:p w14:paraId="275E2569" w14:textId="247AA368" w:rsidR="00CF551A" w:rsidRPr="00327DB9" w:rsidRDefault="00E6215A" w:rsidP="00CF551A">
            <w:pPr>
              <w:rPr>
                <w:b/>
                <w:i/>
                <w:lang w:val="es-ES"/>
              </w:rPr>
            </w:pPr>
            <w:r>
              <w:rPr>
                <w:b/>
                <w:i/>
                <w:lang w:val="es-ES"/>
              </w:rPr>
              <w:t xml:space="preserve">¿Dónde prefieres vivir? </w:t>
            </w:r>
          </w:p>
          <w:p w14:paraId="0252B42A" w14:textId="4CFC820E" w:rsidR="00CF551A" w:rsidRDefault="00E6215A" w:rsidP="00CF551A">
            <w:pPr>
              <w:rPr>
                <w:i/>
                <w:color w:val="0070C0"/>
              </w:rPr>
            </w:pPr>
            <w:r w:rsidRPr="00E6215A">
              <w:rPr>
                <w:i/>
                <w:color w:val="0070C0"/>
              </w:rPr>
              <w:t>Giving preferences about where y</w:t>
            </w:r>
            <w:r>
              <w:rPr>
                <w:i/>
                <w:color w:val="0070C0"/>
              </w:rPr>
              <w:t xml:space="preserve">ou live </w:t>
            </w:r>
          </w:p>
          <w:p w14:paraId="02C95D27" w14:textId="0645CB80" w:rsidR="00E6215A" w:rsidRDefault="00E6215A" w:rsidP="00CF551A">
            <w:pPr>
              <w:rPr>
                <w:i/>
                <w:color w:val="0070C0"/>
              </w:rPr>
            </w:pPr>
            <w:r>
              <w:rPr>
                <w:i/>
                <w:color w:val="0070C0"/>
              </w:rPr>
              <w:t xml:space="preserve">Using the present subjunctive with </w:t>
            </w:r>
            <w:proofErr w:type="spellStart"/>
            <w:r>
              <w:rPr>
                <w:i/>
                <w:color w:val="0070C0"/>
              </w:rPr>
              <w:t>cuando</w:t>
            </w:r>
            <w:proofErr w:type="spellEnd"/>
          </w:p>
          <w:p w14:paraId="1C596BA8" w14:textId="16F4F88F" w:rsidR="00E6215A" w:rsidRDefault="00E6215A" w:rsidP="00CF551A">
            <w:pPr>
              <w:rPr>
                <w:i/>
                <w:color w:val="0070C0"/>
              </w:rPr>
            </w:pPr>
            <w:r>
              <w:rPr>
                <w:i/>
                <w:color w:val="0070C0"/>
              </w:rPr>
              <w:t xml:space="preserve">Revising </w:t>
            </w:r>
            <w:proofErr w:type="spellStart"/>
            <w:r>
              <w:rPr>
                <w:i/>
                <w:color w:val="0070C0"/>
              </w:rPr>
              <w:t>comparisions</w:t>
            </w:r>
            <w:proofErr w:type="spellEnd"/>
          </w:p>
          <w:p w14:paraId="6FC6C88E" w14:textId="4ACBA984" w:rsidR="00E6215A" w:rsidRPr="00E6215A" w:rsidRDefault="00E6215A" w:rsidP="00CF551A">
            <w:pPr>
              <w:rPr>
                <w:i/>
                <w:color w:val="0070C0"/>
              </w:rPr>
            </w:pPr>
            <w:r>
              <w:rPr>
                <w:i/>
                <w:color w:val="0070C0"/>
              </w:rPr>
              <w:t>Using differe</w:t>
            </w:r>
            <w:r w:rsidR="003A68E5">
              <w:rPr>
                <w:i/>
                <w:color w:val="0070C0"/>
              </w:rPr>
              <w:t>nt tenses to describe your area</w:t>
            </w:r>
          </w:p>
          <w:p w14:paraId="45CAD6BE" w14:textId="7C87496B" w:rsidR="00CF551A" w:rsidRPr="00E6215A" w:rsidRDefault="00CF551A" w:rsidP="00CF551A">
            <w:pPr>
              <w:rPr>
                <w:b/>
                <w:i/>
              </w:rPr>
            </w:pPr>
          </w:p>
          <w:p w14:paraId="6D18805C" w14:textId="6E9ED871" w:rsidR="00CF551A" w:rsidRDefault="003A68E5" w:rsidP="00CF551A">
            <w:pPr>
              <w:rPr>
                <w:b/>
                <w:i/>
              </w:rPr>
            </w:pPr>
            <w:r>
              <w:rPr>
                <w:b/>
                <w:i/>
              </w:rPr>
              <w:t xml:space="preserve">Un </w:t>
            </w:r>
            <w:proofErr w:type="spellStart"/>
            <w:r>
              <w:rPr>
                <w:b/>
                <w:i/>
              </w:rPr>
              <w:t>intercambio</w:t>
            </w:r>
            <w:proofErr w:type="spellEnd"/>
            <w:r>
              <w:rPr>
                <w:b/>
                <w:i/>
              </w:rPr>
              <w:t xml:space="preserve"> cultural</w:t>
            </w:r>
          </w:p>
          <w:p w14:paraId="37FCD6EE" w14:textId="0C31CCC9" w:rsidR="00CF551A" w:rsidRPr="0079469D" w:rsidRDefault="003A68E5" w:rsidP="00CF551A">
            <w:pPr>
              <w:rPr>
                <w:i/>
                <w:color w:val="0070C0"/>
              </w:rPr>
            </w:pPr>
            <w:r>
              <w:rPr>
                <w:i/>
                <w:color w:val="0070C0"/>
              </w:rPr>
              <w:t>Talking about where you live</w:t>
            </w:r>
          </w:p>
          <w:p w14:paraId="5D2C6687" w14:textId="4B4997B8" w:rsidR="00CF551A" w:rsidRDefault="003A68E5" w:rsidP="00CF551A">
            <w:pPr>
              <w:rPr>
                <w:i/>
                <w:color w:val="0070C0"/>
              </w:rPr>
            </w:pPr>
            <w:r>
              <w:rPr>
                <w:i/>
                <w:color w:val="0070C0"/>
              </w:rPr>
              <w:t xml:space="preserve">Using irregular </w:t>
            </w:r>
            <w:proofErr w:type="spellStart"/>
            <w:r>
              <w:rPr>
                <w:i/>
                <w:color w:val="0070C0"/>
              </w:rPr>
              <w:t>preterite</w:t>
            </w:r>
            <w:proofErr w:type="spellEnd"/>
            <w:r>
              <w:rPr>
                <w:i/>
                <w:color w:val="0070C0"/>
              </w:rPr>
              <w:t xml:space="preserve"> tense verbs</w:t>
            </w:r>
          </w:p>
          <w:p w14:paraId="13EA0D32" w14:textId="3E54849D" w:rsidR="003A68E5" w:rsidRDefault="003A68E5" w:rsidP="00CF551A">
            <w:r>
              <w:rPr>
                <w:i/>
                <w:color w:val="0070C0"/>
              </w:rPr>
              <w:t>Having conversations using different tenses</w:t>
            </w:r>
          </w:p>
          <w:p w14:paraId="6AD32D10" w14:textId="77777777" w:rsidR="00640555" w:rsidRDefault="00640555" w:rsidP="00CF551A"/>
          <w:p w14:paraId="0EE0071B" w14:textId="77777777" w:rsidR="00640555" w:rsidRDefault="00640555" w:rsidP="00CF551A"/>
          <w:p w14:paraId="523BE8D3" w14:textId="35F48D7F" w:rsidR="00640555" w:rsidRDefault="00640555" w:rsidP="00CF551A">
            <w:r w:rsidRPr="00F5639D">
              <w:rPr>
                <w:b/>
                <w:color w:val="FF0000"/>
              </w:rPr>
              <w:t xml:space="preserve">KEY EVIDENCE TASK </w:t>
            </w:r>
            <w:r>
              <w:rPr>
                <w:b/>
                <w:color w:val="FF0000"/>
              </w:rPr>
              <w:t>– Listening</w:t>
            </w:r>
            <w:r w:rsidR="003A68E5">
              <w:rPr>
                <w:b/>
                <w:color w:val="FF0000"/>
              </w:rPr>
              <w:t xml:space="preserve">: Dictation. </w:t>
            </w:r>
          </w:p>
        </w:tc>
        <w:tc>
          <w:tcPr>
            <w:tcW w:w="1995" w:type="dxa"/>
          </w:tcPr>
          <w:p w14:paraId="6DEF90CD" w14:textId="5B772148" w:rsidR="00CF551A" w:rsidRDefault="00CF551A" w:rsidP="00CF551A">
            <w:r>
              <w:lastRenderedPageBreak/>
              <w:t xml:space="preserve">Careers that link to this topic include : travel agent, teacher, holiday representative, cabin crew, translator, interpreter, marketing </w:t>
            </w:r>
            <w:r>
              <w:lastRenderedPageBreak/>
              <w:t xml:space="preserve">manager, content writer, reviewer, journalist, tour guide, museum staff. </w:t>
            </w:r>
          </w:p>
          <w:p w14:paraId="1F395DED" w14:textId="77777777" w:rsidR="00CF551A" w:rsidRDefault="00CF551A" w:rsidP="00CF551A"/>
          <w:p w14:paraId="7BB31453" w14:textId="77777777" w:rsidR="00CF551A" w:rsidRDefault="00CF551A" w:rsidP="00CF551A">
            <w:r>
              <w:t>Link to Bitesize page about what jobs use languages:</w:t>
            </w:r>
          </w:p>
          <w:p w14:paraId="355B0005" w14:textId="77777777" w:rsidR="00CF551A" w:rsidRDefault="00CF551A" w:rsidP="00CF551A"/>
          <w:p w14:paraId="05CA91F2" w14:textId="77777777" w:rsidR="00CF551A" w:rsidRDefault="00CF551A" w:rsidP="00CF551A">
            <w:hyperlink r:id="rId20">
              <w:r w:rsidRPr="7E85D175">
                <w:rPr>
                  <w:rStyle w:val="Hyperlink"/>
                </w:rPr>
                <w:t>https://www.bbc.co.uk/bitesize/tags/zk39nrd/jobs-that-use-modern-foreign-languages/1</w:t>
              </w:r>
            </w:hyperlink>
          </w:p>
          <w:p w14:paraId="500F27B0" w14:textId="118C3D9F" w:rsidR="00CF551A" w:rsidRDefault="00CF551A" w:rsidP="00CF551A"/>
        </w:tc>
        <w:tc>
          <w:tcPr>
            <w:tcW w:w="3145" w:type="dxa"/>
          </w:tcPr>
          <w:p w14:paraId="3DD9EE31" w14:textId="6B2F03CF" w:rsidR="00CF551A" w:rsidRDefault="00CF551A" w:rsidP="00CF551A">
            <w:hyperlink r:id="rId21" w:history="1">
              <w:r w:rsidRPr="00F77DEE">
                <w:rPr>
                  <w:rStyle w:val="Hyperlink"/>
                </w:rPr>
                <w:t>www.languagenut.com</w:t>
              </w:r>
            </w:hyperlink>
          </w:p>
          <w:p w14:paraId="52AC3FFF" w14:textId="51AF1322" w:rsidR="00CF551A" w:rsidRDefault="00CF551A" w:rsidP="00CF551A"/>
        </w:tc>
      </w:tr>
    </w:tbl>
    <w:p w14:paraId="4D083194" w14:textId="77777777" w:rsidR="005F27CD" w:rsidRPr="00B46C45" w:rsidRDefault="005F27CD"/>
    <w:sectPr w:rsidR="005F27CD" w:rsidRPr="00B46C45">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C752" w14:textId="77777777" w:rsidR="00224154" w:rsidRDefault="00224154" w:rsidP="00810B87">
      <w:pPr>
        <w:spacing w:after="0" w:line="240" w:lineRule="auto"/>
      </w:pPr>
      <w:r>
        <w:separator/>
      </w:r>
    </w:p>
  </w:endnote>
  <w:endnote w:type="continuationSeparator" w:id="0">
    <w:p w14:paraId="272C4C85" w14:textId="77777777" w:rsidR="00224154" w:rsidRDefault="00224154" w:rsidP="0081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5BD0" w14:textId="58D92A79" w:rsidR="00810B87" w:rsidRDefault="00810B87">
    <w:pPr>
      <w:pStyle w:val="Footer"/>
    </w:pPr>
    <w:r>
      <w:rPr>
        <w:noProof/>
        <w:lang w:eastAsia="en-GB"/>
      </w:rPr>
      <w:drawing>
        <wp:anchor distT="0" distB="0" distL="114300" distR="114300" simplePos="0" relativeHeight="251662336" behindDoc="1" locked="0" layoutInCell="1" allowOverlap="1" wp14:anchorId="1E3F4A03" wp14:editId="4A3D6317">
          <wp:simplePos x="0" y="0"/>
          <wp:positionH relativeFrom="margin">
            <wp:posOffset>685800</wp:posOffset>
          </wp:positionH>
          <wp:positionV relativeFrom="paragraph">
            <wp:posOffset>-137160</wp:posOffset>
          </wp:positionV>
          <wp:extent cx="4295140" cy="742950"/>
          <wp:effectExtent l="0" t="0" r="0" b="0"/>
          <wp:wrapTight wrapText="bothSides">
            <wp:wrapPolygon edited="0">
              <wp:start x="0" y="0"/>
              <wp:lineTo x="0" y="21046"/>
              <wp:lineTo x="21459" y="21046"/>
              <wp:lineTo x="2145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D4DC9" w14:textId="77777777" w:rsidR="00224154" w:rsidRDefault="00224154" w:rsidP="00810B87">
      <w:pPr>
        <w:spacing w:after="0" w:line="240" w:lineRule="auto"/>
      </w:pPr>
      <w:r>
        <w:separator/>
      </w:r>
    </w:p>
  </w:footnote>
  <w:footnote w:type="continuationSeparator" w:id="0">
    <w:p w14:paraId="6C9A20BC" w14:textId="77777777" w:rsidR="00224154" w:rsidRDefault="00224154" w:rsidP="0081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C9AB" w14:textId="77777777" w:rsidR="00810B87" w:rsidRDefault="00810B87" w:rsidP="00810B87">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59264" behindDoc="1" locked="0" layoutInCell="1" allowOverlap="1" wp14:anchorId="39144A53" wp14:editId="5A742758">
          <wp:simplePos x="0" y="0"/>
          <wp:positionH relativeFrom="margin">
            <wp:align>left</wp:align>
          </wp:positionH>
          <wp:positionV relativeFrom="page">
            <wp:posOffset>-104775</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1">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60288" behindDoc="1" locked="0" layoutInCell="1" allowOverlap="1" wp14:anchorId="351648F7" wp14:editId="32F9F815">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53EC6C14" w14:textId="77777777" w:rsidR="00810B87" w:rsidRDefault="00810B87" w:rsidP="00810B87">
    <w:pPr>
      <w:pStyle w:val="Header"/>
      <w:tabs>
        <w:tab w:val="left" w:pos="3375"/>
      </w:tabs>
      <w:rPr>
        <w:rFonts w:ascii="Calibri" w:hAnsi="Calibri"/>
        <w:b/>
      </w:rPr>
    </w:pPr>
    <w:r>
      <w:rPr>
        <w:rFonts w:ascii="Calibri" w:hAnsi="Calibri"/>
        <w:b/>
      </w:rPr>
      <w:tab/>
      <w:t>Tel: 01472 310015</w:t>
    </w:r>
  </w:p>
  <w:p w14:paraId="2FFB15A1" w14:textId="77777777" w:rsidR="00810B87" w:rsidRDefault="00810B87" w:rsidP="00810B87">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4E799D93" w14:textId="77777777" w:rsidR="00810B87" w:rsidRDefault="00810B87" w:rsidP="00810B87">
    <w:pPr>
      <w:pStyle w:val="Header"/>
      <w:tabs>
        <w:tab w:val="left" w:pos="3375"/>
      </w:tabs>
      <w:rPr>
        <w:rFonts w:ascii="Calibri" w:hAnsi="Calibri"/>
        <w:b/>
      </w:rPr>
    </w:pPr>
    <w:r>
      <w:rPr>
        <w:rFonts w:ascii="Calibri" w:hAnsi="Calibri"/>
        <w:b/>
      </w:rPr>
      <w:tab/>
      <w:t>Website: www.omacademy.co.uk</w:t>
    </w:r>
  </w:p>
  <w:p w14:paraId="2A9EF34F" w14:textId="77777777" w:rsidR="00810B87" w:rsidRPr="00947C1C" w:rsidRDefault="00810B87" w:rsidP="00810B87">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2EE8EE8C" w14:textId="77777777" w:rsidR="00810B87" w:rsidRDefault="00810B87" w:rsidP="00810B87">
    <w:pPr>
      <w:pStyle w:val="Header"/>
      <w:tabs>
        <w:tab w:val="clear" w:pos="4513"/>
        <w:tab w:val="clear" w:pos="9026"/>
        <w:tab w:val="left" w:pos="1650"/>
      </w:tabs>
    </w:pPr>
    <w:r>
      <w:tab/>
    </w:r>
  </w:p>
  <w:p w14:paraId="597D030F" w14:textId="77777777" w:rsidR="00810B87" w:rsidRDefault="00810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3629411">
    <w:abstractNumId w:val="3"/>
  </w:num>
  <w:num w:numId="2" w16cid:durableId="273366607">
    <w:abstractNumId w:val="5"/>
  </w:num>
  <w:num w:numId="3" w16cid:durableId="964431541">
    <w:abstractNumId w:val="1"/>
  </w:num>
  <w:num w:numId="4" w16cid:durableId="1585719496">
    <w:abstractNumId w:val="9"/>
  </w:num>
  <w:num w:numId="5" w16cid:durableId="26486889">
    <w:abstractNumId w:val="6"/>
  </w:num>
  <w:num w:numId="6" w16cid:durableId="2045401777">
    <w:abstractNumId w:val="7"/>
  </w:num>
  <w:num w:numId="7" w16cid:durableId="1675262821">
    <w:abstractNumId w:val="4"/>
  </w:num>
  <w:num w:numId="8" w16cid:durableId="108625145">
    <w:abstractNumId w:val="2"/>
  </w:num>
  <w:num w:numId="9" w16cid:durableId="1627152532">
    <w:abstractNumId w:val="8"/>
  </w:num>
  <w:num w:numId="10" w16cid:durableId="46000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4590"/>
    <w:rsid w:val="00007732"/>
    <w:rsid w:val="00012533"/>
    <w:rsid w:val="00031D97"/>
    <w:rsid w:val="000347BD"/>
    <w:rsid w:val="00044BA4"/>
    <w:rsid w:val="000463F9"/>
    <w:rsid w:val="0006271A"/>
    <w:rsid w:val="000754D6"/>
    <w:rsid w:val="000B141D"/>
    <w:rsid w:val="000E391A"/>
    <w:rsid w:val="00125FE9"/>
    <w:rsid w:val="00143040"/>
    <w:rsid w:val="00153E4F"/>
    <w:rsid w:val="0016020B"/>
    <w:rsid w:val="001646B4"/>
    <w:rsid w:val="00171FBD"/>
    <w:rsid w:val="001A4A81"/>
    <w:rsid w:val="001B5CBE"/>
    <w:rsid w:val="00204EFB"/>
    <w:rsid w:val="002108BF"/>
    <w:rsid w:val="00220968"/>
    <w:rsid w:val="00224154"/>
    <w:rsid w:val="00233705"/>
    <w:rsid w:val="00235AF4"/>
    <w:rsid w:val="00273D5C"/>
    <w:rsid w:val="0028313A"/>
    <w:rsid w:val="00283184"/>
    <w:rsid w:val="002C6F94"/>
    <w:rsid w:val="002E1E9D"/>
    <w:rsid w:val="00314DBE"/>
    <w:rsid w:val="00322B7C"/>
    <w:rsid w:val="00327DB9"/>
    <w:rsid w:val="00333B2F"/>
    <w:rsid w:val="00335307"/>
    <w:rsid w:val="00342881"/>
    <w:rsid w:val="0039215C"/>
    <w:rsid w:val="0039611D"/>
    <w:rsid w:val="003A68E5"/>
    <w:rsid w:val="003D4383"/>
    <w:rsid w:val="003E360A"/>
    <w:rsid w:val="004042C5"/>
    <w:rsid w:val="00426D27"/>
    <w:rsid w:val="00435907"/>
    <w:rsid w:val="00451896"/>
    <w:rsid w:val="00454400"/>
    <w:rsid w:val="00480AE5"/>
    <w:rsid w:val="00491D30"/>
    <w:rsid w:val="004A1463"/>
    <w:rsid w:val="004A272C"/>
    <w:rsid w:val="004A3AEF"/>
    <w:rsid w:val="004B4419"/>
    <w:rsid w:val="004C552B"/>
    <w:rsid w:val="004D0403"/>
    <w:rsid w:val="004E2E6D"/>
    <w:rsid w:val="004E3B1B"/>
    <w:rsid w:val="004E4F94"/>
    <w:rsid w:val="004E5DAF"/>
    <w:rsid w:val="004E797E"/>
    <w:rsid w:val="005122AA"/>
    <w:rsid w:val="005139C3"/>
    <w:rsid w:val="005241E8"/>
    <w:rsid w:val="0052646A"/>
    <w:rsid w:val="005267EB"/>
    <w:rsid w:val="00537E11"/>
    <w:rsid w:val="00540ECF"/>
    <w:rsid w:val="0054175A"/>
    <w:rsid w:val="00542719"/>
    <w:rsid w:val="00544F08"/>
    <w:rsid w:val="00546335"/>
    <w:rsid w:val="00557782"/>
    <w:rsid w:val="005803D2"/>
    <w:rsid w:val="005B3E3B"/>
    <w:rsid w:val="005D4C62"/>
    <w:rsid w:val="005D4FCF"/>
    <w:rsid w:val="005E5EAD"/>
    <w:rsid w:val="005F27CD"/>
    <w:rsid w:val="006119A1"/>
    <w:rsid w:val="00622D5A"/>
    <w:rsid w:val="00640555"/>
    <w:rsid w:val="00655CA6"/>
    <w:rsid w:val="00655F8E"/>
    <w:rsid w:val="00697B0A"/>
    <w:rsid w:val="006B60EF"/>
    <w:rsid w:val="006C4D64"/>
    <w:rsid w:val="006D7B11"/>
    <w:rsid w:val="006E364E"/>
    <w:rsid w:val="006F63B1"/>
    <w:rsid w:val="00700534"/>
    <w:rsid w:val="00772078"/>
    <w:rsid w:val="007821E0"/>
    <w:rsid w:val="00787EF8"/>
    <w:rsid w:val="0079469D"/>
    <w:rsid w:val="007A26A3"/>
    <w:rsid w:val="007B5B93"/>
    <w:rsid w:val="007C020E"/>
    <w:rsid w:val="007D7AAA"/>
    <w:rsid w:val="007F1E8E"/>
    <w:rsid w:val="007F7290"/>
    <w:rsid w:val="00810B87"/>
    <w:rsid w:val="0082619B"/>
    <w:rsid w:val="00841C72"/>
    <w:rsid w:val="00850C4E"/>
    <w:rsid w:val="0086663D"/>
    <w:rsid w:val="00893585"/>
    <w:rsid w:val="00895209"/>
    <w:rsid w:val="008E6904"/>
    <w:rsid w:val="008F2D07"/>
    <w:rsid w:val="009060EC"/>
    <w:rsid w:val="009068EB"/>
    <w:rsid w:val="009212F7"/>
    <w:rsid w:val="00921D99"/>
    <w:rsid w:val="00922BC2"/>
    <w:rsid w:val="00952787"/>
    <w:rsid w:val="009B0A49"/>
    <w:rsid w:val="009D7717"/>
    <w:rsid w:val="00A14AC0"/>
    <w:rsid w:val="00A155D1"/>
    <w:rsid w:val="00A23686"/>
    <w:rsid w:val="00A44394"/>
    <w:rsid w:val="00A51AEC"/>
    <w:rsid w:val="00A93D92"/>
    <w:rsid w:val="00AA034F"/>
    <w:rsid w:val="00AB5D75"/>
    <w:rsid w:val="00AC5D68"/>
    <w:rsid w:val="00AD00E7"/>
    <w:rsid w:val="00AD0BBB"/>
    <w:rsid w:val="00B410A8"/>
    <w:rsid w:val="00B42732"/>
    <w:rsid w:val="00B46C45"/>
    <w:rsid w:val="00B6785F"/>
    <w:rsid w:val="00B74FE6"/>
    <w:rsid w:val="00B7686F"/>
    <w:rsid w:val="00B901B7"/>
    <w:rsid w:val="00BA65E5"/>
    <w:rsid w:val="00BD3646"/>
    <w:rsid w:val="00BD5A13"/>
    <w:rsid w:val="00BF584E"/>
    <w:rsid w:val="00C34C97"/>
    <w:rsid w:val="00C36A77"/>
    <w:rsid w:val="00C4093F"/>
    <w:rsid w:val="00C50D8C"/>
    <w:rsid w:val="00C53C0E"/>
    <w:rsid w:val="00C65908"/>
    <w:rsid w:val="00C944EA"/>
    <w:rsid w:val="00C94BD4"/>
    <w:rsid w:val="00CB5A8E"/>
    <w:rsid w:val="00CC105F"/>
    <w:rsid w:val="00CD4F10"/>
    <w:rsid w:val="00CE6CD8"/>
    <w:rsid w:val="00CF42E3"/>
    <w:rsid w:val="00CF551A"/>
    <w:rsid w:val="00D054BB"/>
    <w:rsid w:val="00D17176"/>
    <w:rsid w:val="00D362D0"/>
    <w:rsid w:val="00D52969"/>
    <w:rsid w:val="00D67A55"/>
    <w:rsid w:val="00D86135"/>
    <w:rsid w:val="00D93BB4"/>
    <w:rsid w:val="00DA571B"/>
    <w:rsid w:val="00DB4D67"/>
    <w:rsid w:val="00DB5A1D"/>
    <w:rsid w:val="00DC42D2"/>
    <w:rsid w:val="00DD5B94"/>
    <w:rsid w:val="00DE069E"/>
    <w:rsid w:val="00DE6123"/>
    <w:rsid w:val="00DE6C02"/>
    <w:rsid w:val="00E15B98"/>
    <w:rsid w:val="00E1687D"/>
    <w:rsid w:val="00E335D0"/>
    <w:rsid w:val="00E35B13"/>
    <w:rsid w:val="00E37036"/>
    <w:rsid w:val="00E47BFF"/>
    <w:rsid w:val="00E61C8A"/>
    <w:rsid w:val="00E6215A"/>
    <w:rsid w:val="00E66A4F"/>
    <w:rsid w:val="00E7717C"/>
    <w:rsid w:val="00E77F46"/>
    <w:rsid w:val="00E8141D"/>
    <w:rsid w:val="00EF033E"/>
    <w:rsid w:val="00EF0ED1"/>
    <w:rsid w:val="00F05C87"/>
    <w:rsid w:val="00F06ACE"/>
    <w:rsid w:val="00F11A45"/>
    <w:rsid w:val="00F3745E"/>
    <w:rsid w:val="00F467EF"/>
    <w:rsid w:val="00F76CBD"/>
    <w:rsid w:val="00FD254D"/>
    <w:rsid w:val="00FD38DF"/>
    <w:rsid w:val="04C868C6"/>
    <w:rsid w:val="0A54D136"/>
    <w:rsid w:val="0FAE2B11"/>
    <w:rsid w:val="110897FA"/>
    <w:rsid w:val="114C95F2"/>
    <w:rsid w:val="16DCED89"/>
    <w:rsid w:val="1892F576"/>
    <w:rsid w:val="1957A7D7"/>
    <w:rsid w:val="195F955D"/>
    <w:rsid w:val="1AFB65BE"/>
    <w:rsid w:val="1C97361F"/>
    <w:rsid w:val="24DC1F1B"/>
    <w:rsid w:val="2A8993B6"/>
    <w:rsid w:val="2BF91061"/>
    <w:rsid w:val="314CD1FE"/>
    <w:rsid w:val="33CCE745"/>
    <w:rsid w:val="34B0F511"/>
    <w:rsid w:val="367EDBD1"/>
    <w:rsid w:val="3BFFAD68"/>
    <w:rsid w:val="3C2CD8D0"/>
    <w:rsid w:val="3C437567"/>
    <w:rsid w:val="440D59CD"/>
    <w:rsid w:val="4710CC71"/>
    <w:rsid w:val="58CFBE73"/>
    <w:rsid w:val="59D18950"/>
    <w:rsid w:val="5C042C48"/>
    <w:rsid w:val="61348DC7"/>
    <w:rsid w:val="62206334"/>
    <w:rsid w:val="63A8BC89"/>
    <w:rsid w:val="66B7F9DE"/>
    <w:rsid w:val="69EF9AA0"/>
    <w:rsid w:val="6C9F4590"/>
    <w:rsid w:val="6CC5888A"/>
    <w:rsid w:val="6D01D6EB"/>
    <w:rsid w:val="6E543E4E"/>
    <w:rsid w:val="73967CE6"/>
    <w:rsid w:val="7493B4AC"/>
    <w:rsid w:val="764B394C"/>
    <w:rsid w:val="76CE1DA8"/>
    <w:rsid w:val="7884F059"/>
    <w:rsid w:val="7A2DC38C"/>
    <w:rsid w:val="7E17F9C2"/>
    <w:rsid w:val="7E85D175"/>
    <w:rsid w:val="7F013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customStyle="1" w:styleId="UnresolvedMention1">
    <w:name w:val="Unresolved Mention1"/>
    <w:basedOn w:val="DefaultParagraphFont"/>
    <w:uiPriority w:val="99"/>
    <w:semiHidden/>
    <w:unhideWhenUsed/>
    <w:rsid w:val="001646B4"/>
    <w:rPr>
      <w:color w:val="605E5C"/>
      <w:shd w:val="clear" w:color="auto" w:fill="E1DFDD"/>
    </w:rPr>
  </w:style>
  <w:style w:type="paragraph" w:customStyle="1" w:styleId="paragraph">
    <w:name w:val="paragraph"/>
    <w:basedOn w:val="Normal"/>
    <w:rsid w:val="009B0A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0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87"/>
  </w:style>
  <w:style w:type="paragraph" w:styleId="Footer">
    <w:name w:val="footer"/>
    <w:basedOn w:val="Normal"/>
    <w:link w:val="FooterChar"/>
    <w:uiPriority w:val="99"/>
    <w:unhideWhenUsed/>
    <w:rsid w:val="00810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ags/zk39nrd/jobs-that-use-modern-foreign-languages/1" TargetMode="External"/><Relationship Id="rId18" Type="http://schemas.openxmlformats.org/officeDocument/2006/relationships/hyperlink" Target="https://www.bbc.co.uk/bitesize/tags/zk39nrd/jobs-that-use-modern-foreign-languages/1" TargetMode="External"/><Relationship Id="rId3" Type="http://schemas.openxmlformats.org/officeDocument/2006/relationships/customXml" Target="../customXml/item3.xml"/><Relationship Id="rId21" Type="http://schemas.openxmlformats.org/officeDocument/2006/relationships/hyperlink" Target="http://www.languagenut.com" TargetMode="External"/><Relationship Id="rId7" Type="http://schemas.openxmlformats.org/officeDocument/2006/relationships/webSettings" Target="webSettings.xml"/><Relationship Id="rId12" Type="http://schemas.openxmlformats.org/officeDocument/2006/relationships/hyperlink" Target="http://www.languagenut.com" TargetMode="External"/><Relationship Id="rId17" Type="http://schemas.openxmlformats.org/officeDocument/2006/relationships/hyperlink" Target="http://www.languagenu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bc.co.uk/bitesize/tags/zk39nrd/jobs-that-use-modern-foreign-languages/1" TargetMode="External"/><Relationship Id="rId20" Type="http://schemas.openxmlformats.org/officeDocument/2006/relationships/hyperlink" Target="https://www.bbc.co.uk/bitesize/tags/zk39nrd/jobs-that-use-modern-foreign-languages/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ags/zk39nrd/jobs-that-use-modern-foreign-languages/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anguagenut.com" TargetMode="External"/><Relationship Id="rId23" Type="http://schemas.openxmlformats.org/officeDocument/2006/relationships/footer" Target="footer1.xml"/><Relationship Id="rId10" Type="http://schemas.openxmlformats.org/officeDocument/2006/relationships/hyperlink" Target="https://resources.careersandenterprise.co.uk/sites/default/files/2021-02/1438_MLMF_PPT_MFL_Final_110221.pptx" TargetMode="External"/><Relationship Id="rId19" Type="http://schemas.openxmlformats.org/officeDocument/2006/relationships/hyperlink" Target="http://www.languagenu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tags/zk39nrd/jobs-that-use-modern-foreign-languages/1"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MediaLengthInSeconds xmlns="b6daa2f3-06b5-47f8-a85d-067055f32ca7" xsi:nil="true"/>
  </documentManagement>
</p:properties>
</file>

<file path=customXml/itemProps1.xml><?xml version="1.0" encoding="utf-8"?>
<ds:datastoreItem xmlns:ds="http://schemas.openxmlformats.org/officeDocument/2006/customXml" ds:itemID="{F6B8B32D-FBCB-4E96-968C-C1CF8E2D9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242EE-E402-4DBC-A34C-7779368FC02D}">
  <ds:schemaRefs>
    <ds:schemaRef ds:uri="http://schemas.microsoft.com/sharepoint/v3/contenttype/forms"/>
  </ds:schemaRefs>
</ds:datastoreItem>
</file>

<file path=customXml/itemProps3.xml><?xml version="1.0" encoding="utf-8"?>
<ds:datastoreItem xmlns:ds="http://schemas.openxmlformats.org/officeDocument/2006/customXml" ds:itemID="{8AB08C9E-B076-4F9F-A164-6A5E9FFE4147}">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Emma Binnington</cp:lastModifiedBy>
  <cp:revision>4</cp:revision>
  <dcterms:created xsi:type="dcterms:W3CDTF">2025-06-19T11:18:00Z</dcterms:created>
  <dcterms:modified xsi:type="dcterms:W3CDTF">2025-06-20T11:32:00Z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167800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